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77777777" w:rsidR="00547207" w:rsidRPr="00C66829" w:rsidRDefault="001E514B" w:rsidP="001E514B">
      <w:pPr>
        <w:jc w:val="center"/>
        <w:rPr>
          <w:rFonts w:ascii="Times New Roman" w:hAnsi="Times New Roman" w:cs="Times New Roman"/>
          <w:b/>
        </w:rPr>
      </w:pPr>
      <w:r w:rsidRPr="00C66829">
        <w:rPr>
          <w:rFonts w:ascii="Times New Roman" w:hAnsi="Times New Roman" w:cs="Times New Roman"/>
          <w:b/>
        </w:rPr>
        <w:t xml:space="preserve">                                              </w:t>
      </w:r>
      <w:r w:rsidR="00413210" w:rsidRPr="00C66829">
        <w:rPr>
          <w:rFonts w:ascii="Times New Roman" w:hAnsi="Times New Roman" w:cs="Times New Roman"/>
          <w:noProof/>
        </w:rPr>
        <w:t xml:space="preserve">                                                                </w:t>
      </w:r>
      <w:r w:rsidRPr="00C66829">
        <w:rPr>
          <w:rFonts w:ascii="Times New Roman" w:hAnsi="Times New Roman" w:cs="Times New Roman"/>
          <w:b/>
        </w:rPr>
        <w:t xml:space="preserve"> </w:t>
      </w:r>
      <w:r w:rsidR="00413210" w:rsidRPr="00C66829">
        <w:rPr>
          <w:rFonts w:ascii="Times New Roman" w:hAnsi="Times New Roman" w:cs="Times New Roman"/>
          <w:b/>
        </w:rPr>
        <w:t xml:space="preserve">                </w:t>
      </w:r>
      <w:r w:rsidRPr="00C66829">
        <w:rPr>
          <w:rFonts w:ascii="Times New Roman" w:hAnsi="Times New Roman" w:cs="Times New Roman"/>
          <w:b/>
        </w:rPr>
        <w:t xml:space="preserve"> </w:t>
      </w:r>
      <w:r w:rsidR="00547207" w:rsidRPr="00C66829">
        <w:rPr>
          <w:rFonts w:ascii="Times New Roman" w:hAnsi="Times New Roman" w:cs="Times New Roman"/>
          <w:b/>
        </w:rPr>
        <w:t xml:space="preserve">Додаток </w:t>
      </w:r>
      <w:r w:rsidR="00860F1D" w:rsidRPr="00C66829">
        <w:rPr>
          <w:rFonts w:ascii="Times New Roman" w:hAnsi="Times New Roman" w:cs="Times New Roman"/>
          <w:b/>
        </w:rPr>
        <w:t>4</w:t>
      </w:r>
      <w:r w:rsidR="00547207" w:rsidRPr="00C66829">
        <w:rPr>
          <w:rFonts w:ascii="Times New Roman" w:hAnsi="Times New Roman" w:cs="Times New Roman"/>
          <w:b/>
        </w:rPr>
        <w:t>. Специфікація товару</w:t>
      </w:r>
    </w:p>
    <w:p w14:paraId="67D48D1C" w14:textId="77777777" w:rsidR="00413210" w:rsidRPr="00C66829" w:rsidRDefault="00413210" w:rsidP="001E514B">
      <w:pPr>
        <w:jc w:val="center"/>
        <w:rPr>
          <w:rFonts w:ascii="Times New Roman" w:hAnsi="Times New Roman" w:cs="Times New Roman"/>
          <w:b/>
        </w:rPr>
      </w:pPr>
      <w:r w:rsidRPr="00C66829">
        <w:rPr>
          <w:rFonts w:ascii="Times New Roman" w:hAnsi="Times New Roman" w:cs="Times New Roman"/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61A2" w14:textId="77777777" w:rsidR="001E514B" w:rsidRPr="00C66829" w:rsidRDefault="00413210" w:rsidP="00413210">
      <w:pPr>
        <w:jc w:val="center"/>
        <w:rPr>
          <w:rFonts w:ascii="Times New Roman" w:hAnsi="Times New Roman" w:cs="Times New Roman"/>
          <w:b/>
        </w:rPr>
      </w:pPr>
      <w:r w:rsidRPr="00C66829">
        <w:rPr>
          <w:rFonts w:ascii="Times New Roman" w:hAnsi="Times New Roman" w:cs="Times New Roman"/>
          <w:b/>
        </w:rPr>
        <w:t>БО "БЛАГОДІЙНИЙ ФОНД "РОКАДА"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558"/>
        <w:gridCol w:w="2240"/>
      </w:tblGrid>
      <w:tr w:rsidR="00413210" w:rsidRPr="000627E7" w14:paraId="50483A1A" w14:textId="77777777" w:rsidTr="00DB006F">
        <w:tc>
          <w:tcPr>
            <w:tcW w:w="6658" w:type="dxa"/>
          </w:tcPr>
          <w:p w14:paraId="214C645D" w14:textId="77777777" w:rsidR="00413210" w:rsidRPr="000627E7" w:rsidRDefault="00413210" w:rsidP="00F84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b/>
                <w:sz w:val="20"/>
                <w:szCs w:val="20"/>
              </w:rPr>
              <w:t>Технічні характеристики</w:t>
            </w:r>
          </w:p>
        </w:tc>
        <w:tc>
          <w:tcPr>
            <w:tcW w:w="1558" w:type="dxa"/>
          </w:tcPr>
          <w:p w14:paraId="0AB2F577" w14:textId="03DBA8C6" w:rsidR="00413210" w:rsidRPr="000627E7" w:rsidRDefault="00413210" w:rsidP="00F84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  <w:r w:rsidR="00CA27CB" w:rsidRPr="000627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240" w:type="dxa"/>
          </w:tcPr>
          <w:p w14:paraId="0E7F9A1E" w14:textId="5E009FA5" w:rsidR="00413210" w:rsidRPr="000627E7" w:rsidRDefault="00413210" w:rsidP="00F84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b/>
                <w:sz w:val="20"/>
                <w:szCs w:val="20"/>
              </w:rPr>
              <w:t>Відмітка постачальника</w:t>
            </w:r>
          </w:p>
        </w:tc>
      </w:tr>
      <w:tr w:rsidR="00413210" w:rsidRPr="000627E7" w14:paraId="7720526E" w14:textId="77777777" w:rsidTr="00DB006F">
        <w:tc>
          <w:tcPr>
            <w:tcW w:w="6658" w:type="dxa"/>
          </w:tcPr>
          <w:p w14:paraId="78ED65FE" w14:textId="77777777" w:rsidR="00413210" w:rsidRPr="000627E7" w:rsidRDefault="0004240F" w:rsidP="00C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Генератор дизельний</w:t>
            </w:r>
          </w:p>
          <w:p w14:paraId="4ECF3E17" w14:textId="77777777" w:rsidR="002D3044" w:rsidRDefault="002D3044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241C7" w14:textId="16762DFF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Тип двигуна</w:t>
            </w:r>
            <w:r w:rsidR="00327463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V-образний двоциліндровий чотиритактний</w:t>
            </w:r>
          </w:p>
          <w:p w14:paraId="62F217DC" w14:textId="52DBE39D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Робочий об`єм двигуна, см3</w:t>
            </w:r>
            <w:r w:rsidR="00327463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  <w:p w14:paraId="7C8A4610" w14:textId="30A1574C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Діаметр циліндра/хід поршня, 88 / 72</w:t>
            </w:r>
            <w:r w:rsidR="00327463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5FAEC04F" w14:textId="77777777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Паливо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ab/>
              <w:t>дизельне</w:t>
            </w:r>
          </w:p>
          <w:p w14:paraId="4E147123" w14:textId="40138EC3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Ємність паливного бака, л</w:t>
            </w:r>
            <w:r w:rsidR="00327463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01452EC6" w14:textId="67B3BF3F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Витрата палива, г/</w:t>
            </w:r>
            <w:proofErr w:type="spellStart"/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кВтˣгод</w:t>
            </w:r>
            <w:proofErr w:type="spellEnd"/>
            <w:r w:rsidR="00327463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  <w:p w14:paraId="56201A5A" w14:textId="63C5FA34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Система запуску</w:t>
            </w:r>
            <w:r w:rsidR="00327463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електричний стартер</w:t>
            </w:r>
          </w:p>
          <w:p w14:paraId="289FBFEC" w14:textId="77777777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Система запалювання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ab/>
              <w:t>самозаймання зі свічкою розжарювання</w:t>
            </w:r>
          </w:p>
          <w:p w14:paraId="13927BC8" w14:textId="4F6B1BF1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Частота обертів двигуна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14:paraId="75A36039" w14:textId="03BD7286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Потужність двигуна, 22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>к.с</w:t>
            </w:r>
            <w:proofErr w:type="spellEnd"/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AF703B" w14:textId="1582560F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Об'єм масла в картері, 1,7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  <w:p w14:paraId="40715549" w14:textId="7107071E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Тип системи охолодження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повітряне охолодження</w:t>
            </w:r>
          </w:p>
          <w:p w14:paraId="56E1A0CB" w14:textId="59962F43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Напруга змінного струму, 230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14:paraId="28E26C55" w14:textId="49FA07D2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Частота струму, 50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1162B187" w14:textId="55FD1D07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Номінальна потужність </w:t>
            </w:r>
            <w:proofErr w:type="spellStart"/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змiнного</w:t>
            </w:r>
            <w:proofErr w:type="spellEnd"/>
            <w:r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струму,10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кВт</w:t>
            </w:r>
          </w:p>
          <w:p w14:paraId="124147CF" w14:textId="63EB0ACC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Номінальна сила струму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14:paraId="6D6C99C7" w14:textId="5DDF7CC4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Коефіцієнт потужності (</w:t>
            </w:r>
            <w:proofErr w:type="spellStart"/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сos</w:t>
            </w:r>
            <w:proofErr w:type="spellEnd"/>
            <w:r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Ф)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544F5D" w14:textId="22ABB9E1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Вихід постійного струму, 12В/8,3А</w:t>
            </w:r>
          </w:p>
          <w:p w14:paraId="0F75AE88" w14:textId="4683C916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Тип альтернатора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синхронний</w:t>
            </w:r>
          </w:p>
          <w:p w14:paraId="30B541BE" w14:textId="7690F199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Регулятор напруги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автоматичний (AVR)</w:t>
            </w:r>
          </w:p>
          <w:p w14:paraId="2A200947" w14:textId="39F6E0C3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Рівень шуму,82</w:t>
            </w:r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5329" w:rsidRPr="000627E7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2A10BC31" w14:textId="77CD8672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Транспортувальні колеса</w:t>
            </w:r>
          </w:p>
          <w:p w14:paraId="5F105DA5" w14:textId="694B0C79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Попередній передпусковий підігрівач</w:t>
            </w:r>
          </w:p>
          <w:p w14:paraId="11E5657A" w14:textId="1AE38BD4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Датчик низького рівня масла</w:t>
            </w:r>
          </w:p>
          <w:p w14:paraId="518A0939" w14:textId="16140601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Цифровий диспле</w:t>
            </w:r>
            <w:r w:rsidR="008B4FB2" w:rsidRPr="000627E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14:paraId="7B93CC59" w14:textId="1A812AAE" w:rsidR="0004240F" w:rsidRPr="000627E7" w:rsidRDefault="0004240F" w:rsidP="0004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Вага </w:t>
            </w:r>
            <w:proofErr w:type="spellStart"/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нетто</w:t>
            </w:r>
            <w:proofErr w:type="spellEnd"/>
            <w:r w:rsidR="008B4FB2"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 не більше 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558" w:type="dxa"/>
            <w:vAlign w:val="center"/>
          </w:tcPr>
          <w:p w14:paraId="701379F3" w14:textId="7E3432CD" w:rsidR="00413210" w:rsidRPr="000627E7" w:rsidRDefault="0004240F" w:rsidP="0041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14:paraId="363A56CA" w14:textId="77777777" w:rsidR="00413210" w:rsidRPr="000627E7" w:rsidRDefault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10" w:rsidRPr="000627E7" w14:paraId="39C6BAB2" w14:textId="77777777" w:rsidTr="00DB006F">
        <w:tc>
          <w:tcPr>
            <w:tcW w:w="6658" w:type="dxa"/>
          </w:tcPr>
          <w:p w14:paraId="33AE0D0F" w14:textId="699BBB88" w:rsidR="002D3044" w:rsidRDefault="002D3044" w:rsidP="002D3044">
            <w:pPr>
              <w:shd w:val="clear" w:color="auto" w:fill="FFFFFF"/>
              <w:spacing w:after="195" w:line="510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4">
              <w:rPr>
                <w:rFonts w:ascii="Times New Roman" w:hAnsi="Times New Roman" w:cs="Times New Roman"/>
                <w:sz w:val="20"/>
                <w:szCs w:val="20"/>
              </w:rPr>
              <w:t>Блок автоматичного вводу резерву</w:t>
            </w:r>
          </w:p>
          <w:p w14:paraId="0A7E1FFE" w14:textId="3C235CDB" w:rsidR="00540059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Споживча потужність, 18 Вт</w:t>
            </w:r>
          </w:p>
          <w:p w14:paraId="0050671B" w14:textId="79F7D6A9" w:rsidR="00540059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Напруга, 230/400 В</w:t>
            </w:r>
          </w:p>
          <w:p w14:paraId="62E94AB7" w14:textId="2C04D3D8" w:rsidR="00540059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Потужність 230В, 23 кВт</w:t>
            </w:r>
          </w:p>
          <w:p w14:paraId="0F13B625" w14:textId="7F81BF20" w:rsidR="00540059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Сила струму (</w:t>
            </w:r>
            <w:proofErr w:type="spellStart"/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) 230В, 100 А</w:t>
            </w:r>
          </w:p>
          <w:p w14:paraId="536C5A16" w14:textId="7D31468D" w:rsidR="00540059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Потужність 400В, кВт 55</w:t>
            </w:r>
          </w:p>
          <w:p w14:paraId="7B128348" w14:textId="0E3A476F" w:rsidR="00540059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Сила струму (</w:t>
            </w:r>
            <w:proofErr w:type="spellStart"/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) 400В, 100А</w:t>
            </w:r>
          </w:p>
          <w:p w14:paraId="10436076" w14:textId="77777777" w:rsidR="00540059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Робоче середовище</w:t>
            </w:r>
          </w:p>
          <w:p w14:paraId="03D859B9" w14:textId="77777777" w:rsidR="00540059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від -20°С до +45°С; вологість: </w:t>
            </w:r>
            <w:r w:rsidRPr="000627E7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14:paraId="1DF6D34B" w14:textId="77777777" w:rsidR="00540059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Середовище зберігання</w:t>
            </w:r>
          </w:p>
          <w:p w14:paraId="2114A9DB" w14:textId="77777777" w:rsidR="00540059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 xml:space="preserve">від -30°С до +70°С; вологість: </w:t>
            </w:r>
            <w:r w:rsidRPr="000627E7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14:paraId="119A5BAC" w14:textId="47920263" w:rsidR="00540059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IP клас - IP44</w:t>
            </w:r>
          </w:p>
          <w:p w14:paraId="0D991CA8" w14:textId="09FEA4C6" w:rsidR="00413210" w:rsidRPr="000627E7" w:rsidRDefault="00540059" w:rsidP="0054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Клас ізоляції AC1.0KV/1min 1mA</w:t>
            </w:r>
          </w:p>
        </w:tc>
        <w:tc>
          <w:tcPr>
            <w:tcW w:w="1558" w:type="dxa"/>
            <w:vAlign w:val="center"/>
          </w:tcPr>
          <w:p w14:paraId="45ED0B4F" w14:textId="0903E685" w:rsidR="00413210" w:rsidRPr="000627E7" w:rsidRDefault="00540059" w:rsidP="0041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7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14:paraId="31D7AAF8" w14:textId="77777777" w:rsidR="00413210" w:rsidRPr="000627E7" w:rsidRDefault="00413210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D5560E" w14:textId="05B2645C" w:rsidR="00413210" w:rsidRPr="007E431C" w:rsidRDefault="00413210">
      <w:pPr>
        <w:rPr>
          <w:rFonts w:ascii="Times New Roman" w:hAnsi="Times New Roman" w:cs="Times New Roman"/>
        </w:rPr>
      </w:pPr>
      <w:r w:rsidRPr="007E431C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tbl>
      <w:tblPr>
        <w:tblpPr w:leftFromText="180" w:rightFromText="180" w:vertAnchor="text" w:horzAnchor="margin" w:tblpY="498"/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0627E7" w:rsidRPr="009A2302" w14:paraId="4E95CC8C" w14:textId="77777777" w:rsidTr="000627E7">
        <w:trPr>
          <w:trHeight w:val="691"/>
          <w:tblHeader/>
        </w:trPr>
        <w:tc>
          <w:tcPr>
            <w:tcW w:w="1076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FDE3" w14:textId="77777777" w:rsidR="000627E7" w:rsidRPr="009A2302" w:rsidRDefault="000627E7" w:rsidP="0006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Таблиця 1</w:t>
            </w:r>
          </w:p>
        </w:tc>
      </w:tr>
      <w:tr w:rsidR="000627E7" w:rsidRPr="009A2302" w14:paraId="36F6FE51" w14:textId="77777777" w:rsidTr="000627E7">
        <w:trPr>
          <w:trHeight w:val="66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03F4" w14:textId="77777777" w:rsidR="000627E7" w:rsidRDefault="000627E7" w:rsidP="0006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Київ</w:t>
            </w:r>
          </w:p>
          <w:p w14:paraId="7E059375" w14:textId="77777777" w:rsidR="000627E7" w:rsidRPr="00BF3C55" w:rsidRDefault="000627E7" w:rsidP="0006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Київ,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Вацлава Гавела 16 А</w:t>
            </w:r>
          </w:p>
        </w:tc>
      </w:tr>
    </w:tbl>
    <w:p w14:paraId="74FA40B0" w14:textId="3B981317" w:rsidR="00F23B1C" w:rsidRDefault="00F23B1C" w:rsidP="00DF217D">
      <w:pPr>
        <w:rPr>
          <w:rFonts w:ascii="Times New Roman" w:hAnsi="Times New Roman" w:cs="Times New Roman"/>
        </w:rPr>
      </w:pPr>
      <w:r w:rsidRPr="00F23B1C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Учасник погоджується що доставка (згідно адрес зазначених у таблиці 1) врахована у вартість товару .</w:t>
      </w:r>
    </w:p>
    <w:p w14:paraId="269E78E2" w14:textId="29AB2B71" w:rsidR="00622C14" w:rsidRDefault="00DF217D" w:rsidP="00622C14">
      <w:pPr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26AE6352" w14:textId="494F4C63" w:rsidR="00BD5811" w:rsidRDefault="00622C14" w:rsidP="00622C14">
      <w:pPr>
        <w:tabs>
          <w:tab w:val="left" w:pos="1164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___________________________ ПІБ</w:t>
      </w:r>
    </w:p>
    <w:p w14:paraId="02324836" w14:textId="551515A2" w:rsidR="00622C14" w:rsidRPr="00622C14" w:rsidRDefault="00622C14" w:rsidP="00622C14">
      <w:pPr>
        <w:tabs>
          <w:tab w:val="left" w:pos="1164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1"/>
          <w:szCs w:val="21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 xml:space="preserve">                                 </w:t>
      </w:r>
      <w:r w:rsidRPr="00622C14">
        <w:rPr>
          <w:rFonts w:ascii="Times New Roman" w:hAnsi="Times New Roman"/>
          <w:sz w:val="16"/>
          <w:szCs w:val="16"/>
        </w:rPr>
        <w:t>підпис</w:t>
      </w:r>
    </w:p>
    <w:sectPr w:rsidR="00622C14" w:rsidRPr="00622C14" w:rsidSect="001E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4240F"/>
    <w:rsid w:val="000569E7"/>
    <w:rsid w:val="000627E7"/>
    <w:rsid w:val="00092B13"/>
    <w:rsid w:val="001E1981"/>
    <w:rsid w:val="001E514B"/>
    <w:rsid w:val="00266DEA"/>
    <w:rsid w:val="002D3044"/>
    <w:rsid w:val="003167CB"/>
    <w:rsid w:val="00327463"/>
    <w:rsid w:val="00413210"/>
    <w:rsid w:val="00463824"/>
    <w:rsid w:val="00540059"/>
    <w:rsid w:val="00547207"/>
    <w:rsid w:val="00622C14"/>
    <w:rsid w:val="00643C3D"/>
    <w:rsid w:val="00797648"/>
    <w:rsid w:val="007C4A4D"/>
    <w:rsid w:val="007E431C"/>
    <w:rsid w:val="00860F1D"/>
    <w:rsid w:val="008A1668"/>
    <w:rsid w:val="008B4FB2"/>
    <w:rsid w:val="00917490"/>
    <w:rsid w:val="009836FE"/>
    <w:rsid w:val="00A415C7"/>
    <w:rsid w:val="00A516E4"/>
    <w:rsid w:val="00A552C4"/>
    <w:rsid w:val="00B14166"/>
    <w:rsid w:val="00B37EB5"/>
    <w:rsid w:val="00BD5811"/>
    <w:rsid w:val="00C66829"/>
    <w:rsid w:val="00C75E76"/>
    <w:rsid w:val="00C93A72"/>
    <w:rsid w:val="00CA27CB"/>
    <w:rsid w:val="00D504F3"/>
    <w:rsid w:val="00D5081B"/>
    <w:rsid w:val="00DB006F"/>
    <w:rsid w:val="00DC4D14"/>
    <w:rsid w:val="00DF217D"/>
    <w:rsid w:val="00E937A7"/>
    <w:rsid w:val="00F23B1C"/>
    <w:rsid w:val="00F84BE9"/>
    <w:rsid w:val="00F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304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22</cp:revision>
  <dcterms:created xsi:type="dcterms:W3CDTF">2023-09-14T12:30:00Z</dcterms:created>
  <dcterms:modified xsi:type="dcterms:W3CDTF">2023-10-19T14:29:00Z</dcterms:modified>
</cp:coreProperties>
</file>