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46CF68E" w14:textId="2FCC946A" w:rsidR="00BE585B" w:rsidRDefault="00BE585B" w:rsidP="00BE585B">
      <w:pPr>
        <w:spacing w:line="360" w:lineRule="auto"/>
        <w:jc w:val="center"/>
        <w:rPr>
          <w:rFonts w:asciiTheme="minorHAnsi" w:hAnsiTheme="minorHAnsi"/>
          <w:b/>
          <w:sz w:val="20"/>
          <w:szCs w:val="20"/>
          <w:shd w:val="clear" w:color="auto" w:fill="FFFFFF"/>
          <w:lang w:val="uk-UA"/>
        </w:rPr>
      </w:pPr>
      <w:r w:rsidRPr="00844BB3">
        <w:rPr>
          <w:b/>
          <w:color w:val="008000"/>
          <w:lang w:val="uk-UA"/>
        </w:rPr>
        <w:t xml:space="preserve">Проект УВКБ ООН № </w:t>
      </w:r>
      <w:r w:rsidR="00CB1DB5" w:rsidRPr="0049109F">
        <w:rPr>
          <w:b/>
          <w:color w:val="008000"/>
          <w:lang w:val="uk-UA"/>
        </w:rPr>
        <w:t>310</w:t>
      </w:r>
      <w:r w:rsidR="00A21793" w:rsidRPr="0049109F">
        <w:rPr>
          <w:b/>
          <w:color w:val="008000"/>
          <w:lang w:val="uk-UA"/>
        </w:rPr>
        <w:t>.</w:t>
      </w:r>
    </w:p>
    <w:p w14:paraId="246CF68F" w14:textId="3351BA35" w:rsidR="00AD677D" w:rsidRPr="00E7135A" w:rsidRDefault="008841C2" w:rsidP="007B7564">
      <w:pPr>
        <w:spacing w:line="360" w:lineRule="auto"/>
        <w:jc w:val="right"/>
        <w:rPr>
          <w:rFonts w:asciiTheme="minorHAnsi" w:hAnsiTheme="minorHAnsi"/>
          <w:b/>
          <w:sz w:val="20"/>
          <w:szCs w:val="20"/>
          <w:shd w:val="clear" w:color="auto" w:fill="FFFFFF"/>
          <w:lang w:val="uk-UA"/>
        </w:rPr>
      </w:pPr>
      <w:r w:rsidRPr="00276A83">
        <w:rPr>
          <w:rFonts w:asciiTheme="minorHAnsi" w:hAnsiTheme="minorHAnsi"/>
          <w:b/>
          <w:sz w:val="20"/>
          <w:szCs w:val="20"/>
          <w:shd w:val="clear" w:color="auto" w:fill="FFFFFF"/>
          <w:lang w:val="uk-UA"/>
        </w:rPr>
        <w:t xml:space="preserve">ДАТА: </w:t>
      </w:r>
      <w:r w:rsidR="00CB1DB5">
        <w:rPr>
          <w:rFonts w:asciiTheme="minorHAnsi" w:hAnsiTheme="minorHAnsi"/>
          <w:b/>
          <w:sz w:val="20"/>
          <w:szCs w:val="20"/>
          <w:shd w:val="clear" w:color="auto" w:fill="FFFFFF"/>
          <w:lang w:val="uk-UA"/>
        </w:rPr>
        <w:t>1</w:t>
      </w:r>
      <w:r w:rsidR="00535C75">
        <w:rPr>
          <w:rFonts w:asciiTheme="minorHAnsi" w:hAnsiTheme="minorHAnsi"/>
          <w:b/>
          <w:sz w:val="20"/>
          <w:szCs w:val="20"/>
          <w:shd w:val="clear" w:color="auto" w:fill="FFFFFF"/>
          <w:lang w:val="uk-UA"/>
        </w:rPr>
        <w:t>4</w:t>
      </w:r>
      <w:r w:rsidR="00410442" w:rsidRPr="00E7135A">
        <w:rPr>
          <w:rFonts w:asciiTheme="minorHAnsi" w:hAnsiTheme="minorHAnsi"/>
          <w:b/>
          <w:sz w:val="20"/>
          <w:szCs w:val="20"/>
          <w:shd w:val="clear" w:color="auto" w:fill="FFFFFF"/>
          <w:lang w:val="uk-UA"/>
        </w:rPr>
        <w:t>.</w:t>
      </w:r>
      <w:r w:rsidR="00E7135A" w:rsidRPr="00E7135A">
        <w:rPr>
          <w:rFonts w:asciiTheme="minorHAnsi" w:hAnsiTheme="minorHAnsi"/>
          <w:b/>
          <w:sz w:val="20"/>
          <w:szCs w:val="20"/>
          <w:shd w:val="clear" w:color="auto" w:fill="FFFFFF"/>
          <w:lang w:val="uk-UA"/>
        </w:rPr>
        <w:t>0</w:t>
      </w:r>
      <w:r w:rsidR="00CB1DB5">
        <w:rPr>
          <w:rFonts w:asciiTheme="minorHAnsi" w:hAnsiTheme="minorHAnsi"/>
          <w:b/>
          <w:sz w:val="20"/>
          <w:szCs w:val="20"/>
          <w:shd w:val="clear" w:color="auto" w:fill="FFFFFF"/>
          <w:lang w:val="uk-UA"/>
        </w:rPr>
        <w:t>9</w:t>
      </w:r>
      <w:r w:rsidR="00CD2CAC" w:rsidRPr="00E7135A">
        <w:rPr>
          <w:rFonts w:asciiTheme="minorHAnsi" w:hAnsiTheme="minorHAnsi"/>
          <w:b/>
          <w:sz w:val="20"/>
          <w:szCs w:val="20"/>
          <w:shd w:val="clear" w:color="auto" w:fill="FFFFFF"/>
          <w:lang w:val="uk-UA"/>
        </w:rPr>
        <w:t>.202</w:t>
      </w:r>
      <w:r w:rsidR="00CB1DB5">
        <w:rPr>
          <w:rFonts w:asciiTheme="minorHAnsi" w:hAnsiTheme="minorHAnsi"/>
          <w:b/>
          <w:sz w:val="20"/>
          <w:szCs w:val="20"/>
          <w:shd w:val="clear" w:color="auto" w:fill="FFFFFF"/>
          <w:lang w:val="uk-UA"/>
        </w:rPr>
        <w:t>3</w:t>
      </w:r>
    </w:p>
    <w:p w14:paraId="246CF690" w14:textId="6F59482D"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137854" w:rsidRPr="00643E4E">
        <w:rPr>
          <w:b/>
          <w:sz w:val="22"/>
          <w:szCs w:val="22"/>
          <w:shd w:val="clear" w:color="auto" w:fill="FFFFFF"/>
          <w:lang w:val="uk-UA"/>
        </w:rPr>
        <w:t>14</w:t>
      </w:r>
      <w:r w:rsidR="0060144A" w:rsidRPr="00643E4E">
        <w:rPr>
          <w:b/>
          <w:sz w:val="22"/>
          <w:szCs w:val="22"/>
          <w:shd w:val="clear" w:color="auto" w:fill="FFFFFF"/>
          <w:lang w:val="uk-UA"/>
        </w:rPr>
        <w:t>_</w:t>
      </w:r>
      <w:r w:rsidR="00DE2C9F" w:rsidRPr="00643E4E">
        <w:rPr>
          <w:b/>
          <w:sz w:val="22"/>
          <w:szCs w:val="22"/>
          <w:shd w:val="clear" w:color="auto" w:fill="FFFFFF"/>
          <w:lang w:val="uk-UA"/>
        </w:rPr>
        <w:t>0</w:t>
      </w:r>
      <w:r w:rsidR="00CB1DB5" w:rsidRPr="00643E4E">
        <w:rPr>
          <w:b/>
          <w:sz w:val="22"/>
          <w:szCs w:val="22"/>
          <w:shd w:val="clear" w:color="auto" w:fill="FFFFFF"/>
          <w:lang w:val="uk-UA"/>
        </w:rPr>
        <w:t>9</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053B5A5A" w:rsidR="008841C2" w:rsidRPr="00643E4E"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CB1DB5" w:rsidRPr="00643E4E">
        <w:rPr>
          <w:b/>
          <w:sz w:val="21"/>
          <w:szCs w:val="21"/>
          <w:shd w:val="clear" w:color="auto" w:fill="FFFFFF"/>
          <w:lang w:val="uk-UA"/>
        </w:rPr>
        <w:t>ПОБУТОВОЇ ТА КОМП’ЮТЕРНОЇ ТЕХНІКИ</w:t>
      </w:r>
      <w:r w:rsidR="00AA0A1B" w:rsidRPr="00643E4E">
        <w:rPr>
          <w:b/>
          <w:sz w:val="22"/>
          <w:szCs w:val="22"/>
          <w:shd w:val="clear" w:color="auto" w:fill="FFFFFF"/>
          <w:lang w:val="uk-UA"/>
        </w:rPr>
        <w:t xml:space="preserve"> </w:t>
      </w:r>
      <w:r w:rsidR="00804AA6" w:rsidRPr="00643E4E">
        <w:rPr>
          <w:b/>
          <w:sz w:val="22"/>
          <w:szCs w:val="22"/>
          <w:shd w:val="clear" w:color="auto" w:fill="FFFFFF"/>
          <w:lang w:val="uk-UA"/>
        </w:rPr>
        <w:t xml:space="preserve"> </w:t>
      </w:r>
    </w:p>
    <w:p w14:paraId="246CF692" w14:textId="16A2E573"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CB1DB5" w:rsidRPr="00643E4E">
        <w:rPr>
          <w:b/>
          <w:i/>
          <w:sz w:val="22"/>
          <w:szCs w:val="22"/>
          <w:u w:val="single"/>
          <w:lang w:val="uk-UA"/>
        </w:rPr>
        <w:t>2</w:t>
      </w:r>
      <w:r w:rsidR="007C4701" w:rsidRPr="00643E4E">
        <w:rPr>
          <w:b/>
          <w:i/>
          <w:sz w:val="22"/>
          <w:szCs w:val="22"/>
          <w:u w:val="single"/>
        </w:rPr>
        <w:t>5</w:t>
      </w:r>
      <w:r w:rsidR="008841C2" w:rsidRPr="00643E4E">
        <w:rPr>
          <w:b/>
          <w:i/>
          <w:sz w:val="22"/>
          <w:szCs w:val="22"/>
          <w:u w:val="single"/>
          <w:lang w:val="uk-UA"/>
        </w:rPr>
        <w:t>.</w:t>
      </w:r>
      <w:r w:rsidR="00D53574" w:rsidRPr="00643E4E">
        <w:rPr>
          <w:b/>
          <w:i/>
          <w:sz w:val="22"/>
          <w:szCs w:val="22"/>
          <w:u w:val="single"/>
          <w:lang w:val="uk-UA"/>
        </w:rPr>
        <w:t>0</w:t>
      </w:r>
      <w:r w:rsidR="000E3433" w:rsidRPr="00643E4E">
        <w:rPr>
          <w:b/>
          <w:i/>
          <w:sz w:val="22"/>
          <w:szCs w:val="22"/>
          <w:u w:val="single"/>
        </w:rPr>
        <w:t>9</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5EB5F079"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5D4D85" w:rsidRPr="00643E4E">
        <w:rPr>
          <w:sz w:val="21"/>
          <w:szCs w:val="21"/>
          <w:lang w:val="uk-UA"/>
        </w:rPr>
        <w:t>побутової та комп’ютерної техніки</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УВКБ ООН </w:t>
      </w:r>
      <w:r w:rsidR="00CC68C8" w:rsidRPr="0049109F">
        <w:rPr>
          <w:sz w:val="21"/>
          <w:szCs w:val="21"/>
          <w:lang w:val="uk-UA"/>
        </w:rPr>
        <w:t xml:space="preserve">№ </w:t>
      </w:r>
      <w:r w:rsidR="00E4539D" w:rsidRPr="0049109F">
        <w:rPr>
          <w:sz w:val="21"/>
          <w:szCs w:val="21"/>
          <w:lang w:val="uk-UA"/>
        </w:rPr>
        <w:t>310.</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77777777"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 закупівля побутової та комп’ютерної техніки.</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643E4E" w:rsidRDefault="0079696D" w:rsidP="0079696D">
      <w:pPr>
        <w:pStyle w:val="a4"/>
        <w:numPr>
          <w:ilvl w:val="0"/>
          <w:numId w:val="33"/>
        </w:numPr>
        <w:rPr>
          <w:rFonts w:ascii="Times New Roman" w:hAnsi="Times New Roman"/>
          <w:sz w:val="21"/>
          <w:szCs w:val="21"/>
          <w:lang w:val="uk-UA"/>
        </w:rPr>
      </w:pPr>
      <w:r w:rsidRPr="00643E4E">
        <w:rPr>
          <w:rFonts w:ascii="Times New Roman" w:hAnsi="Times New Roman"/>
          <w:sz w:val="21"/>
          <w:szCs w:val="21"/>
          <w:lang w:val="uk-UA"/>
        </w:rPr>
        <w:t>Учасник повинен бути суб’є</w:t>
      </w:r>
      <w:r w:rsidR="00654061" w:rsidRPr="00643E4E">
        <w:rPr>
          <w:rFonts w:ascii="Times New Roman" w:hAnsi="Times New Roman"/>
          <w:sz w:val="21"/>
          <w:szCs w:val="21"/>
          <w:lang w:val="uk-UA"/>
        </w:rPr>
        <w:t>ктом підприємницької діяльності</w:t>
      </w:r>
      <w:r w:rsidR="002B5381" w:rsidRPr="00643E4E">
        <w:rPr>
          <w:rFonts w:ascii="Times New Roman" w:hAnsi="Times New Roman"/>
          <w:sz w:val="21"/>
          <w:szCs w:val="21"/>
          <w:lang w:val="uk-UA"/>
        </w:rPr>
        <w:t xml:space="preserve"> згідно Українського законодавства</w:t>
      </w:r>
      <w:r w:rsidR="00654061" w:rsidRPr="00643E4E">
        <w:rPr>
          <w:rFonts w:ascii="Times New Roman" w:hAnsi="Times New Roman"/>
          <w:sz w:val="21"/>
          <w:szCs w:val="21"/>
          <w:lang w:val="uk-UA"/>
        </w:rPr>
        <w:t>.</w:t>
      </w:r>
    </w:p>
    <w:p w14:paraId="1D2DE5C1" w14:textId="51BAB623" w:rsidR="00FE1F75" w:rsidRPr="00FE1F75" w:rsidRDefault="0079696D" w:rsidP="00FE1F75">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643E4E">
        <w:rPr>
          <w:rFonts w:ascii="Times New Roman" w:hAnsi="Times New Roman"/>
          <w:sz w:val="21"/>
          <w:szCs w:val="21"/>
        </w:rPr>
        <w:t xml:space="preserve"> </w:t>
      </w:r>
      <w:r w:rsidR="00302232" w:rsidRPr="00643E4E">
        <w:rPr>
          <w:rFonts w:ascii="Times New Roman" w:hAnsi="Times New Roman"/>
          <w:sz w:val="21"/>
          <w:szCs w:val="21"/>
          <w:lang w:val="uk-UA"/>
        </w:rPr>
        <w:t>(</w:t>
      </w:r>
      <w:r w:rsidR="004B3F87" w:rsidRPr="00643E4E">
        <w:rPr>
          <w:rFonts w:ascii="Times New Roman" w:hAnsi="Times New Roman"/>
          <w:sz w:val="21"/>
          <w:szCs w:val="21"/>
          <w:lang w:val="uk-UA"/>
        </w:rPr>
        <w:t>Перевіряється</w:t>
      </w:r>
      <w:r w:rsidR="00D611F8" w:rsidRPr="00643E4E">
        <w:rPr>
          <w:rFonts w:ascii="Times New Roman" w:hAnsi="Times New Roman"/>
          <w:sz w:val="21"/>
          <w:szCs w:val="21"/>
          <w:lang w:val="uk-UA"/>
        </w:rPr>
        <w:t xml:space="preserve"> співробітникам</w:t>
      </w:r>
      <w:r w:rsidR="00A4267C" w:rsidRPr="00643E4E">
        <w:rPr>
          <w:rFonts w:ascii="Times New Roman" w:hAnsi="Times New Roman"/>
          <w:sz w:val="21"/>
          <w:szCs w:val="21"/>
          <w:lang w:val="uk-UA"/>
        </w:rPr>
        <w:t>и</w:t>
      </w:r>
      <w:r w:rsidR="001238B6" w:rsidRPr="00643E4E">
        <w:rPr>
          <w:rFonts w:ascii="Times New Roman" w:hAnsi="Times New Roman"/>
          <w:sz w:val="21"/>
          <w:szCs w:val="21"/>
          <w:lang w:val="uk-UA"/>
        </w:rPr>
        <w:t xml:space="preserve"> Ф</w:t>
      </w:r>
      <w:r w:rsidR="00D611F8" w:rsidRPr="00643E4E">
        <w:rPr>
          <w:rFonts w:ascii="Times New Roman" w:hAnsi="Times New Roman"/>
          <w:sz w:val="21"/>
          <w:szCs w:val="21"/>
          <w:lang w:val="uk-UA"/>
        </w:rPr>
        <w:t>онду через відкриті офіційні джерела)</w:t>
      </w:r>
      <w:r w:rsidR="00654061" w:rsidRPr="00643E4E">
        <w:rPr>
          <w:rFonts w:ascii="Times New Roman" w:hAnsi="Times New Roman"/>
          <w:sz w:val="21"/>
          <w:szCs w:val="21"/>
          <w:lang w:val="uk-UA"/>
        </w:rPr>
        <w:t>.</w:t>
      </w:r>
    </w:p>
    <w:p w14:paraId="31FF6F97" w14:textId="2392FBB9" w:rsidR="00FE1F75" w:rsidRPr="00FE1F75" w:rsidRDefault="00FE1F75" w:rsidP="00FE1F75">
      <w:pPr>
        <w:pStyle w:val="a4"/>
        <w:numPr>
          <w:ilvl w:val="0"/>
          <w:numId w:val="33"/>
        </w:numPr>
        <w:rPr>
          <w:rFonts w:ascii="Times New Roman" w:hAnsi="Times New Roman"/>
          <w:sz w:val="21"/>
          <w:szCs w:val="21"/>
          <w:lang w:val="uk-UA"/>
        </w:rPr>
      </w:pPr>
      <w:r w:rsidRPr="00FE1F75">
        <w:rPr>
          <w:rFonts w:ascii="Times New Roman" w:hAnsi="Times New Roman"/>
          <w:sz w:val="21"/>
          <w:szCs w:val="21"/>
          <w:lang w:val="uk-UA"/>
        </w:rPr>
        <w:t xml:space="preserve">Для того </w:t>
      </w:r>
      <w:proofErr w:type="spellStart"/>
      <w:r w:rsidRPr="00FE1F75">
        <w:rPr>
          <w:rFonts w:ascii="Times New Roman" w:hAnsi="Times New Roman"/>
          <w:sz w:val="21"/>
          <w:szCs w:val="21"/>
          <w:lang w:val="uk-UA"/>
        </w:rPr>
        <w:t>щоб</w:t>
      </w:r>
      <w:proofErr w:type="spellEnd"/>
      <w:r w:rsidRPr="00FE1F75">
        <w:rPr>
          <w:rFonts w:ascii="Times New Roman" w:hAnsi="Times New Roman"/>
          <w:sz w:val="21"/>
          <w:szCs w:val="21"/>
          <w:lang w:val="uk-UA"/>
        </w:rPr>
        <w:t xml:space="preserve"> </w:t>
      </w:r>
      <w:proofErr w:type="spellStart"/>
      <w:r w:rsidRPr="00FE1F75">
        <w:rPr>
          <w:rFonts w:ascii="Times New Roman" w:hAnsi="Times New Roman"/>
          <w:sz w:val="21"/>
          <w:szCs w:val="21"/>
          <w:lang w:val="uk-UA"/>
        </w:rPr>
        <w:t>учасник</w:t>
      </w:r>
      <w:proofErr w:type="spellEnd"/>
      <w:r w:rsidRPr="00FE1F75">
        <w:rPr>
          <w:rFonts w:ascii="Times New Roman" w:hAnsi="Times New Roman"/>
          <w:sz w:val="21"/>
          <w:szCs w:val="21"/>
          <w:lang w:val="uk-UA"/>
        </w:rPr>
        <w:t xml:space="preserve"> </w:t>
      </w:r>
      <w:proofErr w:type="spellStart"/>
      <w:r w:rsidRPr="00FE1F75">
        <w:rPr>
          <w:rFonts w:ascii="Times New Roman" w:hAnsi="Times New Roman"/>
          <w:sz w:val="21"/>
          <w:szCs w:val="21"/>
          <w:lang w:val="uk-UA"/>
        </w:rPr>
        <w:t>був</w:t>
      </w:r>
      <w:proofErr w:type="spellEnd"/>
      <w:r w:rsidRPr="00FE1F75">
        <w:rPr>
          <w:rFonts w:ascii="Times New Roman" w:hAnsi="Times New Roman"/>
          <w:sz w:val="21"/>
          <w:szCs w:val="21"/>
          <w:lang w:val="uk-UA"/>
        </w:rPr>
        <w:t xml:space="preserve"> </w:t>
      </w:r>
      <w:proofErr w:type="spellStart"/>
      <w:r w:rsidRPr="00FE1F75">
        <w:rPr>
          <w:rFonts w:ascii="Times New Roman" w:hAnsi="Times New Roman"/>
          <w:sz w:val="21"/>
          <w:szCs w:val="21"/>
          <w:lang w:val="uk-UA"/>
        </w:rPr>
        <w:t>визнаний</w:t>
      </w:r>
      <w:proofErr w:type="spellEnd"/>
      <w:r w:rsidRPr="00FE1F75">
        <w:rPr>
          <w:rFonts w:ascii="Times New Roman" w:hAnsi="Times New Roman"/>
          <w:sz w:val="21"/>
          <w:szCs w:val="21"/>
          <w:lang w:val="uk-UA"/>
        </w:rPr>
        <w:t xml:space="preserve"> таким, </w:t>
      </w:r>
      <w:proofErr w:type="spellStart"/>
      <w:r w:rsidRPr="00FE1F75">
        <w:rPr>
          <w:rFonts w:ascii="Times New Roman" w:hAnsi="Times New Roman"/>
          <w:sz w:val="21"/>
          <w:szCs w:val="21"/>
          <w:lang w:val="uk-UA"/>
        </w:rPr>
        <w:t>що</w:t>
      </w:r>
      <w:proofErr w:type="spellEnd"/>
      <w:r w:rsidRPr="00FE1F75">
        <w:rPr>
          <w:rFonts w:ascii="Times New Roman" w:hAnsi="Times New Roman"/>
          <w:sz w:val="21"/>
          <w:szCs w:val="21"/>
          <w:lang w:val="uk-UA"/>
        </w:rPr>
        <w:t xml:space="preserve"> </w:t>
      </w:r>
      <w:proofErr w:type="spellStart"/>
      <w:r w:rsidRPr="00FE1F75">
        <w:rPr>
          <w:rFonts w:ascii="Times New Roman" w:hAnsi="Times New Roman"/>
          <w:sz w:val="21"/>
          <w:szCs w:val="21"/>
          <w:lang w:val="uk-UA"/>
        </w:rPr>
        <w:t>відповідає</w:t>
      </w:r>
      <w:proofErr w:type="spellEnd"/>
      <w:r w:rsidRPr="00FE1F75">
        <w:rPr>
          <w:rFonts w:ascii="Times New Roman" w:hAnsi="Times New Roman"/>
          <w:sz w:val="21"/>
          <w:szCs w:val="21"/>
          <w:lang w:val="uk-UA"/>
        </w:rPr>
        <w:t xml:space="preserve"> </w:t>
      </w:r>
      <w:proofErr w:type="spellStart"/>
      <w:r w:rsidRPr="00FE1F75">
        <w:rPr>
          <w:rFonts w:ascii="Times New Roman" w:hAnsi="Times New Roman"/>
          <w:sz w:val="21"/>
          <w:szCs w:val="21"/>
          <w:lang w:val="uk-UA"/>
        </w:rPr>
        <w:t>вимогам</w:t>
      </w:r>
      <w:proofErr w:type="spellEnd"/>
      <w:r w:rsidRPr="00FE1F75">
        <w:rPr>
          <w:rFonts w:ascii="Times New Roman" w:hAnsi="Times New Roman"/>
          <w:sz w:val="21"/>
          <w:szCs w:val="21"/>
          <w:lang w:val="uk-UA"/>
        </w:rPr>
        <w:t xml:space="preserve"> </w:t>
      </w:r>
      <w:proofErr w:type="spellStart"/>
      <w:r w:rsidRPr="00FE1F75">
        <w:rPr>
          <w:rFonts w:ascii="Times New Roman" w:hAnsi="Times New Roman"/>
          <w:sz w:val="21"/>
          <w:szCs w:val="21"/>
          <w:lang w:val="uk-UA"/>
        </w:rPr>
        <w:t>фінансової</w:t>
      </w:r>
      <w:proofErr w:type="spellEnd"/>
      <w:r w:rsidRPr="00FE1F75">
        <w:rPr>
          <w:rFonts w:ascii="Times New Roman" w:hAnsi="Times New Roman"/>
          <w:sz w:val="21"/>
          <w:szCs w:val="21"/>
          <w:lang w:val="uk-UA"/>
        </w:rPr>
        <w:t xml:space="preserve"> </w:t>
      </w:r>
      <w:proofErr w:type="spellStart"/>
      <w:r w:rsidRPr="00FE1F75">
        <w:rPr>
          <w:rFonts w:ascii="Times New Roman" w:hAnsi="Times New Roman"/>
          <w:sz w:val="21"/>
          <w:szCs w:val="21"/>
          <w:lang w:val="uk-UA"/>
        </w:rPr>
        <w:t>оцінки</w:t>
      </w:r>
      <w:proofErr w:type="spellEnd"/>
      <w:r w:rsidRPr="00FE1F75">
        <w:rPr>
          <w:rFonts w:ascii="Times New Roman" w:hAnsi="Times New Roman"/>
          <w:sz w:val="21"/>
          <w:szCs w:val="21"/>
          <w:lang w:val="uk-UA"/>
        </w:rPr>
        <w:t xml:space="preserve"> </w:t>
      </w:r>
      <w:proofErr w:type="spellStart"/>
      <w:r w:rsidRPr="00FE1F75">
        <w:rPr>
          <w:rFonts w:ascii="Times New Roman" w:hAnsi="Times New Roman"/>
          <w:sz w:val="21"/>
          <w:szCs w:val="21"/>
          <w:lang w:val="uk-UA"/>
        </w:rPr>
        <w:t>він</w:t>
      </w:r>
      <w:proofErr w:type="spellEnd"/>
      <w:r w:rsidRPr="00FE1F75">
        <w:rPr>
          <w:rFonts w:ascii="Times New Roman" w:hAnsi="Times New Roman"/>
          <w:sz w:val="21"/>
          <w:szCs w:val="21"/>
          <w:lang w:val="uk-UA"/>
        </w:rPr>
        <w:t xml:space="preserve"> повинен </w:t>
      </w:r>
      <w:proofErr w:type="spellStart"/>
      <w:r w:rsidRPr="00FE1F75">
        <w:rPr>
          <w:rFonts w:ascii="Times New Roman" w:hAnsi="Times New Roman"/>
          <w:sz w:val="21"/>
          <w:szCs w:val="21"/>
          <w:lang w:val="uk-UA"/>
        </w:rPr>
        <w:t>залишати</w:t>
      </w:r>
      <w:proofErr w:type="spellEnd"/>
      <w:r w:rsidRPr="00FE1F75">
        <w:rPr>
          <w:rFonts w:ascii="Times New Roman" w:hAnsi="Times New Roman"/>
          <w:sz w:val="21"/>
          <w:szCs w:val="21"/>
          <w:lang w:val="uk-UA"/>
        </w:rPr>
        <w:t xml:space="preserve"> </w:t>
      </w:r>
      <w:proofErr w:type="spellStart"/>
      <w:r w:rsidRPr="00FE1F75">
        <w:rPr>
          <w:rFonts w:ascii="Times New Roman" w:hAnsi="Times New Roman"/>
          <w:sz w:val="21"/>
          <w:szCs w:val="21"/>
          <w:lang w:val="uk-UA"/>
        </w:rPr>
        <w:t>незмінними</w:t>
      </w:r>
      <w:proofErr w:type="spellEnd"/>
      <w:r w:rsidRPr="00FE1F75">
        <w:rPr>
          <w:rFonts w:ascii="Times New Roman" w:hAnsi="Times New Roman"/>
          <w:sz w:val="21"/>
          <w:szCs w:val="21"/>
          <w:lang w:val="uk-UA"/>
        </w:rPr>
        <w:t xml:space="preserve"> </w:t>
      </w:r>
      <w:proofErr w:type="spellStart"/>
      <w:r w:rsidRPr="00FE1F75">
        <w:rPr>
          <w:rFonts w:ascii="Times New Roman" w:hAnsi="Times New Roman"/>
          <w:sz w:val="21"/>
          <w:szCs w:val="21"/>
          <w:lang w:val="uk-UA"/>
        </w:rPr>
        <w:t>заявлені</w:t>
      </w:r>
      <w:proofErr w:type="spellEnd"/>
      <w:r w:rsidRPr="00FE1F75">
        <w:rPr>
          <w:rFonts w:ascii="Times New Roman" w:hAnsi="Times New Roman"/>
          <w:sz w:val="21"/>
          <w:szCs w:val="21"/>
          <w:lang w:val="uk-UA"/>
        </w:rPr>
        <w:t xml:space="preserve"> </w:t>
      </w:r>
      <w:proofErr w:type="spellStart"/>
      <w:r w:rsidRPr="00FE1F75">
        <w:rPr>
          <w:rFonts w:ascii="Times New Roman" w:hAnsi="Times New Roman"/>
          <w:sz w:val="21"/>
          <w:szCs w:val="21"/>
          <w:lang w:val="uk-UA"/>
        </w:rPr>
        <w:t>ціни</w:t>
      </w:r>
      <w:proofErr w:type="spellEnd"/>
      <w:r w:rsidRPr="00FE1F75">
        <w:rPr>
          <w:rFonts w:ascii="Times New Roman" w:hAnsi="Times New Roman"/>
          <w:sz w:val="21"/>
          <w:szCs w:val="21"/>
          <w:lang w:val="uk-UA"/>
        </w:rPr>
        <w:t xml:space="preserve"> до 31 </w:t>
      </w:r>
      <w:proofErr w:type="spellStart"/>
      <w:r w:rsidRPr="00FE1F75">
        <w:rPr>
          <w:rFonts w:ascii="Times New Roman" w:hAnsi="Times New Roman"/>
          <w:sz w:val="21"/>
          <w:szCs w:val="21"/>
          <w:lang w:val="uk-UA"/>
        </w:rPr>
        <w:t>грудня</w:t>
      </w:r>
      <w:proofErr w:type="spellEnd"/>
      <w:r w:rsidRPr="00FE1F75">
        <w:rPr>
          <w:rFonts w:ascii="Times New Roman" w:hAnsi="Times New Roman"/>
          <w:sz w:val="21"/>
          <w:szCs w:val="21"/>
          <w:lang w:val="uk-UA"/>
        </w:rPr>
        <w:t xml:space="preserve"> 2023 року.</w:t>
      </w:r>
      <w:bookmarkStart w:id="0" w:name="_GoBack"/>
      <w:bookmarkEnd w:id="0"/>
    </w:p>
    <w:p w14:paraId="200A20BB" w14:textId="77777777" w:rsidR="003140F2" w:rsidRPr="00643E4E" w:rsidRDefault="003140F2"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F249CC">
      <w:pPr>
        <w:pStyle w:val="a4"/>
        <w:numPr>
          <w:ilvl w:val="0"/>
          <w:numId w:val="33"/>
        </w:numPr>
        <w:rPr>
          <w:rFonts w:ascii="Times New Roman" w:hAnsi="Times New Roman"/>
          <w:color w:val="333333"/>
          <w:sz w:val="21"/>
          <w:szCs w:val="21"/>
          <w:lang w:val="uk-UA"/>
        </w:rPr>
      </w:pPr>
      <w:r w:rsidRPr="00643E4E">
        <w:rPr>
          <w:rFonts w:ascii="Times New Roman" w:hAnsi="Times New Roman"/>
          <w:b/>
          <w:color w:val="333333"/>
          <w:sz w:val="21"/>
          <w:szCs w:val="21"/>
          <w:lang w:val="uk-UA"/>
        </w:rPr>
        <w:t>Звертаємо вашу увагу</w:t>
      </w:r>
      <w:r w:rsidRPr="00643E4E">
        <w:rPr>
          <w:rFonts w:ascii="Times New Roman" w:hAnsi="Times New Roman"/>
          <w:color w:val="333333"/>
          <w:sz w:val="21"/>
          <w:szCs w:val="21"/>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2C9D888" w:rsidR="00413613" w:rsidRPr="00643E4E" w:rsidRDefault="0041361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одного місяця з моменту </w:t>
      </w:r>
      <w:r w:rsidR="009A0FF2">
        <w:rPr>
          <w:rFonts w:ascii="Times New Roman" w:hAnsi="Times New Roman"/>
          <w:color w:val="333333"/>
          <w:sz w:val="21"/>
          <w:szCs w:val="21"/>
          <w:lang w:val="uk-UA"/>
        </w:rPr>
        <w:t>її</w:t>
      </w:r>
      <w:r w:rsidRPr="00643E4E">
        <w:rPr>
          <w:rFonts w:ascii="Times New Roman" w:hAnsi="Times New Roman"/>
          <w:color w:val="333333"/>
          <w:sz w:val="21"/>
          <w:szCs w:val="21"/>
          <w:lang w:val="uk-UA"/>
        </w:rPr>
        <w:t xml:space="preserve"> подачі.</w:t>
      </w:r>
    </w:p>
    <w:p w14:paraId="6AF5D775" w14:textId="43963605" w:rsidR="00413613" w:rsidRPr="00643E4E" w:rsidRDefault="008704A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Ціна на </w:t>
      </w:r>
      <w:r w:rsidR="00A753E2" w:rsidRPr="00643E4E">
        <w:rPr>
          <w:rFonts w:ascii="Times New Roman" w:hAnsi="Times New Roman"/>
          <w:sz w:val="21"/>
          <w:szCs w:val="21"/>
          <w:lang w:val="uk-UA"/>
        </w:rPr>
        <w:t>побутову та комп’ютерну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413613" w:rsidRPr="00643E4E">
        <w:rPr>
          <w:rFonts w:ascii="Times New Roman" w:hAnsi="Times New Roman"/>
          <w:color w:val="333333"/>
          <w:sz w:val="21"/>
          <w:szCs w:val="21"/>
          <w:lang w:val="uk-UA"/>
        </w:rPr>
        <w:t xml:space="preserve">. </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цій внести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2E8BD7A3" w:rsidR="00D14124" w:rsidRPr="00D14124" w:rsidRDefault="00C86DA6" w:rsidP="00C86DA6">
      <w:pPr>
        <w:jc w:val="both"/>
        <w:rPr>
          <w:rFonts w:eastAsia="Calibri"/>
          <w:color w:val="333333"/>
          <w:sz w:val="21"/>
          <w:szCs w:val="21"/>
          <w:lang w:val="uk-UA" w:eastAsia="en-US"/>
        </w:rPr>
      </w:pPr>
      <w:r>
        <w:rPr>
          <w:rFonts w:eastAsia="Calibri"/>
          <w:color w:val="333333"/>
          <w:sz w:val="21"/>
          <w:szCs w:val="21"/>
          <w:lang w:val="uk-UA" w:eastAsia="en-US"/>
        </w:rPr>
        <w:t xml:space="preserve">                    </w:t>
      </w:r>
      <w:r w:rsidR="00D14124" w:rsidRPr="00D14124">
        <w:rPr>
          <w:rFonts w:eastAsia="Calibri"/>
          <w:color w:val="333333"/>
          <w:sz w:val="21"/>
          <w:szCs w:val="21"/>
          <w:lang w:val="uk-UA" w:eastAsia="en-US"/>
        </w:rPr>
        <w:t>УВАГА!</w:t>
      </w:r>
      <w:r w:rsidR="0074498B">
        <w:rPr>
          <w:rFonts w:eastAsia="Calibri"/>
          <w:color w:val="333333"/>
          <w:sz w:val="21"/>
          <w:szCs w:val="21"/>
          <w:lang w:val="uk-UA" w:eastAsia="en-US"/>
        </w:rPr>
        <w:t xml:space="preserve"> К</w:t>
      </w:r>
      <w:r w:rsidR="00D14124" w:rsidRPr="00D14124">
        <w:rPr>
          <w:rFonts w:eastAsia="Calibri"/>
          <w:color w:val="333333"/>
          <w:sz w:val="21"/>
          <w:szCs w:val="21"/>
          <w:lang w:val="uk-UA" w:eastAsia="en-US"/>
        </w:rPr>
        <w:t xml:space="preserve">онкретні об’єми постачання товарів визначатимуться окремо для кожного замовлення. Перелік необхідних товарів викладено в Додатку </w:t>
      </w:r>
      <w:r w:rsidR="0074498B">
        <w:rPr>
          <w:rFonts w:eastAsia="Calibri"/>
          <w:color w:val="333333"/>
          <w:sz w:val="21"/>
          <w:szCs w:val="21"/>
          <w:lang w:val="uk-UA" w:eastAsia="en-US"/>
        </w:rPr>
        <w:t>4</w:t>
      </w:r>
      <w:r w:rsidR="00D14124" w:rsidRPr="00D14124">
        <w:rPr>
          <w:rFonts w:eastAsia="Calibri"/>
          <w:color w:val="333333"/>
          <w:sz w:val="21"/>
          <w:szCs w:val="21"/>
          <w:lang w:val="uk-UA" w:eastAsia="en-US"/>
        </w:rPr>
        <w:t xml:space="preserve"> до цього Запрошення. Будь ласка, зверніть увагу, що кількість була вказана, щоб дати учасникам тендеру можливість отримати інформацію про прогнозовані обсяги. Це не означає, що організація бере на себе зобов’язання купити кількість, що зазначена в Додатку </w:t>
      </w:r>
      <w:r w:rsidR="0074498B">
        <w:rPr>
          <w:rFonts w:eastAsia="Calibri"/>
          <w:color w:val="333333"/>
          <w:sz w:val="21"/>
          <w:szCs w:val="21"/>
          <w:lang w:val="uk-UA" w:eastAsia="en-US"/>
        </w:rPr>
        <w:t>4</w:t>
      </w:r>
      <w:r w:rsidR="00D14124" w:rsidRPr="00D14124">
        <w:rPr>
          <w:rFonts w:eastAsia="Calibri"/>
          <w:color w:val="333333"/>
          <w:sz w:val="21"/>
          <w:szCs w:val="21"/>
          <w:lang w:val="uk-UA" w:eastAsia="en-US"/>
        </w:rPr>
        <w:t xml:space="preserve"> Кількість може змінюватись і </w:t>
      </w:r>
      <w:proofErr w:type="spellStart"/>
      <w:r w:rsidR="00D14124" w:rsidRPr="00D14124">
        <w:rPr>
          <w:rFonts w:eastAsia="Calibri"/>
          <w:color w:val="333333"/>
          <w:sz w:val="21"/>
          <w:szCs w:val="21"/>
          <w:lang w:val="uk-UA" w:eastAsia="en-US"/>
        </w:rPr>
        <w:t>залежатиме</w:t>
      </w:r>
      <w:proofErr w:type="spellEnd"/>
      <w:r w:rsidR="00D14124" w:rsidRPr="00D14124">
        <w:rPr>
          <w:rFonts w:eastAsia="Calibri"/>
          <w:color w:val="333333"/>
          <w:sz w:val="21"/>
          <w:szCs w:val="21"/>
          <w:lang w:val="uk-UA" w:eastAsia="en-US"/>
        </w:rPr>
        <w:t xml:space="preserve"> від фактичних потреб і наявних коштів на закупівлю.   </w:t>
      </w: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14A35CE2"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 xml:space="preserve">за </w:t>
      </w:r>
      <w:proofErr w:type="spellStart"/>
      <w:r w:rsidR="00260F7F" w:rsidRPr="00643E4E">
        <w:rPr>
          <w:rFonts w:ascii="Times New Roman" w:hAnsi="Times New Roman"/>
          <w:sz w:val="21"/>
          <w:szCs w:val="21"/>
          <w:lang w:val="uk-UA"/>
        </w:rPr>
        <w:t>адресою</w:t>
      </w:r>
      <w:proofErr w:type="spellEnd"/>
      <w:r w:rsidR="00260F7F" w:rsidRPr="00643E4E">
        <w:rPr>
          <w:rFonts w:ascii="Times New Roman" w:hAnsi="Times New Roman"/>
          <w:sz w:val="21"/>
          <w:szCs w:val="21"/>
          <w:lang w:val="uk-UA"/>
        </w:rPr>
        <w:t>,</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1A5FBC" w:rsidRPr="00643E4E">
        <w:rPr>
          <w:rFonts w:ascii="Times New Roman" w:hAnsi="Times New Roman"/>
          <w:b/>
          <w:i/>
          <w:sz w:val="21"/>
          <w:szCs w:val="21"/>
          <w:u w:val="single"/>
          <w:lang w:val="uk-UA"/>
        </w:rPr>
        <w:t>2</w:t>
      </w:r>
      <w:r w:rsidR="003D5C8F" w:rsidRPr="00643E4E">
        <w:rPr>
          <w:rFonts w:ascii="Times New Roman" w:hAnsi="Times New Roman"/>
          <w:b/>
          <w:i/>
          <w:sz w:val="21"/>
          <w:szCs w:val="21"/>
          <w:u w:val="single"/>
        </w:rPr>
        <w:t>5</w:t>
      </w:r>
      <w:r w:rsidRPr="00643E4E">
        <w:rPr>
          <w:rFonts w:ascii="Times New Roman" w:hAnsi="Times New Roman"/>
          <w:b/>
          <w:i/>
          <w:sz w:val="21"/>
          <w:szCs w:val="21"/>
          <w:u w:val="single"/>
          <w:lang w:val="uk-UA"/>
        </w:rPr>
        <w:t>.</w:t>
      </w:r>
      <w:r w:rsidR="00B37164" w:rsidRPr="00643E4E">
        <w:rPr>
          <w:rFonts w:ascii="Times New Roman" w:hAnsi="Times New Roman"/>
          <w:b/>
          <w:i/>
          <w:sz w:val="21"/>
          <w:szCs w:val="21"/>
          <w:u w:val="single"/>
          <w:lang w:val="uk-UA"/>
        </w:rPr>
        <w:t>0</w:t>
      </w:r>
      <w:r w:rsidR="000E3433" w:rsidRPr="00643E4E">
        <w:rPr>
          <w:rFonts w:ascii="Times New Roman" w:hAnsi="Times New Roman"/>
          <w:b/>
          <w:i/>
          <w:sz w:val="21"/>
          <w:szCs w:val="21"/>
          <w:u w:val="single"/>
        </w:rPr>
        <w:t>9</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68E4BCC2" w:rsidR="00D97E0E" w:rsidRPr="00643E4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678D672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Pr="00643E4E">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7AD5DE80" w:rsidR="007A389D" w:rsidRPr="00643E4E"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246CF6C1" w14:textId="72CA2D31"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0"/>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3D02C" w14:textId="77777777" w:rsidR="00841EEB" w:rsidRDefault="00841EEB" w:rsidP="00FA4D7E">
      <w:r>
        <w:separator/>
      </w:r>
    </w:p>
  </w:endnote>
  <w:endnote w:type="continuationSeparator" w:id="0">
    <w:p w14:paraId="4D1E0428" w14:textId="77777777" w:rsidR="00841EEB" w:rsidRDefault="00841EEB"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841EEB"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104C2" w14:textId="77777777" w:rsidR="00841EEB" w:rsidRDefault="00841EEB" w:rsidP="00FA4D7E">
      <w:r>
        <w:separator/>
      </w:r>
    </w:p>
  </w:footnote>
  <w:footnote w:type="continuationSeparator" w:id="0">
    <w:p w14:paraId="04CD39AF" w14:textId="77777777" w:rsidR="00841EEB" w:rsidRDefault="00841EEB"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2"/>
  </w:num>
  <w:num w:numId="5">
    <w:abstractNumId w:val="13"/>
  </w:num>
  <w:num w:numId="6">
    <w:abstractNumId w:val="10"/>
  </w:num>
  <w:num w:numId="7">
    <w:abstractNumId w:val="7"/>
  </w:num>
  <w:num w:numId="8">
    <w:abstractNumId w:val="36"/>
  </w:num>
  <w:num w:numId="9">
    <w:abstractNumId w:val="21"/>
  </w:num>
  <w:num w:numId="10">
    <w:abstractNumId w:val="4"/>
  </w:num>
  <w:num w:numId="11">
    <w:abstractNumId w:val="33"/>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39"/>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7"/>
  </w:num>
  <w:num w:numId="29">
    <w:abstractNumId w:val="17"/>
  </w:num>
  <w:num w:numId="30">
    <w:abstractNumId w:val="35"/>
  </w:num>
  <w:num w:numId="31">
    <w:abstractNumId w:val="38"/>
  </w:num>
  <w:num w:numId="32">
    <w:abstractNumId w:val="29"/>
  </w:num>
  <w:num w:numId="33">
    <w:abstractNumId w:val="30"/>
  </w:num>
  <w:num w:numId="34">
    <w:abstractNumId w:val="11"/>
  </w:num>
  <w:num w:numId="35">
    <w:abstractNumId w:val="14"/>
  </w:num>
  <w:num w:numId="36">
    <w:abstractNumId w:val="25"/>
  </w:num>
  <w:num w:numId="37">
    <w:abstractNumId w:val="34"/>
  </w:num>
  <w:num w:numId="38">
    <w:abstractNumId w:val="31"/>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AC627-5C14-4189-9BC6-931D78D5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62</TotalTime>
  <Pages>2</Pages>
  <Words>3542</Words>
  <Characters>2020</Characters>
  <Application>Microsoft Office Word</Application>
  <DocSecurity>0</DocSecurity>
  <Lines>16</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14</cp:revision>
  <cp:lastPrinted>2020-01-22T13:06:00Z</cp:lastPrinted>
  <dcterms:created xsi:type="dcterms:W3CDTF">2023-09-14T09:17:00Z</dcterms:created>
  <dcterms:modified xsi:type="dcterms:W3CDTF">2023-09-14T14:49:00Z</dcterms:modified>
</cp:coreProperties>
</file>