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6C5476A1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D1534" w:rsidRPr="00D531E7">
        <w:rPr>
          <w:b/>
          <w:sz w:val="24"/>
          <w:szCs w:val="24"/>
          <w:lang w:val="uk-UA"/>
        </w:rPr>
        <w:t xml:space="preserve">ITB </w:t>
      </w:r>
      <w:r w:rsidR="00AB3D92">
        <w:rPr>
          <w:b/>
          <w:sz w:val="24"/>
          <w:szCs w:val="24"/>
          <w:lang w:val="uk-UA"/>
        </w:rPr>
        <w:t>21</w:t>
      </w:r>
      <w:r w:rsidR="00FD1534" w:rsidRPr="00D531E7">
        <w:rPr>
          <w:b/>
          <w:sz w:val="24"/>
          <w:szCs w:val="24"/>
          <w:lang w:val="uk-UA"/>
        </w:rPr>
        <w:t>_</w:t>
      </w:r>
      <w:r w:rsidR="00AB3D92">
        <w:rPr>
          <w:b/>
          <w:sz w:val="24"/>
          <w:szCs w:val="24"/>
          <w:lang w:val="uk-UA"/>
        </w:rPr>
        <w:t>08</w:t>
      </w:r>
      <w:r w:rsidR="00FD1534" w:rsidRPr="00D531E7">
        <w:rPr>
          <w:b/>
          <w:sz w:val="24"/>
          <w:szCs w:val="24"/>
          <w:lang w:val="uk-UA"/>
        </w:rPr>
        <w:t xml:space="preserve">.23 на закупівлю </w:t>
      </w:r>
      <w:r w:rsidR="00AB3D92">
        <w:rPr>
          <w:b/>
          <w:sz w:val="24"/>
          <w:szCs w:val="24"/>
          <w:lang w:val="uk-UA"/>
        </w:rPr>
        <w:t>портативної зарядної станції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4E37CDD0" w:rsidR="005C31CB" w:rsidRPr="00927C1B" w:rsidRDefault="00927C1B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927C1B">
              <w:rPr>
                <w:sz w:val="24"/>
                <w:szCs w:val="24"/>
                <w:lang w:val="uk-UA"/>
              </w:rPr>
              <w:t xml:space="preserve">ITB </w:t>
            </w:r>
            <w:r w:rsidR="00AB3D92">
              <w:rPr>
                <w:sz w:val="24"/>
                <w:szCs w:val="24"/>
                <w:lang w:val="uk-UA"/>
              </w:rPr>
              <w:t>21</w:t>
            </w:r>
            <w:r w:rsidRPr="00927C1B">
              <w:rPr>
                <w:sz w:val="24"/>
                <w:szCs w:val="24"/>
                <w:lang w:val="uk-UA"/>
              </w:rPr>
              <w:t>_</w:t>
            </w:r>
            <w:r w:rsidR="00AB3D92">
              <w:rPr>
                <w:sz w:val="24"/>
                <w:szCs w:val="24"/>
                <w:lang w:val="uk-UA"/>
              </w:rPr>
              <w:t>08</w:t>
            </w:r>
            <w:r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39EC36CC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D52DF6" w:rsidRPr="00927C1B">
        <w:rPr>
          <w:i/>
          <w:sz w:val="22"/>
          <w:szCs w:val="22"/>
          <w:lang w:val="uk-UA"/>
        </w:rPr>
        <w:t xml:space="preserve">ITB </w:t>
      </w:r>
      <w:r w:rsidR="00AB3D92">
        <w:rPr>
          <w:i/>
          <w:sz w:val="22"/>
          <w:szCs w:val="22"/>
          <w:lang w:val="uk-UA"/>
        </w:rPr>
        <w:t>21</w:t>
      </w:r>
      <w:r w:rsidR="00927C1B" w:rsidRPr="00927C1B">
        <w:rPr>
          <w:i/>
          <w:sz w:val="22"/>
          <w:szCs w:val="22"/>
          <w:lang w:val="uk-UA"/>
        </w:rPr>
        <w:t>_</w:t>
      </w:r>
      <w:r w:rsidR="00AB3D92">
        <w:rPr>
          <w:i/>
          <w:sz w:val="22"/>
          <w:szCs w:val="22"/>
          <w:lang w:val="uk-UA"/>
        </w:rPr>
        <w:t>08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55EE680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7F1E5F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в </w:t>
      </w:r>
      <w:r w:rsidR="00AB3D92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м. Київ</w:t>
      </w:r>
      <w:bookmarkStart w:id="0" w:name="_GoBack"/>
      <w:bookmarkEnd w:id="0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AB3D92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21238C1D" w14:textId="77777777" w:rsidR="00440C67" w:rsidRDefault="00AB3D92" w:rsidP="00904563">
            <w:pPr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Портативна зарядна станція</w:t>
            </w:r>
          </w:p>
          <w:p w14:paraId="00631834" w14:textId="798A2C89" w:rsidR="00AB3D92" w:rsidRPr="007A15F9" w:rsidRDefault="00AB3D92" w:rsidP="00904563">
            <w:pPr>
              <w:rPr>
                <w:bCs/>
                <w:color w:val="000000"/>
                <w:szCs w:val="22"/>
                <w:lang w:val="uk-UA"/>
              </w:rPr>
            </w:pPr>
            <w:r w:rsidRPr="00AB3D92">
              <w:rPr>
                <w:bCs/>
                <w:color w:val="000000"/>
                <w:sz w:val="16"/>
                <w:szCs w:val="16"/>
                <w:lang w:val="uk-UA"/>
              </w:rPr>
              <w:t>*згідно технічних характеристик</w:t>
            </w:r>
          </w:p>
        </w:tc>
        <w:tc>
          <w:tcPr>
            <w:tcW w:w="1876" w:type="dxa"/>
          </w:tcPr>
          <w:p w14:paraId="00631835" w14:textId="617397BA" w:rsidR="00440C67" w:rsidRPr="007A15F9" w:rsidRDefault="007A15F9" w:rsidP="00904563">
            <w:pPr>
              <w:ind w:left="-74"/>
              <w:jc w:val="center"/>
              <w:rPr>
                <w:bCs/>
                <w:color w:val="000000"/>
                <w:szCs w:val="22"/>
                <w:lang w:val="en-US"/>
              </w:rPr>
            </w:pPr>
            <w:r w:rsidRPr="007A15F9">
              <w:rPr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11E67292" w14:textId="77777777" w:rsidTr="003065A2">
        <w:tc>
          <w:tcPr>
            <w:tcW w:w="4219" w:type="dxa"/>
          </w:tcPr>
          <w:p w14:paraId="790A949E" w14:textId="77777777" w:rsidR="00AB3D92" w:rsidRDefault="00AB3D92" w:rsidP="00AB3D92">
            <w:pPr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Портативна зарядна станція</w:t>
            </w:r>
          </w:p>
          <w:p w14:paraId="59210449" w14:textId="7FB0D006" w:rsidR="00F6504E" w:rsidRPr="007A15F9" w:rsidRDefault="00AB3D92" w:rsidP="00AB3D92">
            <w:pPr>
              <w:rPr>
                <w:bCs/>
                <w:color w:val="000000"/>
                <w:szCs w:val="22"/>
                <w:lang w:val="uk-UA"/>
              </w:rPr>
            </w:pPr>
            <w:r w:rsidRPr="00AB3D92">
              <w:rPr>
                <w:bCs/>
                <w:color w:val="000000"/>
                <w:sz w:val="16"/>
                <w:szCs w:val="16"/>
                <w:lang w:val="uk-UA"/>
              </w:rPr>
              <w:t>*згідно технічних характеристик</w:t>
            </w:r>
          </w:p>
        </w:tc>
        <w:tc>
          <w:tcPr>
            <w:tcW w:w="1876" w:type="dxa"/>
          </w:tcPr>
          <w:p w14:paraId="62AE4852" w14:textId="2A90A485" w:rsidR="00F6504E" w:rsidRPr="007A15F9" w:rsidRDefault="007A15F9" w:rsidP="00904563">
            <w:pPr>
              <w:ind w:left="-74"/>
              <w:jc w:val="center"/>
              <w:rPr>
                <w:bCs/>
                <w:color w:val="000000"/>
                <w:szCs w:val="22"/>
                <w:lang w:val="en-US"/>
              </w:rPr>
            </w:pPr>
            <w:r w:rsidRPr="007A15F9">
              <w:rPr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511" w:type="dxa"/>
          </w:tcPr>
          <w:p w14:paraId="53196FE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F6504E" w:rsidRPr="00BD2BC6" w14:paraId="625EA2D3" w14:textId="77777777" w:rsidTr="003065A2">
        <w:tc>
          <w:tcPr>
            <w:tcW w:w="4219" w:type="dxa"/>
          </w:tcPr>
          <w:p w14:paraId="2B109137" w14:textId="77777777" w:rsidR="00AB3D92" w:rsidRDefault="00AB3D92" w:rsidP="00AB3D92">
            <w:pPr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Портативна зарядна станція</w:t>
            </w:r>
          </w:p>
          <w:p w14:paraId="0915B3C7" w14:textId="359FB277" w:rsidR="00F6504E" w:rsidRPr="00AB3D92" w:rsidRDefault="00AB3D92" w:rsidP="00AB3D92">
            <w:pPr>
              <w:rPr>
                <w:bCs/>
                <w:color w:val="000000"/>
                <w:sz w:val="16"/>
                <w:szCs w:val="16"/>
                <w:lang w:val="uk-UA"/>
              </w:rPr>
            </w:pPr>
            <w:r w:rsidRPr="00AB3D92">
              <w:rPr>
                <w:bCs/>
                <w:color w:val="000000"/>
                <w:sz w:val="16"/>
                <w:szCs w:val="16"/>
                <w:lang w:val="uk-UA"/>
              </w:rPr>
              <w:t>*згідно технічних характеристик</w:t>
            </w:r>
          </w:p>
        </w:tc>
        <w:tc>
          <w:tcPr>
            <w:tcW w:w="1876" w:type="dxa"/>
          </w:tcPr>
          <w:p w14:paraId="209E85BA" w14:textId="0A045604" w:rsidR="00F6504E" w:rsidRPr="007A15F9" w:rsidRDefault="007A15F9" w:rsidP="00904563">
            <w:pPr>
              <w:ind w:left="-74"/>
              <w:jc w:val="center"/>
              <w:rPr>
                <w:bCs/>
                <w:color w:val="000000"/>
                <w:szCs w:val="22"/>
                <w:lang w:val="en-US"/>
              </w:rPr>
            </w:pPr>
            <w:r w:rsidRPr="007A15F9">
              <w:rPr>
                <w:bCs/>
                <w:color w:val="000000"/>
                <w:szCs w:val="22"/>
                <w:lang w:val="en-US"/>
              </w:rPr>
              <w:t>1</w:t>
            </w:r>
          </w:p>
        </w:tc>
        <w:tc>
          <w:tcPr>
            <w:tcW w:w="3511" w:type="dxa"/>
          </w:tcPr>
          <w:p w14:paraId="7C7CFF64" w14:textId="77777777" w:rsidR="00F6504E" w:rsidRPr="00F912C7" w:rsidRDefault="00F6504E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0D89FB5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E2C43" w14:textId="77777777" w:rsidR="006D6C66" w:rsidRDefault="006D6C66">
      <w:r>
        <w:separator/>
      </w:r>
    </w:p>
  </w:endnote>
  <w:endnote w:type="continuationSeparator" w:id="0">
    <w:p w14:paraId="5C55F862" w14:textId="77777777" w:rsidR="006D6C66" w:rsidRDefault="006D6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6D6C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6D6C66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6D6C66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6D6C66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6D6C66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5E96C" w14:textId="77777777" w:rsidR="006D6C66" w:rsidRDefault="006D6C66">
      <w:r>
        <w:separator/>
      </w:r>
    </w:p>
  </w:footnote>
  <w:footnote w:type="continuationSeparator" w:id="0">
    <w:p w14:paraId="60F3C080" w14:textId="77777777" w:rsidR="006D6C66" w:rsidRDefault="006D6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275B5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75C4A"/>
    <w:rsid w:val="00682346"/>
    <w:rsid w:val="00696C6F"/>
    <w:rsid w:val="00697FE1"/>
    <w:rsid w:val="006D6C66"/>
    <w:rsid w:val="006F5263"/>
    <w:rsid w:val="00726549"/>
    <w:rsid w:val="007329A3"/>
    <w:rsid w:val="00780720"/>
    <w:rsid w:val="007A15F9"/>
    <w:rsid w:val="007C1696"/>
    <w:rsid w:val="007D571C"/>
    <w:rsid w:val="007E60B2"/>
    <w:rsid w:val="007F1E5F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C65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B3D92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FD005-453B-460F-94C3-F305E05D9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9</cp:revision>
  <cp:lastPrinted>2020-06-22T14:47:00Z</cp:lastPrinted>
  <dcterms:created xsi:type="dcterms:W3CDTF">2023-09-20T08:29:00Z</dcterms:created>
  <dcterms:modified xsi:type="dcterms:W3CDTF">2023-10-18T15:01:00Z</dcterms:modified>
</cp:coreProperties>
</file>