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en-US"/>
                                </w:rPr>
                                <w:t>P.O.box</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r>
                                <w:rPr>
                                  <w:rFonts w:ascii="Courier New" w:hAnsi="Courier New" w:cs="Courier New"/>
                                  <w:b/>
                                  <w:color w:val="005200"/>
                                  <w:sz w:val="20"/>
                                  <w:szCs w:val="20"/>
                                </w:rPr>
                                <w:t>Fax: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rokada</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ua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en-US"/>
                          </w:rPr>
                          <w:t>P.O.box</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r>
                          <w:rPr>
                            <w:rFonts w:ascii="Courier New" w:hAnsi="Courier New" w:cs="Courier New"/>
                            <w:b/>
                            <w:color w:val="005200"/>
                            <w:sz w:val="20"/>
                            <w:szCs w:val="20"/>
                          </w:rPr>
                          <w:t>Fax: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rokada</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ua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56BCFB68" w14:textId="77777777" w:rsidR="00066308" w:rsidRDefault="00066308" w:rsidP="007B7564">
      <w:pPr>
        <w:spacing w:line="360" w:lineRule="auto"/>
        <w:jc w:val="right"/>
        <w:rPr>
          <w:b/>
          <w:color w:val="008000"/>
          <w:lang w:val="uk-UA"/>
        </w:rPr>
      </w:pPr>
    </w:p>
    <w:p w14:paraId="246CF68F" w14:textId="6F258974" w:rsidR="00AD677D" w:rsidRPr="00066308" w:rsidRDefault="008841C2" w:rsidP="007B7564">
      <w:pPr>
        <w:spacing w:line="360" w:lineRule="auto"/>
        <w:jc w:val="right"/>
        <w:rPr>
          <w:b/>
          <w:sz w:val="20"/>
          <w:szCs w:val="20"/>
          <w:shd w:val="clear" w:color="auto" w:fill="FFFFFF"/>
          <w:lang w:val="uk-UA"/>
        </w:rPr>
      </w:pPr>
      <w:r w:rsidRPr="00066308">
        <w:rPr>
          <w:b/>
          <w:sz w:val="20"/>
          <w:szCs w:val="20"/>
          <w:shd w:val="clear" w:color="auto" w:fill="FFFFFF"/>
          <w:lang w:val="uk-UA"/>
        </w:rPr>
        <w:t xml:space="preserve">ДАТА: </w:t>
      </w:r>
      <w:r w:rsidR="00DD2AE1" w:rsidRPr="00066308">
        <w:rPr>
          <w:b/>
          <w:sz w:val="20"/>
          <w:szCs w:val="20"/>
          <w:shd w:val="clear" w:color="auto" w:fill="FFFFFF"/>
          <w:lang w:val="uk-UA"/>
        </w:rPr>
        <w:t>1</w:t>
      </w:r>
      <w:r w:rsidR="00066308">
        <w:rPr>
          <w:b/>
          <w:sz w:val="20"/>
          <w:szCs w:val="20"/>
          <w:shd w:val="clear" w:color="auto" w:fill="FFFFFF"/>
          <w:lang w:val="uk-UA"/>
        </w:rPr>
        <w:t>9</w:t>
      </w:r>
      <w:r w:rsidR="00410442" w:rsidRPr="00066308">
        <w:rPr>
          <w:b/>
          <w:sz w:val="20"/>
          <w:szCs w:val="20"/>
          <w:shd w:val="clear" w:color="auto" w:fill="FFFFFF"/>
          <w:lang w:val="uk-UA"/>
        </w:rPr>
        <w:t>.</w:t>
      </w:r>
      <w:r w:rsidR="00F74472" w:rsidRPr="00066308">
        <w:rPr>
          <w:b/>
          <w:sz w:val="20"/>
          <w:szCs w:val="20"/>
          <w:shd w:val="clear" w:color="auto" w:fill="FFFFFF"/>
          <w:lang w:val="uk-UA"/>
        </w:rPr>
        <w:t>10</w:t>
      </w:r>
      <w:r w:rsidR="00CD2CAC" w:rsidRPr="00066308">
        <w:rPr>
          <w:b/>
          <w:sz w:val="20"/>
          <w:szCs w:val="20"/>
          <w:shd w:val="clear" w:color="auto" w:fill="FFFFFF"/>
          <w:lang w:val="uk-UA"/>
        </w:rPr>
        <w:t>.202</w:t>
      </w:r>
      <w:r w:rsidR="00CB1DB5" w:rsidRPr="00066308">
        <w:rPr>
          <w:b/>
          <w:sz w:val="20"/>
          <w:szCs w:val="20"/>
          <w:shd w:val="clear" w:color="auto" w:fill="FFFFFF"/>
          <w:lang w:val="uk-UA"/>
        </w:rPr>
        <w:t>3</w:t>
      </w:r>
    </w:p>
    <w:p w14:paraId="246CF690" w14:textId="56514D3C"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066308">
        <w:rPr>
          <w:b/>
          <w:sz w:val="22"/>
          <w:szCs w:val="22"/>
          <w:shd w:val="clear" w:color="auto" w:fill="FFFFFF"/>
          <w:lang w:val="uk-UA"/>
        </w:rPr>
        <w:t>19</w:t>
      </w:r>
      <w:r w:rsidR="00F74472">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093F1DC0" w14:textId="264ACF60" w:rsidR="00066308" w:rsidRPr="00066308" w:rsidRDefault="00066308" w:rsidP="00066308">
      <w:pPr>
        <w:jc w:val="center"/>
        <w:rPr>
          <w:shd w:val="clear" w:color="auto" w:fill="FFFFFF"/>
          <w:lang w:val="uk-UA"/>
        </w:rPr>
      </w:pPr>
      <w:r w:rsidRPr="00066308">
        <w:rPr>
          <w:shd w:val="clear" w:color="auto" w:fill="FFFFFF"/>
          <w:lang w:val="uk-UA"/>
        </w:rPr>
        <w:t>Проект</w:t>
      </w:r>
      <w:r w:rsidRPr="00066308">
        <w:rPr>
          <w:shd w:val="clear" w:color="auto" w:fill="FFFFFF"/>
          <w:lang w:val="uk-UA"/>
        </w:rPr>
        <w:t xml:space="preserve"> облаштування та ремонту «Центру денного догляду за дитиною «Простір</w:t>
      </w:r>
    </w:p>
    <w:p w14:paraId="4DCDA94D" w14:textId="5564F197" w:rsidR="004D3D96" w:rsidRDefault="00066308" w:rsidP="00066308">
      <w:pPr>
        <w:jc w:val="center"/>
        <w:rPr>
          <w:b/>
          <w:sz w:val="22"/>
          <w:szCs w:val="22"/>
          <w:shd w:val="clear" w:color="auto" w:fill="FFFFFF"/>
          <w:lang w:val="uk-UA"/>
        </w:rPr>
      </w:pPr>
      <w:r w:rsidRPr="00066308">
        <w:rPr>
          <w:shd w:val="clear" w:color="auto" w:fill="FFFFFF"/>
          <w:lang w:val="uk-UA"/>
        </w:rPr>
        <w:t>дитячого дозвілля - Лідер»</w:t>
      </w:r>
    </w:p>
    <w:p w14:paraId="61437E39" w14:textId="77777777" w:rsidR="00460C92" w:rsidRPr="00643E4E" w:rsidRDefault="00460C92" w:rsidP="0060296C">
      <w:pPr>
        <w:jc w:val="center"/>
        <w:rPr>
          <w:b/>
          <w:sz w:val="22"/>
          <w:szCs w:val="22"/>
          <w:shd w:val="clear" w:color="auto" w:fill="FFFFFF"/>
          <w:lang w:val="uk-UA"/>
        </w:rPr>
      </w:pPr>
    </w:p>
    <w:p w14:paraId="246CF692" w14:textId="7FCCD7D8"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066308">
        <w:rPr>
          <w:b/>
          <w:i/>
          <w:sz w:val="22"/>
          <w:szCs w:val="22"/>
          <w:u w:val="single"/>
          <w:lang w:val="uk-UA"/>
        </w:rPr>
        <w:t>30</w:t>
      </w:r>
      <w:r w:rsidR="008841C2" w:rsidRPr="00643E4E">
        <w:rPr>
          <w:b/>
          <w:i/>
          <w:sz w:val="22"/>
          <w:szCs w:val="22"/>
          <w:u w:val="single"/>
          <w:lang w:val="uk-UA"/>
        </w:rPr>
        <w:t>.</w:t>
      </w:r>
      <w:r w:rsidR="00D23A9F">
        <w:rPr>
          <w:b/>
          <w:i/>
          <w:sz w:val="22"/>
          <w:szCs w:val="22"/>
          <w:u w:val="single"/>
          <w:lang w:val="uk-UA"/>
        </w:rPr>
        <w:t>10</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40BE0D76" w14:textId="77777777" w:rsidR="00066308" w:rsidRDefault="000B5616" w:rsidP="0006630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p>
    <w:p w14:paraId="0D3E2F84" w14:textId="26EFB75C" w:rsidR="00E73788" w:rsidRPr="00066308" w:rsidRDefault="00CC68C8" w:rsidP="00066308">
      <w:pPr>
        <w:jc w:val="both"/>
        <w:rPr>
          <w:sz w:val="21"/>
          <w:szCs w:val="21"/>
          <w:lang w:val="uk-UA"/>
        </w:rPr>
      </w:pPr>
      <w:r w:rsidRPr="00643E4E">
        <w:rPr>
          <w:sz w:val="21"/>
          <w:szCs w:val="21"/>
          <w:lang w:val="uk-UA"/>
        </w:rPr>
        <w:t xml:space="preserve">в рамках виконання проекту </w:t>
      </w:r>
      <w:r w:rsidR="00542A3E">
        <w:rPr>
          <w:sz w:val="21"/>
          <w:szCs w:val="21"/>
          <w:lang w:val="uk-UA"/>
        </w:rPr>
        <w:t>«</w:t>
      </w:r>
      <w:r w:rsidR="00066308" w:rsidRPr="00066308">
        <w:rPr>
          <w:sz w:val="21"/>
          <w:szCs w:val="21"/>
          <w:lang w:val="uk-UA"/>
        </w:rPr>
        <w:t>Центр денного догляду за дитиною «Простір</w:t>
      </w:r>
      <w:r w:rsidR="00066308" w:rsidRPr="00066308">
        <w:rPr>
          <w:sz w:val="21"/>
          <w:szCs w:val="21"/>
          <w:lang w:val="uk-UA"/>
        </w:rPr>
        <w:t xml:space="preserve"> </w:t>
      </w:r>
      <w:r w:rsidR="00066308" w:rsidRPr="00066308">
        <w:rPr>
          <w:sz w:val="21"/>
          <w:szCs w:val="21"/>
          <w:lang w:val="uk-UA"/>
        </w:rPr>
        <w:t xml:space="preserve">дитячого дозвілля </w:t>
      </w:r>
      <w:r w:rsidR="00066308">
        <w:rPr>
          <w:sz w:val="21"/>
          <w:szCs w:val="21"/>
          <w:lang w:val="uk-UA"/>
        </w:rPr>
        <w:t>–</w:t>
      </w:r>
      <w:r w:rsidR="00066308" w:rsidRPr="00066308">
        <w:rPr>
          <w:sz w:val="21"/>
          <w:szCs w:val="21"/>
          <w:lang w:val="uk-UA"/>
        </w:rPr>
        <w:t xml:space="preserve"> Лідер</w:t>
      </w:r>
      <w:r w:rsidR="00066308">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77777777" w:rsidR="00DD2AE1" w:rsidRPr="00DD2AE1" w:rsidRDefault="00DD2AE1"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lastRenderedPageBreak/>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77777777"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zakupki</w:t>
      </w:r>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ua</w:t>
      </w:r>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Фонд може в будь-який момент до закінчення строку подання пропозицій внести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DDD8130" w:rsidR="00845F86" w:rsidRPr="00845F86" w:rsidRDefault="00845F86" w:rsidP="00845F86">
      <w:pPr>
        <w:jc w:val="both"/>
        <w:rPr>
          <w:rFonts w:eastAsia="Calibri"/>
          <w:color w:val="333333"/>
          <w:sz w:val="21"/>
          <w:szCs w:val="21"/>
          <w:lang w:val="uk-UA"/>
        </w:rPr>
      </w:pPr>
      <w:r w:rsidRPr="00845F86">
        <w:rPr>
          <w:rFonts w:eastAsia="Calibri"/>
          <w:color w:val="333333"/>
          <w:sz w:val="21"/>
          <w:szCs w:val="21"/>
          <w:lang w:val="uk-UA"/>
        </w:rPr>
        <w:t xml:space="preserve">                   УВАГА! Замовник залишає за собою право змінювати об’єми матеріалів/робіт/послуг які будуть визначатися в окремому замовленні. Перелік необхідних товарів та робіт викладено в Додатку 1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7E42A841" w:rsidR="004E48A4" w:rsidRPr="00DA59EC"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Пропозиції надаються шляхом направлення тільки на e-mail: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r w:rsidRPr="00DA59EC">
        <w:rPr>
          <w:rFonts w:ascii="Times New Roman" w:hAnsi="Times New Roman"/>
          <w:b/>
          <w:color w:val="0070C0"/>
          <w:sz w:val="21"/>
          <w:szCs w:val="21"/>
          <w:u w:val="single"/>
          <w:lang w:val="uk-UA"/>
        </w:rPr>
        <w:t>nance</w:t>
      </w:r>
      <w:r w:rsidRPr="00DA59EC">
        <w:rPr>
          <w:rFonts w:ascii="Times New Roman" w:hAnsi="Times New Roman"/>
          <w:b/>
          <w:color w:val="0070C0"/>
          <w:sz w:val="21"/>
          <w:szCs w:val="21"/>
          <w:u w:val="single"/>
        </w:rPr>
        <w:t>_</w:t>
      </w:r>
      <w:r w:rsidRPr="00DA59EC">
        <w:rPr>
          <w:rFonts w:ascii="Times New Roman" w:hAnsi="Times New Roman"/>
          <w:b/>
          <w:color w:val="0070C0"/>
          <w:sz w:val="21"/>
          <w:szCs w:val="21"/>
          <w:u w:val="single"/>
          <w:lang w:val="uk-UA"/>
        </w:rPr>
        <w:t>tender@rokada</w:t>
      </w:r>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ua</w:t>
      </w:r>
      <w:r w:rsidRPr="00643E4E">
        <w:rPr>
          <w:rFonts w:ascii="Times New Roman" w:hAnsi="Times New Roman"/>
          <w:sz w:val="21"/>
          <w:szCs w:val="21"/>
          <w:lang w:val="uk-UA"/>
        </w:rPr>
        <w:t xml:space="preserve"> або в паперовому вигляді за адресою,</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066308">
        <w:rPr>
          <w:rFonts w:ascii="Times New Roman" w:hAnsi="Times New Roman"/>
          <w:b/>
          <w:i/>
          <w:sz w:val="21"/>
          <w:szCs w:val="21"/>
          <w:u w:val="single"/>
          <w:lang w:val="uk-UA"/>
        </w:rPr>
        <w:t>30</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10</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r w:rsidRPr="00DC6168">
        <w:rPr>
          <w:rFonts w:ascii="Times New Roman" w:hAnsi="Times New Roman"/>
          <w:b/>
          <w:color w:val="0070C0"/>
          <w:sz w:val="21"/>
          <w:szCs w:val="21"/>
          <w:u w:val="single"/>
          <w:lang w:val="uk-UA"/>
        </w:rPr>
        <w:t>nance</w:t>
      </w:r>
      <w:r w:rsidRPr="00DC6168">
        <w:rPr>
          <w:rFonts w:ascii="Times New Roman" w:hAnsi="Times New Roman"/>
          <w:b/>
          <w:color w:val="0070C0"/>
          <w:sz w:val="21"/>
          <w:szCs w:val="21"/>
          <w:u w:val="single"/>
        </w:rPr>
        <w:t>_</w:t>
      </w:r>
      <w:r w:rsidRPr="00DC6168">
        <w:rPr>
          <w:rFonts w:ascii="Times New Roman" w:hAnsi="Times New Roman"/>
          <w:b/>
          <w:color w:val="0070C0"/>
          <w:sz w:val="21"/>
          <w:szCs w:val="21"/>
          <w:u w:val="single"/>
          <w:lang w:val="uk-UA"/>
        </w:rPr>
        <w:t>tender@rokada</w:t>
      </w:r>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ua</w:t>
      </w:r>
    </w:p>
    <w:p w14:paraId="04F2387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w:t>
      </w:r>
      <w:r w:rsidRPr="00643E4E">
        <w:rPr>
          <w:rFonts w:ascii="Times New Roman" w:hAnsi="Times New Roman"/>
          <w:sz w:val="21"/>
          <w:szCs w:val="21"/>
          <w:lang w:val="uk-UA"/>
        </w:rPr>
        <w:lastRenderedPageBreak/>
        <w:t>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77777777" w:rsidR="005A7F1D" w:rsidRPr="005A7F1D" w:rsidRDefault="005A7F1D" w:rsidP="005A7F1D">
      <w:pPr>
        <w:ind w:left="720"/>
        <w:jc w:val="both"/>
        <w:rPr>
          <w:sz w:val="21"/>
          <w:szCs w:val="21"/>
        </w:rPr>
      </w:pPr>
      <w:r w:rsidRPr="005A7F1D">
        <w:rPr>
          <w:sz w:val="21"/>
          <w:szCs w:val="21"/>
          <w:lang w:val="uk-UA"/>
        </w:rPr>
        <w:t xml:space="preserve">Проект із будівельних робіт </w:t>
      </w:r>
      <w:r w:rsidRPr="005A7F1D">
        <w:rPr>
          <w:sz w:val="21"/>
          <w:szCs w:val="21"/>
        </w:rPr>
        <w:t>буд</w:t>
      </w:r>
      <w:r w:rsidRPr="005A7F1D">
        <w:rPr>
          <w:sz w:val="21"/>
          <w:szCs w:val="21"/>
          <w:lang w:val="uk-UA"/>
        </w:rPr>
        <w:t>е</w:t>
      </w:r>
      <w:r w:rsidRPr="005A7F1D">
        <w:rPr>
          <w:sz w:val="21"/>
          <w:szCs w:val="21"/>
        </w:rPr>
        <w:t xml:space="preserve"> на</w:t>
      </w:r>
      <w:bookmarkStart w:id="0" w:name="_GoBack"/>
      <w:bookmarkEnd w:id="0"/>
      <w:r w:rsidRPr="005A7F1D">
        <w:rPr>
          <w:sz w:val="21"/>
          <w:szCs w:val="21"/>
        </w:rPr>
        <w:t>дават</w:t>
      </w:r>
      <w:r w:rsidRPr="005A7F1D">
        <w:rPr>
          <w:sz w:val="21"/>
          <w:szCs w:val="21"/>
          <w:lang w:val="uk-UA"/>
        </w:rPr>
        <w:t>ися</w:t>
      </w:r>
      <w:r w:rsidRPr="005A7F1D">
        <w:rPr>
          <w:sz w:val="21"/>
          <w:szCs w:val="21"/>
        </w:rPr>
        <w:t xml:space="preserve"> компані</w:t>
      </w:r>
      <w:r w:rsidRPr="005A7F1D">
        <w:rPr>
          <w:sz w:val="21"/>
          <w:szCs w:val="21"/>
          <w:lang w:val="uk-UA"/>
        </w:rPr>
        <w:t>ї</w:t>
      </w:r>
      <w:r w:rsidRPr="005A7F1D">
        <w:rPr>
          <w:sz w:val="21"/>
          <w:szCs w:val="21"/>
        </w:rPr>
        <w:t xml:space="preserve">, визначеною в результаті тендерного процесу.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 масових заходів,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8CB31F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F040F">
        <w:rPr>
          <w:b/>
          <w:sz w:val="21"/>
          <w:szCs w:val="21"/>
          <w:u w:val="single"/>
          <w:lang w:val="uk-UA"/>
        </w:rPr>
        <w:t>25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E96BF" w14:textId="77777777" w:rsidR="00725B1D" w:rsidRDefault="00725B1D" w:rsidP="00FA4D7E">
      <w:r>
        <w:separator/>
      </w:r>
    </w:p>
  </w:endnote>
  <w:endnote w:type="continuationSeparator" w:id="0">
    <w:p w14:paraId="5011E69C" w14:textId="77777777" w:rsidR="00725B1D" w:rsidRDefault="00725B1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725B1D"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4BB5D" w14:textId="77777777" w:rsidR="00725B1D" w:rsidRDefault="00725B1D" w:rsidP="00FA4D7E">
      <w:r>
        <w:separator/>
      </w:r>
    </w:p>
  </w:footnote>
  <w:footnote w:type="continuationSeparator" w:id="0">
    <w:p w14:paraId="387EB995" w14:textId="77777777" w:rsidR="00725B1D" w:rsidRDefault="00725B1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308"/>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25B1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9FCC7-56D1-42B1-BC84-CD290CC9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28</TotalTime>
  <Pages>3</Pages>
  <Words>4686</Words>
  <Characters>2672</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13</cp:revision>
  <cp:lastPrinted>2020-01-22T13:06:00Z</cp:lastPrinted>
  <dcterms:created xsi:type="dcterms:W3CDTF">2023-10-09T07:13:00Z</dcterms:created>
  <dcterms:modified xsi:type="dcterms:W3CDTF">2023-10-19T12:46:00Z</dcterms:modified>
</cp:coreProperties>
</file>