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52F71" w14:textId="03323811" w:rsidR="00F23A3B" w:rsidRDefault="001256F0" w:rsidP="001256F0">
      <w:pPr>
        <w:tabs>
          <w:tab w:val="left" w:pos="1944"/>
          <w:tab w:val="right" w:pos="15138"/>
        </w:tabs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noProof/>
          <w:lang w:eastAsia="uk-UA"/>
        </w:rPr>
        <w:drawing>
          <wp:inline distT="0" distB="0" distL="0" distR="0" wp14:anchorId="483822C9" wp14:editId="133C165A">
            <wp:extent cx="2545080" cy="800100"/>
            <wp:effectExtent l="0" t="0" r="7620" b="0"/>
            <wp:docPr id="1" name="Рисунок 1" descr="0-02-05-00634a23782b90eafdc0c698b52933c9f6704d7e51330edccbac53bb4dea9675_182bc7691abf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-02-05-00634a23782b90eafdc0c698b52933c9f6704d7e51330edccbac53bb4dea9675_182bc7691abf53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lang w:val="en-US"/>
        </w:rPr>
        <w:tab/>
      </w:r>
      <w:r w:rsidR="00E20ABF">
        <w:rPr>
          <w:rFonts w:ascii="Times New Roman" w:hAnsi="Times New Roman" w:cs="Times New Roman"/>
          <w:b/>
          <w:lang w:val="en-US"/>
        </w:rPr>
        <w:t>RFP</w:t>
      </w:r>
      <w:r w:rsidR="00E20ABF" w:rsidRPr="001256F0">
        <w:rPr>
          <w:rFonts w:ascii="Times New Roman" w:hAnsi="Times New Roman" w:cs="Times New Roman"/>
          <w:b/>
          <w:lang w:val="ru-RU"/>
        </w:rPr>
        <w:t xml:space="preserve"> 16/04/</w:t>
      </w:r>
      <w:r w:rsidR="002159B5" w:rsidRPr="002159B5">
        <w:rPr>
          <w:rFonts w:ascii="Times New Roman" w:hAnsi="Times New Roman" w:cs="Times New Roman"/>
          <w:b/>
        </w:rPr>
        <w:t>2</w:t>
      </w:r>
      <w:r w:rsidR="00E72570">
        <w:rPr>
          <w:rFonts w:ascii="Times New Roman" w:hAnsi="Times New Roman" w:cs="Times New Roman"/>
          <w:b/>
        </w:rPr>
        <w:t>4</w:t>
      </w:r>
      <w:r w:rsidR="002159B5" w:rsidRPr="002159B5">
        <w:rPr>
          <w:rFonts w:ascii="Times New Roman" w:hAnsi="Times New Roman" w:cs="Times New Roman"/>
          <w:b/>
        </w:rPr>
        <w:t xml:space="preserve"> </w:t>
      </w:r>
      <w:r w:rsidR="00F23A3B" w:rsidRPr="00F23A3B">
        <w:rPr>
          <w:rFonts w:ascii="Times New Roman" w:hAnsi="Times New Roman" w:cs="Times New Roman"/>
          <w:b/>
        </w:rPr>
        <w:t xml:space="preserve">ДОДАТОК 5. </w:t>
      </w:r>
    </w:p>
    <w:p w14:paraId="2A13D631" w14:textId="5CFBDEF9" w:rsidR="00F23A3B" w:rsidRPr="00823381" w:rsidRDefault="00F23A3B" w:rsidP="00F23A3B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F23A3B">
        <w:rPr>
          <w:rFonts w:ascii="Times New Roman" w:hAnsi="Times New Roman" w:cs="Times New Roman"/>
          <w:b/>
        </w:rPr>
        <w:t xml:space="preserve">Форма фінансової пропозиції </w:t>
      </w:r>
    </w:p>
    <w:p w14:paraId="0F9F3484" w14:textId="77777777" w:rsidR="00A8367C" w:rsidRPr="00F23A3B" w:rsidRDefault="00A8367C" w:rsidP="00F23A3B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60CD185" w14:textId="310231C5" w:rsidR="00F23A3B" w:rsidRPr="00F23A3B" w:rsidRDefault="00F23A3B" w:rsidP="00F23A3B">
      <w:pPr>
        <w:spacing w:after="0"/>
        <w:ind w:left="720"/>
        <w:jc w:val="center"/>
        <w:rPr>
          <w:rFonts w:ascii="Times New Roman" w:hAnsi="Times New Roman" w:cs="Times New Roman"/>
          <w:b/>
        </w:rPr>
      </w:pPr>
      <w:r w:rsidRPr="00F23A3B">
        <w:rPr>
          <w:rFonts w:ascii="Times New Roman" w:hAnsi="Times New Roman" w:cs="Times New Roman"/>
          <w:b/>
        </w:rPr>
        <w:t xml:space="preserve">по </w:t>
      </w:r>
      <w:r w:rsidR="00E20ABF">
        <w:rPr>
          <w:rFonts w:ascii="Times New Roman" w:hAnsi="Times New Roman" w:cs="Times New Roman"/>
          <w:b/>
        </w:rPr>
        <w:t>програмі</w:t>
      </w:r>
      <w:r w:rsidRPr="00F23A3B">
        <w:rPr>
          <w:rFonts w:ascii="Times New Roman" w:hAnsi="Times New Roman" w:cs="Times New Roman"/>
          <w:b/>
        </w:rPr>
        <w:t>:</w:t>
      </w:r>
    </w:p>
    <w:p w14:paraId="3F7EF6E6" w14:textId="77777777" w:rsidR="00E20ABF" w:rsidRPr="00E20ABF" w:rsidRDefault="00E20ABF" w:rsidP="00E20ABF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E20ABF">
        <w:rPr>
          <w:rFonts w:ascii="Times New Roman" w:hAnsi="Times New Roman" w:cs="Times New Roman"/>
          <w:b/>
          <w:shd w:val="clear" w:color="auto" w:fill="FFFFFF"/>
        </w:rPr>
        <w:t>ПО БУДІВЕЛЬНІЙ ПРОГРАММІ РЕМОНТУ ЖИТЛА ВПО У РІВНЕНСЬКІЙ ТА ВОЛИНСЬКІЙ ОБЛАСТЯХ, А САМЕ ЗАМІНА ВІКОННИХ ТА ДВЕРНИХ БЛОКІВ В ІНДИВІДУАЛЬНИХ ЖИТЛОВИХ БУДИНКАХ ТА РЕМОНТОМ ВІДКОСІВ.</w:t>
      </w:r>
    </w:p>
    <w:p w14:paraId="26CF02D0" w14:textId="77777777" w:rsidR="00603325" w:rsidRDefault="00603325" w:rsidP="003270A1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</w:p>
    <w:p w14:paraId="71779731" w14:textId="4ED6F056" w:rsidR="003270A1" w:rsidRPr="006B1D38" w:rsidRDefault="003270A1" w:rsidP="003270A1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6B1D38">
        <w:rPr>
          <w:rFonts w:ascii="Times New Roman" w:hAnsi="Times New Roman" w:cs="Times New Roman"/>
          <w:b/>
          <w:spacing w:val="-3"/>
        </w:rPr>
        <w:t xml:space="preserve">ЛОТ 1 </w:t>
      </w:r>
    </w:p>
    <w:p w14:paraId="62321FE3" w14:textId="2318DDB8" w:rsidR="00603325" w:rsidRPr="00BE3FBE" w:rsidRDefault="00603325" w:rsidP="00603325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  <w:r w:rsidRPr="00BE3FBE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Ремонт </w:t>
      </w:r>
      <w:r w:rsidR="00E20ABF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житла ВПО </w:t>
      </w:r>
      <w:r w:rsidRPr="00BE3FBE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в </w:t>
      </w:r>
      <w:proofErr w:type="spellStart"/>
      <w:r w:rsidR="00E20ABF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>Рівненськиій</w:t>
      </w:r>
      <w:proofErr w:type="spellEnd"/>
      <w:r w:rsidRPr="00BE3FBE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 області</w:t>
      </w:r>
      <w:r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>.</w:t>
      </w:r>
    </w:p>
    <w:p w14:paraId="7924EC2E" w14:textId="60855766" w:rsidR="00622F81" w:rsidRPr="005B242A" w:rsidRDefault="00622F81" w:rsidP="00622F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1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94"/>
        <w:gridCol w:w="8090"/>
        <w:gridCol w:w="2177"/>
        <w:gridCol w:w="1272"/>
        <w:gridCol w:w="1480"/>
        <w:gridCol w:w="1450"/>
      </w:tblGrid>
      <w:tr w:rsidR="00E72570" w:rsidRPr="006B1D38" w14:paraId="3206FC94" w14:textId="261524BA" w:rsidTr="002835B3">
        <w:trPr>
          <w:trHeight w:val="494"/>
        </w:trPr>
        <w:tc>
          <w:tcPr>
            <w:tcW w:w="694" w:type="dxa"/>
          </w:tcPr>
          <w:p w14:paraId="2A66FEB2" w14:textId="77777777" w:rsidR="00E72570" w:rsidRPr="005A5D16" w:rsidRDefault="00E72570" w:rsidP="00E725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0" w:type="dxa"/>
          </w:tcPr>
          <w:p w14:paraId="20EDCE9C" w14:textId="77777777" w:rsidR="00E72570" w:rsidRDefault="00E72570" w:rsidP="00E72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 w:rsidR="002835B3">
              <w:rPr>
                <w:rFonts w:ascii="Times New Roman" w:hAnsi="Times New Roman" w:cs="Times New Roman"/>
                <w:b/>
              </w:rPr>
              <w:t xml:space="preserve"> та </w:t>
            </w:r>
            <w:r>
              <w:rPr>
                <w:rFonts w:ascii="Times New Roman" w:hAnsi="Times New Roman" w:cs="Times New Roman"/>
                <w:b/>
              </w:rPr>
              <w:t>матеріалів</w:t>
            </w:r>
          </w:p>
          <w:p w14:paraId="23BDF035" w14:textId="77777777" w:rsidR="007328D2" w:rsidRDefault="007328D2" w:rsidP="00E7257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4A32EB1" w14:textId="5CCF9CC4" w:rsidR="007328D2" w:rsidRPr="007328D2" w:rsidRDefault="007328D2" w:rsidP="00E7257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2177" w:type="dxa"/>
          </w:tcPr>
          <w:p w14:paraId="33432008" w14:textId="6CBB64DF" w:rsidR="00E72570" w:rsidRPr="005A5D16" w:rsidRDefault="00E72570" w:rsidP="00E72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272" w:type="dxa"/>
          </w:tcPr>
          <w:p w14:paraId="3130A3C1" w14:textId="2F8D97F9" w:rsidR="00E72570" w:rsidRPr="005A5D16" w:rsidRDefault="00E72570" w:rsidP="00E72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1480" w:type="dxa"/>
          </w:tcPr>
          <w:p w14:paraId="6C29FCC6" w14:textId="1136C756" w:rsidR="00E72570" w:rsidRPr="005A5D16" w:rsidRDefault="002835B3" w:rsidP="00E72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450" w:type="dxa"/>
          </w:tcPr>
          <w:p w14:paraId="72EFCF1A" w14:textId="4F1FB5C7" w:rsidR="00E72570" w:rsidRPr="005A5D16" w:rsidRDefault="002835B3" w:rsidP="00E725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загалом, (включаючи супутні роботи, матеріали, грн., з ПДВ)</w:t>
            </w:r>
          </w:p>
        </w:tc>
      </w:tr>
      <w:tr w:rsidR="007328D2" w:rsidRPr="006B1D38" w14:paraId="1CBD3B00" w14:textId="603521B7" w:rsidTr="007328D2">
        <w:trPr>
          <w:trHeight w:val="247"/>
        </w:trPr>
        <w:tc>
          <w:tcPr>
            <w:tcW w:w="15163" w:type="dxa"/>
            <w:gridSpan w:val="6"/>
          </w:tcPr>
          <w:p w14:paraId="2CD69077" w14:textId="7C40A779" w:rsidR="007328D2" w:rsidRPr="007328D2" w:rsidRDefault="007328D2" w:rsidP="00E7257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28D2">
              <w:rPr>
                <w:rFonts w:ascii="Times New Roman" w:hAnsi="Times New Roman" w:cs="Times New Roman"/>
                <w:i/>
                <w:highlight w:val="cyan"/>
                <w:u w:val="single"/>
              </w:rPr>
              <w:t>Металопластикові вікна</w:t>
            </w:r>
          </w:p>
        </w:tc>
      </w:tr>
      <w:tr w:rsidR="00E72570" w:rsidRPr="006B1D38" w14:paraId="3343D8CF" w14:textId="571B1C79" w:rsidTr="002835B3">
        <w:trPr>
          <w:trHeight w:val="447"/>
        </w:trPr>
        <w:tc>
          <w:tcPr>
            <w:tcW w:w="694" w:type="dxa"/>
          </w:tcPr>
          <w:p w14:paraId="5849A19F" w14:textId="2A9538D8" w:rsidR="00E72570" w:rsidRPr="00CD0E6E" w:rsidRDefault="00603325" w:rsidP="00E725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1</w:t>
            </w:r>
          </w:p>
        </w:tc>
        <w:tc>
          <w:tcPr>
            <w:tcW w:w="8090" w:type="dxa"/>
          </w:tcPr>
          <w:p w14:paraId="59981423" w14:textId="76B7E868" w:rsidR="002835B3" w:rsidRPr="007328D2" w:rsidRDefault="002835B3" w:rsidP="002835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sz w:val="20"/>
                <w:szCs w:val="20"/>
              </w:rPr>
              <w:t>Встановлення металопластикового віконного/балконного блоку (включаючи, демонтаж старого блоку, монтаж нового металопластикового віконного блоку</w:t>
            </w:r>
            <w:r w:rsidR="00E20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 фурнітурою та підвіконнями, </w:t>
            </w:r>
            <w:r w:rsidRPr="007328D2">
              <w:rPr>
                <w:rFonts w:ascii="Times New Roman" w:hAnsi="Times New Roman" w:cs="Times New Roman"/>
                <w:b/>
                <w:sz w:val="20"/>
                <w:szCs w:val="20"/>
              </w:rPr>
              <w:t>прибирання та вивіз сміття).</w:t>
            </w:r>
          </w:p>
          <w:p w14:paraId="3A496FD0" w14:textId="77777777" w:rsidR="002835B3" w:rsidRPr="007328D2" w:rsidRDefault="002835B3" w:rsidP="00283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Профіль ПВХ повинен мати п’ять/шість камер, класу А та В (з товщиною зовнішніх стінок профілю не менше 2.7 мм), з товщиною не менше 70 мм (сертифікат відповідності, протокол випробування, висновок Санітарно-епідеміологічної станції (СЕС) надаються у складі тендерної пропозиції).</w:t>
            </w:r>
          </w:p>
          <w:p w14:paraId="2E534406" w14:textId="77777777" w:rsidR="002835B3" w:rsidRPr="007328D2" w:rsidRDefault="002835B3" w:rsidP="00283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A) Колір оздоблення поверхонь профілів: білий</w:t>
            </w:r>
          </w:p>
          <w:p w14:paraId="4B655C44" w14:textId="77777777" w:rsidR="002835B3" w:rsidRPr="007328D2" w:rsidRDefault="002835B3" w:rsidP="00283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B) Армування в конструкціях: металеве товщиною, згідно правил проектування металопластикових конструкцій, але не менше 1,5 мм, з цинковим покриттям</w:t>
            </w:r>
          </w:p>
          <w:p w14:paraId="0A917E7D" w14:textId="77777777" w:rsidR="002835B3" w:rsidRPr="007328D2" w:rsidRDefault="002835B3" w:rsidP="00283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C) Склопакет: двокамерний, енергозберігаючий, товщиною не менше 40 мм, не менше двох енергозберігаючих скла та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Аргонним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 заповненням обох камер, кожне скло товщиною не </w:t>
            </w:r>
            <w:r w:rsidRPr="00732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менше 4 мм,  (умовне позначення – 4і-14Аргон-4М1-14Аргон-4і), все скло в склопакетах має бути гартоване та з обробленими краями</w:t>
            </w:r>
          </w:p>
          <w:p w14:paraId="0AAE3677" w14:textId="77777777" w:rsidR="002835B3" w:rsidRPr="007328D2" w:rsidRDefault="002835B3" w:rsidP="00283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D) Фурнітура віконна: європейського виробництва, стальна, цільна,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поворотно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-відкидна, утримуюча масу 90-120 кг, яка витримує цикли відчинення-зачинення – не менше 20 000 циклів (сертифікат відповідності надається у складі тендерної пропозиції)</w:t>
            </w:r>
          </w:p>
          <w:p w14:paraId="586C176B" w14:textId="77777777" w:rsidR="002835B3" w:rsidRPr="007328D2" w:rsidRDefault="002835B3" w:rsidP="00283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E) Коефіцієнт опору теплопередачі віконного блоку (R): не менше 0,9 м2*С/Вт</w:t>
            </w:r>
          </w:p>
          <w:p w14:paraId="45CB59CF" w14:textId="77777777" w:rsidR="002835B3" w:rsidRPr="007328D2" w:rsidRDefault="002835B3" w:rsidP="00283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F) Підвіконня: білого кольору з ПВХ, торці підвіконня повинні бути закриті заглушками білого кольору (сертифікат відповідності надається у складі тендерної пропозиції)</w:t>
            </w:r>
          </w:p>
          <w:p w14:paraId="2541304B" w14:textId="77777777" w:rsidR="002835B3" w:rsidRPr="007328D2" w:rsidRDefault="002835B3" w:rsidP="00283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G) Відлив віконний з оцинкованої сталі з полімерним покриттям</w:t>
            </w:r>
          </w:p>
          <w:p w14:paraId="50E67BC5" w14:textId="77777777" w:rsidR="002835B3" w:rsidRPr="007328D2" w:rsidRDefault="002835B3" w:rsidP="00283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H) У випадку встановлення ПВХ конструкцій, що перевищують стандартні розміри, необхідно використовувати фасадні посилені з’єднувачі або накладні посилюючі профілі для зменшення парусності (коливання) конструкції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вцілому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, згідно норм і стандартів України</w:t>
            </w:r>
          </w:p>
          <w:p w14:paraId="35271C31" w14:textId="77777777" w:rsidR="002835B3" w:rsidRPr="007328D2" w:rsidRDefault="002835B3" w:rsidP="00283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I) У випадку, коли ПВХ конструкція примикає торцем до плоскої поверхні (відкоси відсутні, наприклад: ПВХ перегородка чи вхідний портал, що розділяє приміщення), необхідне встановлення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метелевої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 чи пластикової лиштви (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нащільника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, кута) для закриття пінного шва з обох сторін. Також, в такому випадку, якщо дозволяють умови монтажу, необхідно використовувати приховані кріплення (наприклад: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турбошурупи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 чи анкерні болти), що не виходять за межі площини ПВХ конструкції.</w:t>
            </w:r>
          </w:p>
          <w:p w14:paraId="387165A8" w14:textId="77777777" w:rsidR="002835B3" w:rsidRPr="007328D2" w:rsidRDefault="002835B3" w:rsidP="00283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Всі монтажні роботи повинні проводитись з урахування норм і стандартів України.</w:t>
            </w:r>
          </w:p>
          <w:p w14:paraId="1F2AC90F" w14:textId="7155C069" w:rsidR="00E72570" w:rsidRPr="007328D2" w:rsidRDefault="002835B3" w:rsidP="002835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Запропоновані вироби із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полівінілхлоридних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 профілів повинні бути з сертифікатом відповідності виробництва (сертифікат відповідності надається у складі тендерної пропозиції).</w:t>
            </w:r>
          </w:p>
        </w:tc>
        <w:tc>
          <w:tcPr>
            <w:tcW w:w="2177" w:type="dxa"/>
          </w:tcPr>
          <w:p w14:paraId="4770045D" w14:textId="35652621" w:rsidR="00E72570" w:rsidRPr="00CD0E6E" w:rsidRDefault="002835B3" w:rsidP="00E7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1272" w:type="dxa"/>
          </w:tcPr>
          <w:p w14:paraId="2F643B4E" w14:textId="12803CC2" w:rsidR="00E72570" w:rsidRPr="00CD0E6E" w:rsidRDefault="00A73E74" w:rsidP="00E7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E20ABF" w:rsidRPr="00E20AB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80" w:type="dxa"/>
          </w:tcPr>
          <w:p w14:paraId="3CACF68F" w14:textId="77777777" w:rsidR="00E72570" w:rsidRPr="00CD0E6E" w:rsidRDefault="00E72570" w:rsidP="00E72570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0" w:type="dxa"/>
          </w:tcPr>
          <w:p w14:paraId="0DC2C090" w14:textId="77777777" w:rsidR="00E72570" w:rsidRPr="00CD0E6E" w:rsidRDefault="00E72570" w:rsidP="00E72570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7328D2" w:rsidRPr="006B1D38" w14:paraId="6E4ED510" w14:textId="77777777" w:rsidTr="007328D2">
        <w:trPr>
          <w:trHeight w:val="223"/>
        </w:trPr>
        <w:tc>
          <w:tcPr>
            <w:tcW w:w="15163" w:type="dxa"/>
            <w:gridSpan w:val="6"/>
          </w:tcPr>
          <w:p w14:paraId="0F19DD63" w14:textId="6E87D981" w:rsidR="007328D2" w:rsidRPr="007328D2" w:rsidRDefault="007328D2" w:rsidP="002835B3">
            <w:pPr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  <w:highlight w:val="lightGray"/>
                <w:u w:val="single"/>
              </w:rPr>
            </w:pPr>
            <w:r w:rsidRPr="007328D2"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  <w:highlight w:val="cyan"/>
                <w:u w:val="single"/>
              </w:rPr>
              <w:t xml:space="preserve">Металопластикова вхідна група </w:t>
            </w:r>
          </w:p>
        </w:tc>
      </w:tr>
      <w:tr w:rsidR="002835B3" w:rsidRPr="006B1D38" w14:paraId="18C86808" w14:textId="5ED0DEAC" w:rsidTr="002835B3">
        <w:trPr>
          <w:trHeight w:val="223"/>
        </w:trPr>
        <w:tc>
          <w:tcPr>
            <w:tcW w:w="694" w:type="dxa"/>
          </w:tcPr>
          <w:p w14:paraId="36414293" w14:textId="39B26EF7" w:rsidR="002835B3" w:rsidRPr="00CD0E6E" w:rsidRDefault="002835B3" w:rsidP="002835B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2</w:t>
            </w:r>
          </w:p>
        </w:tc>
        <w:tc>
          <w:tcPr>
            <w:tcW w:w="8090" w:type="dxa"/>
          </w:tcPr>
          <w:p w14:paraId="018FDD93" w14:textId="77777777" w:rsidR="002835B3" w:rsidRPr="007328D2" w:rsidRDefault="002835B3" w:rsidP="002835B3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  <w:t>Встановлення металопластикової вхідної групи (включаючи, демонтаж старої вхідної групи, монтаж нової металопластикової вхідної групи, прибирання та вивіз сміття)</w:t>
            </w:r>
          </w:p>
          <w:p w14:paraId="0733FCC4" w14:textId="77777777" w:rsidR="002835B3" w:rsidRPr="007328D2" w:rsidRDefault="002835B3" w:rsidP="002835B3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Профіль ПВХ повинен мати п’ять/шість камер, класу А та В (з товщиною зовнішніх стінок профілю не менше 2.7 мм), з товщиною не менше 70 мм та шириною профілю дверної стулки не менше 115 мм (сертифікат відповідності, протокол випробування, висновок Санітарно-епідеміологічної станції (СЕС) надаються у складі тендерної пропозиції)</w:t>
            </w:r>
          </w:p>
          <w:p w14:paraId="70748CB2" w14:textId="77777777" w:rsidR="002835B3" w:rsidRPr="007328D2" w:rsidRDefault="002835B3" w:rsidP="002835B3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A) Колір оздоблення поверхонь профілів: білий</w:t>
            </w:r>
          </w:p>
          <w:p w14:paraId="4246756C" w14:textId="77777777" w:rsidR="002835B3" w:rsidRPr="007328D2" w:rsidRDefault="002835B3" w:rsidP="002835B3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B) Армування в конструкціях:  металеве, товщиною згідно правил проектування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металлопластикових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конструкцій, але не менше 1,5 мм, з цинковим покриттям</w:t>
            </w:r>
          </w:p>
          <w:p w14:paraId="24138FEB" w14:textId="77777777" w:rsidR="002835B3" w:rsidRPr="007328D2" w:rsidRDefault="002835B3" w:rsidP="002835B3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C) Склопакет: двокамерний, енергозберігаючий, товщиною не менше 40 мм, не менше двох енергозберігаючих скла, товщиною не менше 4 мм, та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Аргонним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заповненням обох камер (умовне позначення – 4і-14Аргон-4М1-14Аргон-4і), все скло в склопакетах має бути гартоване та з обробленими краями</w:t>
            </w:r>
          </w:p>
          <w:p w14:paraId="1D85027D" w14:textId="77777777" w:rsidR="002835B3" w:rsidRPr="007328D2" w:rsidRDefault="002835B3" w:rsidP="002835B3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D) Фурнітура дверна: європейського виробництва, стальна, цільна, поворотна, утримуюча масу 120 кг, яка витримує цикли відчинення-зачинення – не менше 20 000 циклів (сертифікат відповідності надається у складі тендерної пропозиції)</w:t>
            </w:r>
          </w:p>
          <w:p w14:paraId="12BD4044" w14:textId="77777777" w:rsidR="002835B3" w:rsidRPr="007328D2" w:rsidRDefault="002835B3" w:rsidP="002835B3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lastRenderedPageBreak/>
              <w:t xml:space="preserve">E) У випадку встановлення ПВХ конструкцій, що перевищують стандартні розміри, необхідно використовувати фасадні посилені з’єднувачі або накладні посилюючі профілі для зменшення парусності (коливання) конструкції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вцілому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, згідно норм і стандартів України</w:t>
            </w:r>
          </w:p>
          <w:p w14:paraId="015735CB" w14:textId="77777777" w:rsidR="002835B3" w:rsidRPr="007328D2" w:rsidRDefault="002835B3" w:rsidP="002835B3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F) У випадку, коли ПВХ конструкція примикає торцем до плоскої поверхні (відкоси відсутні, наприклад: ПВХ перегородка чи вхідний портал, що розділяє приміщення), необхідне встановлення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метелевої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чи пластикової лиштви (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нащільника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, кута) для закриття пінного шва з обох сторін. Також, в такому випадку, якщо дозволяють умови монтажу, необхідно використовувати приховані кріплення (наприклад: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турбошурупи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чи анкерні болти), що не виходять за межі площини ПВХ конструкції.</w:t>
            </w:r>
          </w:p>
          <w:p w14:paraId="09B74BFF" w14:textId="77777777" w:rsidR="002835B3" w:rsidRPr="007328D2" w:rsidRDefault="002835B3" w:rsidP="002835B3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Всі монтажні роботи повинні проводитись з урахування норм і стандартів України.</w:t>
            </w:r>
          </w:p>
          <w:p w14:paraId="4CE13CE3" w14:textId="57EB1F4C" w:rsidR="002835B3" w:rsidRPr="007328D2" w:rsidRDefault="002835B3" w:rsidP="002835B3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Запропоновані вироби із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полівінілхлоридних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профілів повинні бути з сертифікатом відповідності виробництва (сертифікат відповідності надається у складі тендерної пропозиції).</w:t>
            </w:r>
          </w:p>
        </w:tc>
        <w:tc>
          <w:tcPr>
            <w:tcW w:w="2177" w:type="dxa"/>
          </w:tcPr>
          <w:p w14:paraId="77E9B970" w14:textId="331567D5" w:rsidR="002835B3" w:rsidRPr="00CD0E6E" w:rsidRDefault="002835B3" w:rsidP="00283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1272" w:type="dxa"/>
          </w:tcPr>
          <w:p w14:paraId="5C7BE9E2" w14:textId="0EA6B7FF" w:rsidR="002835B3" w:rsidRPr="00CD0E6E" w:rsidRDefault="00A73E74" w:rsidP="00283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80" w:type="dxa"/>
          </w:tcPr>
          <w:p w14:paraId="6E4BD444" w14:textId="77777777" w:rsidR="002835B3" w:rsidRPr="00CD0E6E" w:rsidRDefault="002835B3" w:rsidP="002835B3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0" w:type="dxa"/>
          </w:tcPr>
          <w:p w14:paraId="6310DF35" w14:textId="77777777" w:rsidR="002835B3" w:rsidRPr="00CD0E6E" w:rsidRDefault="002835B3" w:rsidP="002835B3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7328D2" w:rsidRPr="006B1D38" w14:paraId="5690D80E" w14:textId="77777777" w:rsidTr="007328D2">
        <w:trPr>
          <w:trHeight w:val="447"/>
        </w:trPr>
        <w:tc>
          <w:tcPr>
            <w:tcW w:w="15163" w:type="dxa"/>
            <w:gridSpan w:val="6"/>
          </w:tcPr>
          <w:p w14:paraId="7845CC6D" w14:textId="77777777" w:rsidR="007328D2" w:rsidRDefault="007328D2" w:rsidP="002835B3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highlight w:val="cyan"/>
                <w:u w:val="single"/>
              </w:rPr>
            </w:pPr>
            <w:r w:rsidRPr="007328D2"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highlight w:val="cyan"/>
                <w:u w:val="single"/>
              </w:rPr>
              <w:t>Ремонт віконних/дверних відкосів</w:t>
            </w:r>
          </w:p>
          <w:p w14:paraId="1723E18F" w14:textId="4D4BDD23" w:rsidR="007328D2" w:rsidRPr="007328D2" w:rsidRDefault="007328D2" w:rsidP="002835B3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u w:val="single"/>
              </w:rPr>
              <w:t xml:space="preserve">Три варіанти </w:t>
            </w:r>
            <w:r w:rsidR="00E20ABF"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u w:val="single"/>
              </w:rPr>
              <w:t>буде обиратися Замовником</w:t>
            </w: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u w:val="single"/>
              </w:rPr>
              <w:t>, надати ціни на всі три</w:t>
            </w:r>
          </w:p>
        </w:tc>
      </w:tr>
      <w:tr w:rsidR="004E4000" w:rsidRPr="006B1D38" w14:paraId="2B07AA46" w14:textId="7BEDEE03" w:rsidTr="002835B3">
        <w:trPr>
          <w:trHeight w:val="447"/>
        </w:trPr>
        <w:tc>
          <w:tcPr>
            <w:tcW w:w="694" w:type="dxa"/>
          </w:tcPr>
          <w:p w14:paraId="27F69885" w14:textId="0D57D1ED" w:rsidR="004E4000" w:rsidRPr="00CD0E6E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3</w:t>
            </w:r>
          </w:p>
        </w:tc>
        <w:tc>
          <w:tcPr>
            <w:tcW w:w="8090" w:type="dxa"/>
          </w:tcPr>
          <w:p w14:paraId="4722A987" w14:textId="30ECDB57" w:rsidR="004E4000" w:rsidRPr="007328D2" w:rsidRDefault="004E4000" w:rsidP="004E400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Обшивка відкосів </w:t>
            </w:r>
            <w:proofErr w:type="spellStart"/>
            <w:r w:rsidRPr="007328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гіпсокартонними</w:t>
            </w:r>
            <w:proofErr w:type="spellEnd"/>
            <w:r w:rsidRPr="007328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листами</w:t>
            </w:r>
          </w:p>
          <w:p w14:paraId="17CE69C6" w14:textId="77777777" w:rsidR="004E4000" w:rsidRPr="007328D2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Конструкція - одинарний металевий каркас, обшитий одним шаром гіпсових плит з утепленням.</w:t>
            </w:r>
          </w:p>
          <w:p w14:paraId="64BCA094" w14:textId="77777777" w:rsidR="004E4000" w:rsidRPr="007328D2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Склад робіт: 1 .Сортування профілів каркаса. 2-Розмічання укосів. 3.Виготовлення каркаса. 4.Монтаж каркаса. 6.Монтаж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гіпсокартонних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плит з кріпленням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самонарізними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шурупами та утепленням мінераловатними плитами. 7.Шпаклювання швів з обклеюванням їх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склострічкою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8. 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армуючої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сітки-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серпянки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грунтуючих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 9. Оздоблення зовнішнього шва (стик вікна і зовнішнього укосу) з використанням необхідних матеріалів (штукатурні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суміши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шпаклівка, герметики, вологостійка фарба та ін.) згідно із нормами і стандартами України. 10. 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армуючої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сітки,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грунтуючих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33692AD4" w14:textId="77777777" w:rsidR="004E4000" w:rsidRPr="007328D2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Склад комплектної системи - кількість на 1 м2: 1)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Гіпсокартоний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лист (ГСП-A, ГСП-H2, ГСП-DF) 12,5 мм - 1,0 м2; 2) профіль направляючий ПН 60 × 27 - 0,7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м; 3) профіль стійка ПС 28 × 27 - 2,0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м; 4) Мінеральна базальтова вата,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еквівален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0,037 Вт/м*K, НГ, щільність 31 кг/м3 - 1,0 м2; 5) Шуруп TN 25 - 29 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.; 6) Шпаклівка СТ95 або еквівалент - 0,6  кг; 7) Стрічка ущільнювальна - 1,5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м; 8) Дюбель-цвях 6 × 40 - 1,6 шт.; 9)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Сiткасерпянка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- 1,2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м; 10) Ґрунтовка аналог АС7- 0,2 л;</w:t>
            </w:r>
          </w:p>
          <w:p w14:paraId="649CD16B" w14:textId="77777777" w:rsidR="004E4000" w:rsidRPr="007328D2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Монтаж слід виконувати в період оздоблювальних робіт (в зимовий час при підключеному опаленні), в умовах сухого і нормального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вологісного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режиму. При цьому температура в приміщенні не повинна бути нижче 10 ° С.</w:t>
            </w:r>
          </w:p>
          <w:p w14:paraId="6F1ADDDE" w14:textId="77777777" w:rsidR="004E4000" w:rsidRPr="007328D2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Монтаж здійснюється в наступній послідовності:</w:t>
            </w:r>
          </w:p>
          <w:p w14:paraId="74BE9258" w14:textId="77777777" w:rsidR="004E4000" w:rsidRPr="007328D2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-  Виконати розмітку проектного положення за допомогою лазерного пристрою (розмітку виробляти згідно з проектом). Для швидкої і безпомилкової установки відзначати місця розташування стійкових профілів, товщину і тип гіпсових плит. </w:t>
            </w:r>
          </w:p>
          <w:p w14:paraId="4E012E2F" w14:textId="77777777" w:rsidR="004E4000" w:rsidRPr="007328D2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 Відповідно до розмітки встановити і закріпити напрямні профілі дюбелями з необхідним кроком. Встановити вертикально ПС-профілі в направляючі ПН-профілі з необхідним для конкретної конструкції перегородки кроком. У разі скріпляє профілів один з одним, використовувати метод «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просічки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з відгином».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Стійки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каркаса, що примикають до стін або колон, кріпляться дюбелями з необхідним кроком.</w:t>
            </w:r>
          </w:p>
          <w:p w14:paraId="1E55906D" w14:textId="77777777" w:rsidR="004E4000" w:rsidRPr="007328D2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  Стикувати гіпсові плити слід тільки на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стійках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каркаса. Монтаж плит необхідно проводити в одному напрямку з відкритою частиною профілю, що забезпечить установку шурупів в першу чергу ближче до стінки профілю.</w:t>
            </w:r>
          </w:p>
          <w:p w14:paraId="539266C9" w14:textId="77777777" w:rsidR="004E4000" w:rsidRPr="007328D2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Роботи виконувати згідно з технологією та рекомендаціями виробника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гіпсокартонних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листів та профілів. У випадку якщо виробник не має методичних матеріалів використовувати рекомендації до комплексних систем.</w:t>
            </w:r>
          </w:p>
          <w:p w14:paraId="327E07E9" w14:textId="77777777" w:rsidR="004E4000" w:rsidRPr="007328D2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Шпаклівка укосів фінішними шпаклівками. </w:t>
            </w:r>
          </w:p>
          <w:p w14:paraId="280235C9" w14:textId="77777777" w:rsidR="004E4000" w:rsidRPr="007328D2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Склад робіт: 1. Очищення і знепилювання поверхні. 2. Змочування водою . 3. Приготування шпаклівки . 4. Ґрунтування поверхні. 5. Шпаклювання стін. 6. Шліфування.  </w:t>
            </w:r>
          </w:p>
          <w:p w14:paraId="77D62613" w14:textId="77777777" w:rsidR="004E4000" w:rsidRPr="007328D2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Фарбування водними розчинами всередині приміщень по підготовленій поверхні</w:t>
            </w:r>
          </w:p>
          <w:p w14:paraId="6D7FA0BC" w14:textId="77777777" w:rsidR="004E4000" w:rsidRPr="007328D2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Склад робіт: 1.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Знепилення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поверхонь. 2. Ґрунтування поверхонь.</w:t>
            </w:r>
          </w:p>
          <w:p w14:paraId="5446339F" w14:textId="77777777" w:rsidR="004E4000" w:rsidRPr="007328D2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3. Фарбування поверхонь</w:t>
            </w:r>
          </w:p>
          <w:p w14:paraId="2437472F" w14:textId="77777777" w:rsidR="004E4000" w:rsidRPr="007328D2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Документи які має надати підрядник:</w:t>
            </w:r>
          </w:p>
          <w:p w14:paraId="77B2A98B" w14:textId="77777777" w:rsidR="004E4000" w:rsidRPr="007328D2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Сертифікати якості на профілі та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гіпсокартонні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листи.</w:t>
            </w:r>
          </w:p>
          <w:p w14:paraId="0547AAEB" w14:textId="1C1F20AD" w:rsidR="004E4000" w:rsidRPr="007328D2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Всі роботи повинні проводитись з урахування норм і стандартів України.</w:t>
            </w:r>
          </w:p>
        </w:tc>
        <w:tc>
          <w:tcPr>
            <w:tcW w:w="2177" w:type="dxa"/>
          </w:tcPr>
          <w:p w14:paraId="2974B251" w14:textId="586B526B" w:rsidR="004E4000" w:rsidRPr="00CD0E6E" w:rsidRDefault="004E4000" w:rsidP="004E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1272" w:type="dxa"/>
          </w:tcPr>
          <w:p w14:paraId="7CE9A90F" w14:textId="6F9C8D09" w:rsidR="004E4000" w:rsidRPr="00CD0E6E" w:rsidRDefault="00A73E74" w:rsidP="004E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E20ABF" w:rsidRPr="00E20AB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80" w:type="dxa"/>
          </w:tcPr>
          <w:p w14:paraId="223737B9" w14:textId="77777777" w:rsidR="004E4000" w:rsidRPr="00CD0E6E" w:rsidRDefault="004E4000" w:rsidP="004E4000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0" w:type="dxa"/>
          </w:tcPr>
          <w:p w14:paraId="293A1702" w14:textId="77777777" w:rsidR="004E4000" w:rsidRPr="00CD0E6E" w:rsidRDefault="004E4000" w:rsidP="004E4000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4E4000" w:rsidRPr="006B1D38" w14:paraId="5CE8A51E" w14:textId="739BD622" w:rsidTr="002835B3">
        <w:trPr>
          <w:trHeight w:val="223"/>
        </w:trPr>
        <w:tc>
          <w:tcPr>
            <w:tcW w:w="694" w:type="dxa"/>
          </w:tcPr>
          <w:p w14:paraId="250EBA6E" w14:textId="7D1D1C8D" w:rsidR="004E4000" w:rsidRPr="00CD0E6E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4</w:t>
            </w:r>
          </w:p>
        </w:tc>
        <w:tc>
          <w:tcPr>
            <w:tcW w:w="8090" w:type="dxa"/>
          </w:tcPr>
          <w:p w14:paraId="6C6BC358" w14:textId="77777777" w:rsidR="004E4000" w:rsidRPr="007328D2" w:rsidRDefault="004E4000" w:rsidP="004E400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Високоякісне штукатурення укосів т.30мм по стінам з подальшим фарбуванням</w:t>
            </w:r>
          </w:p>
          <w:p w14:paraId="7D3204C5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1. Вирівнювання поверхонь штукатурною сумішшю зовні будівель товщиною 30 мм.</w:t>
            </w:r>
          </w:p>
          <w:p w14:paraId="02EDF8E0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2. Фарбування по штукатурці і бетону олійними або водно-дисперсійними розчинами зовні будівель</w:t>
            </w:r>
          </w:p>
          <w:p w14:paraId="7E714DDD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3. 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сітки-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серпянки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5BC502BC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4. Оздоблення зовнішнього шва (стик вікна і зовнішнього укосу) з використанням необхідних матеріалів (штукатурні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суміши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, шпаклівка, герметики, вологостійка фарба та ін.) згідно із нормами і стандартами України.</w:t>
            </w:r>
          </w:p>
          <w:p w14:paraId="3006C2FC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5. 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сітки,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0E730B7A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Цементно-перлітова суміш:</w:t>
            </w:r>
          </w:p>
          <w:p w14:paraId="6E8BF732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Цементно-перлітова суміш із мінеральними наповнювачами та органічними модифікаторами</w:t>
            </w:r>
          </w:p>
          <w:p w14:paraId="0A973BFE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lastRenderedPageBreak/>
              <w:t>Товщина шару від 5 до 25 мм за одне нанесення; Коефіцієнт теплопередачі 0,055 Вт/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мК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; Розмір фракції: 0,6-1 мм; Міцність зчеплення з мінеральною основою: не менше 0,1 МПа; Границя міцності на стиск через 28 діб: не менше 2,5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Мпа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; Суміш цементу з мінеральними наповнювачами і органічними модифікаторами; Товщина шару до 20 мм; Температура застосування від +5℃ до +35℃; Перед початком виконання робіт необхідно виконати наступне: </w:t>
            </w:r>
          </w:p>
          <w:p w14:paraId="66E53871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Захист приміщень від вологи; </w:t>
            </w:r>
          </w:p>
          <w:p w14:paraId="02B33799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Герметизація швів між блоками і панелями; </w:t>
            </w:r>
          </w:p>
          <w:p w14:paraId="30689551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Ізоляцію місць з'єднання віконних, дверних і балконні блоки; </w:t>
            </w:r>
          </w:p>
          <w:p w14:paraId="373508C3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Основа повинна бути сухою і твердою, без видимих руйнувань (ДСТУ-НБ А. 3.1-23:2013 і ДСТУ-НБВ. 2.6-212:2016). Перед тим як розчин наноситься, поверхня повинна очищатися від пилу,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відкладень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, масляних плям та інших речовин. Тип, класифікація і послідовність розчинів повинні відповідати проекту. Максимальна товщина неармованого шару-25 мм. збільшення, якщо потрібно, товщини шару з використанням армованого скловолокна. Виконувати роботи при температурі від + 5 ° С до + 30 ° С. Всі необхідні засоби для роботи на висотах до 4,0 м враховуються в одиничній розцінці. Риштування для виконання зовнішніх робіт враховані у відомості і не сплачуються додатково.</w:t>
            </w:r>
          </w:p>
          <w:p w14:paraId="089E0480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При штукатурці перевірте: </w:t>
            </w:r>
          </w:p>
          <w:p w14:paraId="311F45F1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Готовність приміщень, якість готових конструкцій і поверхонь; Якість приготовлених розчинів та їх складових; Якість підготовки поверхні (підоснови); Відповідність складу та послідовність технологічних операцій, встановлених будівельними нормами; Якість завершених штукатурних робіт.</w:t>
            </w:r>
          </w:p>
          <w:p w14:paraId="17CB052C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Допустимі відхилення:</w:t>
            </w:r>
          </w:p>
          <w:p w14:paraId="62921B8F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Нерівності поверхні (виявляються при накладені правила завдовжки 2м)–Не більше двох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нерівностей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до 3мм для всієї висоти (довжини) укосу; Відхилення поверхні від вертикалі - 2мм на 1м висоти, але не більше 10мм на всю висоту укосу. Те ж, від горизонталі -  2мм на 1м довжини, але не більше 10мм на всю довжину укосу або його частину, обмежену прогонами, балками.</w:t>
            </w:r>
          </w:p>
          <w:p w14:paraId="1A382E18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Відхилення віконних і дверних косяків, контрфорсів, постів з вертикальних і горизонтальних позицій (мм на 1 м) не повинні перевищувати – 2мм на 1м висоти або довжини, але не більше 5мм на весь елемент; Відхилення радіусу криволінійних поверхонь від проектної величини (повірка лекалом) - 7 мм; Відхилення ширини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відштукатуреного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відкосу від проектного – 3 мм;</w:t>
            </w:r>
          </w:p>
          <w:p w14:paraId="784D0CD5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Шпаклівка укосів фінішними шпаклівками. </w:t>
            </w:r>
          </w:p>
          <w:p w14:paraId="3EF23779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Склад робіт: 1. Очищення і знепилювання поверхні. 2. Змочування водою . 3. Приготування шпаклівки . 4. Ґрунтування поверхні. 5. Шпаклювання стін. 6. Шліфування.  </w:t>
            </w:r>
          </w:p>
          <w:p w14:paraId="6D46EC9A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Фарбування водними розчинами всередині приміщень по підготовленій поверхні</w:t>
            </w:r>
          </w:p>
          <w:p w14:paraId="54EFD35E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Склад робіт: 1.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Знепилення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поверхонь. 2. Ґрунтування поверхонь. 3. Фарбування поверхонь</w:t>
            </w:r>
          </w:p>
          <w:p w14:paraId="0F8CAE12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Документи, які має надати підрядник:</w:t>
            </w:r>
          </w:p>
          <w:p w14:paraId="22FE91C0" w14:textId="77777777" w:rsidR="004E4000" w:rsidRPr="002835B3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Сертифікат якості, висновок СЕС.</w:t>
            </w:r>
          </w:p>
          <w:p w14:paraId="21B0D755" w14:textId="77777777" w:rsidR="004E4000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Всі роботи повинні проводитись з урахування норм і стандартів України.</w:t>
            </w:r>
          </w:p>
          <w:p w14:paraId="29B9439F" w14:textId="77777777" w:rsidR="004E4000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  <w:p w14:paraId="601C02CA" w14:textId="1841A73B" w:rsidR="004E4000" w:rsidRPr="00CD0E6E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2177" w:type="dxa"/>
          </w:tcPr>
          <w:p w14:paraId="2DA3E48A" w14:textId="163B8692" w:rsidR="004E4000" w:rsidRPr="00CD0E6E" w:rsidRDefault="004E4000" w:rsidP="004E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1272" w:type="dxa"/>
          </w:tcPr>
          <w:p w14:paraId="03833DDB" w14:textId="6A30C587" w:rsidR="004E4000" w:rsidRPr="00CD0E6E" w:rsidRDefault="00C837F3" w:rsidP="004E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E20ABF" w:rsidRPr="00E20AB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80" w:type="dxa"/>
          </w:tcPr>
          <w:p w14:paraId="228E795A" w14:textId="77777777" w:rsidR="004E4000" w:rsidRPr="00CD0E6E" w:rsidRDefault="004E4000" w:rsidP="004E4000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0" w:type="dxa"/>
          </w:tcPr>
          <w:p w14:paraId="4AEB42F4" w14:textId="77777777" w:rsidR="004E4000" w:rsidRPr="00CD0E6E" w:rsidRDefault="004E4000" w:rsidP="004E4000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4E4000" w:rsidRPr="006B1D38" w14:paraId="463495F6" w14:textId="19EBF660" w:rsidTr="002835B3">
        <w:trPr>
          <w:trHeight w:val="247"/>
        </w:trPr>
        <w:tc>
          <w:tcPr>
            <w:tcW w:w="694" w:type="dxa"/>
          </w:tcPr>
          <w:p w14:paraId="0A487832" w14:textId="60DD5AE9" w:rsidR="004E4000" w:rsidRPr="00CD0E6E" w:rsidRDefault="004E4000" w:rsidP="004E400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5</w:t>
            </w:r>
          </w:p>
        </w:tc>
        <w:tc>
          <w:tcPr>
            <w:tcW w:w="8090" w:type="dxa"/>
          </w:tcPr>
          <w:p w14:paraId="27844AE9" w14:textId="30D70C37" w:rsidR="004E4000" w:rsidRPr="007328D2" w:rsidRDefault="004E4000" w:rsidP="004E400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Обшивка відкосів  сендвіч панелями</w:t>
            </w:r>
          </w:p>
          <w:p w14:paraId="193A97F3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Конструкція – Сендвіч панель з утепленням, встановлена в стартовий профіль та з пластиковим декоративним кутом, що прикриває стик укосу із стіною.</w:t>
            </w:r>
          </w:p>
          <w:p w14:paraId="77E40DCE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Склад робіт:</w:t>
            </w:r>
          </w:p>
          <w:p w14:paraId="02F29173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1. Оброблення укосів протигрибковою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грунтовкою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</w:p>
          <w:p w14:paraId="2EC294C3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2. Розмічання укосів.</w:t>
            </w:r>
          </w:p>
          <w:p w14:paraId="79D1C838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3. Встановлення (фіксація) пластикового стартового профілю П-образного перетину по краях віконної рами.</w:t>
            </w:r>
          </w:p>
          <w:p w14:paraId="7FFAF2D8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4. Підрізання сендвіч-панелей до необхідних розмірів.</w:t>
            </w:r>
          </w:p>
          <w:p w14:paraId="594334E4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5. Встановлення підрізаних сендвіч-панелей в профіль П-образного перетину до вікна.</w:t>
            </w:r>
          </w:p>
          <w:p w14:paraId="0250E261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6.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Пропінювання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монтажною піною стику основи вікна з пластиковим відкосом з монтажної сторони.</w:t>
            </w:r>
          </w:p>
          <w:p w14:paraId="740944A7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7. Простір під поверхнею сендвіч-панелей заповнюється утеплювачем, стики і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края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якого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пропінюються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монтажною піною, також обробляються зовнішні зрізи панелей.</w:t>
            </w:r>
          </w:p>
          <w:p w14:paraId="229BBB53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8. Фіксація пластикового декоративного кута, що прикриває стик укосу із стіною, до сендвіч-панелі.</w:t>
            </w:r>
          </w:p>
          <w:p w14:paraId="4B6E24E9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9.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Края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оброляються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рідким пластиком.</w:t>
            </w:r>
          </w:p>
          <w:p w14:paraId="5B8ADC9A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10. Всі щілини герметизуються.</w:t>
            </w:r>
          </w:p>
          <w:p w14:paraId="793DF79A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11. 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сітки-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серпянки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5950D238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12. Оздоблення зовнішнього шва (стик вікна і зовнішнього укосу) з використанням необхідних матеріалів (штукатурні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суміши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, шпаклівка, герметики, вологостійка фарба та ін.) згідно із нормами і стандартами України.</w:t>
            </w:r>
          </w:p>
          <w:p w14:paraId="0C9D912D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13. 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сітки,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13D7353B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Перед проведенням робіт потрібно перевірити якість поверхонь, можливість встановлення пластикових укосів, за необхідності вирівняти поверхні за допомогою штукатурних сумішей. Поверхні очистити і знепилити. Перевірити відповідність складу, якість та непошкодженість матеріалів, що будуть використовуватись.</w:t>
            </w:r>
          </w:p>
          <w:p w14:paraId="4221CFA8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Товщина ПВХ пластини видимої частини сендвіч-панелі повинна бути не менше 0,65 мм. </w:t>
            </w:r>
          </w:p>
          <w:p w14:paraId="262834DA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Сендвіч-панель має бути не менше 10 мм завтовшки, та заповнена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екструдованим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пінополістеролом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</w:p>
          <w:p w14:paraId="6F805A59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Готовий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відкос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має складатись з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однієй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цільної сендвіч-панелі.</w:t>
            </w:r>
          </w:p>
          <w:p w14:paraId="2A16E94A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Допустимі відхилення:</w:t>
            </w:r>
          </w:p>
          <w:p w14:paraId="4C009785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Нерівності поверхні готових укосів – не більше двох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нерівностей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до 5 мм для всієї висоти/довжини укосу. Відхилення довжини площини поверхні укосу від рівня – до 2 мм на 1 метр, але не більше 10 мм на всю довжину площини поверхні укосу.</w:t>
            </w:r>
          </w:p>
          <w:p w14:paraId="4DC1A8C6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Документи які має надати підрядник:</w:t>
            </w:r>
          </w:p>
          <w:p w14:paraId="19749D82" w14:textId="77777777" w:rsidR="004E4000" w:rsidRPr="002835B3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Сертифікати якості, висновки СЕС</w:t>
            </w:r>
          </w:p>
          <w:p w14:paraId="45E69BBC" w14:textId="29CB3515" w:rsidR="004E4000" w:rsidRPr="00CD0E6E" w:rsidRDefault="004E4000" w:rsidP="004E400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Всі роботи повинні проводитись з урахування норм і стандартів України.</w:t>
            </w:r>
          </w:p>
        </w:tc>
        <w:tc>
          <w:tcPr>
            <w:tcW w:w="2177" w:type="dxa"/>
          </w:tcPr>
          <w:p w14:paraId="3AF152AA" w14:textId="090E77F3" w:rsidR="004E4000" w:rsidRPr="00CD0E6E" w:rsidRDefault="004E4000" w:rsidP="004E400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1272" w:type="dxa"/>
          </w:tcPr>
          <w:p w14:paraId="722A7526" w14:textId="74B47850" w:rsidR="004E4000" w:rsidRPr="00CD0E6E" w:rsidRDefault="00C837F3" w:rsidP="004E400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E20ABF" w:rsidRPr="00E20AB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80" w:type="dxa"/>
          </w:tcPr>
          <w:p w14:paraId="524B74FD" w14:textId="77777777" w:rsidR="004E4000" w:rsidRPr="00CD0E6E" w:rsidRDefault="004E4000" w:rsidP="004E400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450" w:type="dxa"/>
          </w:tcPr>
          <w:p w14:paraId="13BB034A" w14:textId="77777777" w:rsidR="004E4000" w:rsidRPr="00CD0E6E" w:rsidRDefault="004E4000" w:rsidP="004E4000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B70F03" w14:textId="44B1D2C2" w:rsidR="003270A1" w:rsidRDefault="00E20ABF" w:rsidP="00E20ABF">
      <w:pPr>
        <w:tabs>
          <w:tab w:val="left" w:pos="11676"/>
        </w:tabs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3270A1" w:rsidRPr="00603325">
        <w:rPr>
          <w:rFonts w:ascii="Times New Roman" w:hAnsi="Times New Roman" w:cs="Times New Roman"/>
          <w:b/>
        </w:rPr>
        <w:t>Загальна сума</w:t>
      </w:r>
      <w:r>
        <w:rPr>
          <w:rFonts w:ascii="Times New Roman" w:hAnsi="Times New Roman" w:cs="Times New Roman"/>
          <w:b/>
        </w:rPr>
        <w:t xml:space="preserve"> з ПДВ</w:t>
      </w:r>
      <w:r w:rsidR="003270A1" w:rsidRPr="00603325">
        <w:rPr>
          <w:rFonts w:ascii="Times New Roman" w:hAnsi="Times New Roman" w:cs="Times New Roman"/>
          <w:b/>
        </w:rPr>
        <w:t>:</w:t>
      </w:r>
    </w:p>
    <w:p w14:paraId="20F2ACF1" w14:textId="77777777" w:rsidR="00A47D5A" w:rsidRPr="00A47D5A" w:rsidRDefault="00A47D5A" w:rsidP="00A47D5A">
      <w:pPr>
        <w:rPr>
          <w:rFonts w:ascii="Times New Roman" w:hAnsi="Times New Roman" w:cs="Times New Roman"/>
          <w:b/>
          <w:sz w:val="24"/>
          <w:szCs w:val="24"/>
        </w:rPr>
      </w:pPr>
      <w:r w:rsidRPr="00A47D5A">
        <w:rPr>
          <w:rFonts w:ascii="Times New Roman" w:hAnsi="Times New Roman" w:cs="Times New Roman"/>
          <w:b/>
          <w:sz w:val="24"/>
          <w:szCs w:val="24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18E16861" w14:textId="4549F2E8" w:rsidR="00A47D5A" w:rsidRDefault="00A47D5A" w:rsidP="00A47D5A">
      <w:pPr>
        <w:rPr>
          <w:rFonts w:ascii="Times New Roman" w:hAnsi="Times New Roman" w:cs="Times New Roman"/>
          <w:b/>
          <w:sz w:val="24"/>
          <w:szCs w:val="24"/>
        </w:rPr>
      </w:pPr>
    </w:p>
    <w:p w14:paraId="228721C9" w14:textId="770B1814" w:rsidR="004D3BAD" w:rsidRPr="006B1D38" w:rsidRDefault="004D3BAD" w:rsidP="004D3BAD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6B1D38">
        <w:rPr>
          <w:rFonts w:ascii="Times New Roman" w:hAnsi="Times New Roman" w:cs="Times New Roman"/>
          <w:b/>
          <w:spacing w:val="-3"/>
        </w:rPr>
        <w:t xml:space="preserve">ЛОТ </w:t>
      </w:r>
      <w:r>
        <w:rPr>
          <w:rFonts w:ascii="Times New Roman" w:hAnsi="Times New Roman" w:cs="Times New Roman"/>
          <w:b/>
          <w:spacing w:val="-3"/>
        </w:rPr>
        <w:t>2</w:t>
      </w:r>
      <w:r w:rsidRPr="006B1D38">
        <w:rPr>
          <w:rFonts w:ascii="Times New Roman" w:hAnsi="Times New Roman" w:cs="Times New Roman"/>
          <w:b/>
          <w:spacing w:val="-3"/>
        </w:rPr>
        <w:t xml:space="preserve"> </w:t>
      </w:r>
    </w:p>
    <w:p w14:paraId="3527EBE5" w14:textId="247E4ABA" w:rsidR="004D3BAD" w:rsidRPr="00BE3FBE" w:rsidRDefault="004D3BAD" w:rsidP="004D3BAD">
      <w:pPr>
        <w:jc w:val="both"/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</w:pPr>
      <w:r w:rsidRPr="00BE3FBE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Ремонт </w:t>
      </w:r>
      <w:r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житла ВПО </w:t>
      </w:r>
      <w:r w:rsidRPr="00BE3FBE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в </w:t>
      </w:r>
      <w:r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>Волинській</w:t>
      </w:r>
      <w:r w:rsidRPr="00BE3FBE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 області</w:t>
      </w:r>
      <w:r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>.</w:t>
      </w:r>
    </w:p>
    <w:p w14:paraId="57917BCB" w14:textId="77777777" w:rsidR="004D3BAD" w:rsidRPr="005B242A" w:rsidRDefault="004D3BAD" w:rsidP="004D3B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1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94"/>
        <w:gridCol w:w="8090"/>
        <w:gridCol w:w="2177"/>
        <w:gridCol w:w="1272"/>
        <w:gridCol w:w="1480"/>
        <w:gridCol w:w="1450"/>
      </w:tblGrid>
      <w:tr w:rsidR="004D3BAD" w:rsidRPr="006B1D38" w14:paraId="288BA843" w14:textId="77777777" w:rsidTr="004F10AE">
        <w:trPr>
          <w:trHeight w:val="494"/>
        </w:trPr>
        <w:tc>
          <w:tcPr>
            <w:tcW w:w="694" w:type="dxa"/>
          </w:tcPr>
          <w:p w14:paraId="0346FF27" w14:textId="77777777" w:rsidR="004D3BAD" w:rsidRPr="005A5D16" w:rsidRDefault="004D3BAD" w:rsidP="004F10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0" w:type="dxa"/>
          </w:tcPr>
          <w:p w14:paraId="55B73DEE" w14:textId="77777777" w:rsidR="004D3BAD" w:rsidRDefault="004D3BAD" w:rsidP="004F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  <w:r>
              <w:rPr>
                <w:rFonts w:ascii="Times New Roman" w:hAnsi="Times New Roman" w:cs="Times New Roman"/>
                <w:b/>
              </w:rPr>
              <w:t xml:space="preserve"> та матеріалів</w:t>
            </w:r>
          </w:p>
          <w:p w14:paraId="71CFA73B" w14:textId="77777777" w:rsidR="004D3BAD" w:rsidRDefault="004D3BAD" w:rsidP="004F10A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64F761F" w14:textId="77777777" w:rsidR="004D3BAD" w:rsidRPr="007328D2" w:rsidRDefault="004D3BAD" w:rsidP="004F10A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28D2">
              <w:rPr>
                <w:rFonts w:ascii="Times New Roman" w:hAnsi="Times New Roman" w:cs="Times New Roman"/>
                <w:b/>
                <w:u w:val="single"/>
              </w:rPr>
              <w:t>*всі ціни повинні надатися за системою все включено (доставка, витратні матеріали, супутні затрати)</w:t>
            </w:r>
          </w:p>
        </w:tc>
        <w:tc>
          <w:tcPr>
            <w:tcW w:w="2177" w:type="dxa"/>
          </w:tcPr>
          <w:p w14:paraId="71736E7B" w14:textId="77777777" w:rsidR="004D3BAD" w:rsidRPr="005A5D16" w:rsidRDefault="004D3BAD" w:rsidP="004F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272" w:type="dxa"/>
          </w:tcPr>
          <w:p w14:paraId="7462621C" w14:textId="77777777" w:rsidR="004D3BAD" w:rsidRPr="005A5D16" w:rsidRDefault="004D3BAD" w:rsidP="004F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1480" w:type="dxa"/>
          </w:tcPr>
          <w:p w14:paraId="7D5ACF11" w14:textId="77777777" w:rsidR="004D3BAD" w:rsidRPr="005A5D16" w:rsidRDefault="004D3BAD" w:rsidP="004F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5B3">
              <w:rPr>
                <w:rFonts w:ascii="Times New Roman" w:hAnsi="Times New Roman" w:cs="Times New Roman"/>
                <w:b/>
              </w:rPr>
              <w:t>Вартість за одиницю (включаючи супутні роботи, матеріали, грн., без ПДВ)</w:t>
            </w:r>
          </w:p>
        </w:tc>
        <w:tc>
          <w:tcPr>
            <w:tcW w:w="1450" w:type="dxa"/>
          </w:tcPr>
          <w:p w14:paraId="1FC6CBF8" w14:textId="77777777" w:rsidR="004D3BAD" w:rsidRPr="005A5D16" w:rsidRDefault="004D3BAD" w:rsidP="004F1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5B3">
              <w:rPr>
                <w:rFonts w:ascii="Times New Roman" w:hAnsi="Times New Roman" w:cs="Times New Roman"/>
                <w:b/>
                <w:bCs/>
                <w:spacing w:val="-3"/>
              </w:rPr>
              <w:t>Вартість загалом, (включаючи супутні роботи, матеріали, грн., з ПДВ)</w:t>
            </w:r>
          </w:p>
        </w:tc>
      </w:tr>
      <w:tr w:rsidR="004D3BAD" w:rsidRPr="006B1D38" w14:paraId="1BE0CC74" w14:textId="77777777" w:rsidTr="004F10AE">
        <w:trPr>
          <w:trHeight w:val="247"/>
        </w:trPr>
        <w:tc>
          <w:tcPr>
            <w:tcW w:w="15163" w:type="dxa"/>
            <w:gridSpan w:val="6"/>
          </w:tcPr>
          <w:p w14:paraId="10C2CA8A" w14:textId="77777777" w:rsidR="004D3BAD" w:rsidRPr="007328D2" w:rsidRDefault="004D3BAD" w:rsidP="004F10A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28D2">
              <w:rPr>
                <w:rFonts w:ascii="Times New Roman" w:hAnsi="Times New Roman" w:cs="Times New Roman"/>
                <w:i/>
                <w:highlight w:val="cyan"/>
                <w:u w:val="single"/>
              </w:rPr>
              <w:t>Металопластикові вікна</w:t>
            </w:r>
          </w:p>
        </w:tc>
      </w:tr>
      <w:tr w:rsidR="004D3BAD" w:rsidRPr="006B1D38" w14:paraId="2DE5D671" w14:textId="77777777" w:rsidTr="004F10AE">
        <w:trPr>
          <w:trHeight w:val="447"/>
        </w:trPr>
        <w:tc>
          <w:tcPr>
            <w:tcW w:w="694" w:type="dxa"/>
          </w:tcPr>
          <w:p w14:paraId="1A103A16" w14:textId="77777777" w:rsidR="004D3BAD" w:rsidRPr="00CD0E6E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1</w:t>
            </w:r>
          </w:p>
        </w:tc>
        <w:tc>
          <w:tcPr>
            <w:tcW w:w="8090" w:type="dxa"/>
          </w:tcPr>
          <w:p w14:paraId="7B911D74" w14:textId="77777777" w:rsidR="004D3BAD" w:rsidRPr="007328D2" w:rsidRDefault="004D3BAD" w:rsidP="004F10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sz w:val="20"/>
                <w:szCs w:val="20"/>
              </w:rPr>
              <w:t>Встановлення металопластикового віконного/балконного блоку (включаючи, демонтаж старого блоку, монтаж нового металопластикового віконного блоку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 фурнітурою та підвіконнями, </w:t>
            </w:r>
            <w:r w:rsidRPr="007328D2">
              <w:rPr>
                <w:rFonts w:ascii="Times New Roman" w:hAnsi="Times New Roman" w:cs="Times New Roman"/>
                <w:b/>
                <w:sz w:val="20"/>
                <w:szCs w:val="20"/>
              </w:rPr>
              <w:t>прибирання та вивіз сміття).</w:t>
            </w:r>
          </w:p>
          <w:p w14:paraId="0923E594" w14:textId="77777777" w:rsidR="004D3BAD" w:rsidRPr="007328D2" w:rsidRDefault="004D3BAD" w:rsidP="004F1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Профіль ПВХ повинен мати п’ять/шість камер, класу А та В (з товщиною зовнішніх стінок профілю не менше 2.7 мм), з товщиною не менше 70 мм (сертифікат відповідності, протокол випробування, висновок Санітарно-епідеміологічної станції (СЕС) надаються у складі тендерної пропозиції).</w:t>
            </w:r>
          </w:p>
          <w:p w14:paraId="412B0AC0" w14:textId="77777777" w:rsidR="004D3BAD" w:rsidRPr="007328D2" w:rsidRDefault="004D3BAD" w:rsidP="004F1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A) Колір оздоблення поверхонь профілів: білий</w:t>
            </w:r>
          </w:p>
          <w:p w14:paraId="2B483321" w14:textId="77777777" w:rsidR="004D3BAD" w:rsidRPr="007328D2" w:rsidRDefault="004D3BAD" w:rsidP="004F1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B) Армування в конструкціях: металеве товщиною, згідно правил проектування металопластикових конструкцій, але не менше 1,5 мм, з цинковим покриттям</w:t>
            </w:r>
          </w:p>
          <w:p w14:paraId="0BDE487E" w14:textId="77777777" w:rsidR="004D3BAD" w:rsidRPr="007328D2" w:rsidRDefault="004D3BAD" w:rsidP="004F1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C) Склопакет: двокамерний, енергозберігаючий, товщиною не менше 40 мм, не менше двох енергозберігаючих скла та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Аргонним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 заповненням обох камер, кожне скло товщиною не менше 4 мм,  (умовне позначення – 4і-14Аргон-4М1-14Аргон-4і), все скло в склопакетах має бути гартоване та з обробленими краями</w:t>
            </w:r>
          </w:p>
          <w:p w14:paraId="698FB288" w14:textId="77777777" w:rsidR="004D3BAD" w:rsidRPr="007328D2" w:rsidRDefault="004D3BAD" w:rsidP="004F1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D) Фурнітура віконна: європейського виробництва, стальна, цільна,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поворотно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-відкидна, утримуюча масу 90-120 кг, яка витримує цикли відчинення-зачинення – не менше 20 000 циклів (сертифікат відповідності надається у складі тендерної пропозиції)</w:t>
            </w:r>
          </w:p>
          <w:p w14:paraId="48C1046A" w14:textId="77777777" w:rsidR="004D3BAD" w:rsidRPr="007328D2" w:rsidRDefault="004D3BAD" w:rsidP="004F1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E) Коефіцієнт опору теплопередачі віконного блоку (R): не менше 0,9 м2*С/Вт</w:t>
            </w:r>
          </w:p>
          <w:p w14:paraId="2FD33DC3" w14:textId="77777777" w:rsidR="004D3BAD" w:rsidRPr="007328D2" w:rsidRDefault="004D3BAD" w:rsidP="004F1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F) Підвіконня: білого кольору з ПВХ, торці підвіконня повинні бути закриті заглушками білого кольору (сертифікат відповідності надається у складі тендерної пропозиції)</w:t>
            </w:r>
          </w:p>
          <w:p w14:paraId="55F520DB" w14:textId="77777777" w:rsidR="004D3BAD" w:rsidRPr="007328D2" w:rsidRDefault="004D3BAD" w:rsidP="004F1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G) Відлив віконний з оцинкованої сталі з полімерним покриттям</w:t>
            </w:r>
          </w:p>
          <w:p w14:paraId="37FA422F" w14:textId="77777777" w:rsidR="004D3BAD" w:rsidRPr="007328D2" w:rsidRDefault="004D3BAD" w:rsidP="004F1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H) У випадку встановлення ПВХ конструкцій, що перевищують стандартні розміри, необхідно використовувати фасадні посилені з’єднувачі або накладні посилюючі профілі для зменшення парусності (коливання) конструкції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вцілому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, згідно норм і стандартів України</w:t>
            </w:r>
          </w:p>
          <w:p w14:paraId="16C9C9A3" w14:textId="77777777" w:rsidR="004D3BAD" w:rsidRPr="007328D2" w:rsidRDefault="004D3BAD" w:rsidP="004F1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I) У випадку, коли ПВХ конструкція примикає торцем до плоскої поверхні (відкоси відсутні, наприклад: ПВХ перегородка чи вхідний портал, що розділяє приміщення), необхідне встановлення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метелевої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 чи пластикової лиштви (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нащільника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, кута) для закриття пінного шва з обох сторін. Також, в такому випадку, якщо дозволяють умови монтажу, необхідно використовувати приховані кріплення (наприклад: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турбошурупи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 чи анкерні болти), що не виходять за межі площини ПВХ конструкції.</w:t>
            </w:r>
          </w:p>
          <w:p w14:paraId="56492D68" w14:textId="77777777" w:rsidR="004D3BAD" w:rsidRPr="007328D2" w:rsidRDefault="004D3BAD" w:rsidP="004F1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Всі монтажні роботи повинні проводитись з урахування норм і стандартів України.</w:t>
            </w:r>
          </w:p>
          <w:p w14:paraId="505FDBA7" w14:textId="77777777" w:rsidR="004D3BAD" w:rsidRPr="007328D2" w:rsidRDefault="004D3BAD" w:rsidP="004F1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Запропоновані вироби із </w:t>
            </w:r>
            <w:proofErr w:type="spellStart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>полівінілхлоридних</w:t>
            </w:r>
            <w:proofErr w:type="spellEnd"/>
            <w:r w:rsidRPr="007328D2">
              <w:rPr>
                <w:rFonts w:ascii="Times New Roman" w:hAnsi="Times New Roman" w:cs="Times New Roman"/>
                <w:sz w:val="20"/>
                <w:szCs w:val="20"/>
              </w:rPr>
              <w:t xml:space="preserve"> профілів повинні бути з сертифікатом відповідності виробництва (сертифікат відповідності надається у складі тендерної пропозиції).</w:t>
            </w:r>
          </w:p>
        </w:tc>
        <w:tc>
          <w:tcPr>
            <w:tcW w:w="2177" w:type="dxa"/>
          </w:tcPr>
          <w:p w14:paraId="087A6C97" w14:textId="77777777" w:rsidR="004D3BAD" w:rsidRPr="00CD0E6E" w:rsidRDefault="004D3BAD" w:rsidP="004F1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1272" w:type="dxa"/>
          </w:tcPr>
          <w:p w14:paraId="5BA484F1" w14:textId="0126E6D4" w:rsidR="004D3BAD" w:rsidRPr="00CD0E6E" w:rsidRDefault="00C837F3" w:rsidP="004F1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  <w:r w:rsidR="004D3B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80" w:type="dxa"/>
          </w:tcPr>
          <w:p w14:paraId="518CF235" w14:textId="77777777" w:rsidR="004D3BAD" w:rsidRPr="00CD0E6E" w:rsidRDefault="004D3BAD" w:rsidP="004F10AE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0" w:type="dxa"/>
          </w:tcPr>
          <w:p w14:paraId="2734C13C" w14:textId="77777777" w:rsidR="004D3BAD" w:rsidRPr="00CD0E6E" w:rsidRDefault="004D3BAD" w:rsidP="004F10AE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4D3BAD" w:rsidRPr="006B1D38" w14:paraId="40C245EB" w14:textId="77777777" w:rsidTr="004F10AE">
        <w:trPr>
          <w:trHeight w:val="223"/>
        </w:trPr>
        <w:tc>
          <w:tcPr>
            <w:tcW w:w="15163" w:type="dxa"/>
            <w:gridSpan w:val="6"/>
          </w:tcPr>
          <w:p w14:paraId="65607701" w14:textId="77777777" w:rsidR="004D3BAD" w:rsidRPr="007328D2" w:rsidRDefault="004D3BAD" w:rsidP="004F10AE">
            <w:pPr>
              <w:jc w:val="center"/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  <w:highlight w:val="lightGray"/>
                <w:u w:val="single"/>
              </w:rPr>
            </w:pPr>
            <w:r w:rsidRPr="007328D2"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  <w:highlight w:val="cyan"/>
                <w:u w:val="single"/>
              </w:rPr>
              <w:t xml:space="preserve">Металопластикова вхідна група </w:t>
            </w:r>
          </w:p>
        </w:tc>
      </w:tr>
      <w:tr w:rsidR="004D3BAD" w:rsidRPr="006B1D38" w14:paraId="250B3A66" w14:textId="77777777" w:rsidTr="004F10AE">
        <w:trPr>
          <w:trHeight w:val="223"/>
        </w:trPr>
        <w:tc>
          <w:tcPr>
            <w:tcW w:w="694" w:type="dxa"/>
          </w:tcPr>
          <w:p w14:paraId="78011911" w14:textId="77777777" w:rsidR="004D3BAD" w:rsidRPr="00CD0E6E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2</w:t>
            </w:r>
          </w:p>
        </w:tc>
        <w:tc>
          <w:tcPr>
            <w:tcW w:w="8090" w:type="dxa"/>
          </w:tcPr>
          <w:p w14:paraId="5D2B9311" w14:textId="77777777" w:rsidR="004D3BAD" w:rsidRPr="007328D2" w:rsidRDefault="004D3BAD" w:rsidP="004F10A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  <w:t>Встановлення металопластикової вхідної групи (включаючи, демонтаж старої вхідної групи, монтаж нової металопластикової вхідної групи, прибирання та вивіз сміття)</w:t>
            </w:r>
          </w:p>
          <w:p w14:paraId="6BB5D09C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Профіль ПВХ повинен мати п’ять/шість камер, класу А та В (з товщиною зовнішніх стінок профілю не менше 2.7 мм), з товщиною не менше 70 мм та шириною профілю дверної стулки не менше 115 мм (сертифікат відповідності, протокол випробування, висновок Санітарно-епідеміологічної станції (СЕС) надаються у складі тендерної пропозиції)</w:t>
            </w:r>
          </w:p>
          <w:p w14:paraId="3910DDEB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A) Колір оздоблення поверхонь профілів: білий</w:t>
            </w:r>
          </w:p>
          <w:p w14:paraId="571E53EA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B) Армування в конструкціях:  металеве, товщиною згідно правил проектування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металлопластикових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конструкцій, але не менше 1,5 мм, з цинковим покриттям</w:t>
            </w:r>
          </w:p>
          <w:p w14:paraId="41862627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C) Склопакет: двокамерний, енергозберігаючий, товщиною не менше 40 мм, не менше двох енергозберігаючих скла, товщиною не менше 4 мм, та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Аргонним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заповненням обох камер (умовне позначення – 4і-14Аргон-4М1-14Аргон-4і), все скло в склопакетах має бути гартоване та з обробленими краями</w:t>
            </w:r>
          </w:p>
          <w:p w14:paraId="52728075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D) Фурнітура дверна: європейського виробництва, стальна, цільна, поворотна, утримуюча масу 120 кг, яка витримує цикли відчинення-зачинення – не менше 20 000 циклів (сертифікат відповідності надається у складі тендерної пропозиції)</w:t>
            </w:r>
          </w:p>
          <w:p w14:paraId="0DB6DDA0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E) У випадку встановлення ПВХ конструкцій, що перевищують стандартні розміри, необхідно використовувати фасадні посилені з’єднувачі або накладні посилюючі профілі для зменшення парусності (коливання) конструкції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вцілому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, згідно норм і стандартів України</w:t>
            </w:r>
          </w:p>
          <w:p w14:paraId="3B6103CA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lastRenderedPageBreak/>
              <w:t xml:space="preserve">F) У випадку, коли ПВХ конструкція примикає торцем до плоскої поверхні (відкоси відсутні, наприклад: ПВХ перегородка чи вхідний портал, що розділяє приміщення), необхідне встановлення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метелевої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чи пластикової лиштви (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нащільника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, кута) для закриття пінного шва з обох сторін. Також, в такому випадку, якщо дозволяють умови монтажу, необхідно використовувати приховані кріплення (наприклад: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турбошурупи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чи анкерні болти), що не виходять за межі площини ПВХ конструкції.</w:t>
            </w:r>
          </w:p>
          <w:p w14:paraId="13DB2CDC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Всі монтажні роботи повинні проводитись з урахування норм і стандартів України.</w:t>
            </w:r>
          </w:p>
          <w:p w14:paraId="5A54AA8B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Запропоновані вироби із </w:t>
            </w:r>
            <w:proofErr w:type="spellStart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полівінілхлоридних</w:t>
            </w:r>
            <w:proofErr w:type="spellEnd"/>
            <w:r w:rsidRPr="007328D2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профілів повинні бути з сертифікатом відповідності виробництва (сертифікат відповідності надається у складі тендерної пропозиції).</w:t>
            </w:r>
          </w:p>
        </w:tc>
        <w:tc>
          <w:tcPr>
            <w:tcW w:w="2177" w:type="dxa"/>
          </w:tcPr>
          <w:p w14:paraId="7D1F804B" w14:textId="77777777" w:rsidR="004D3BAD" w:rsidRPr="00CD0E6E" w:rsidRDefault="004D3BAD" w:rsidP="004F1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1272" w:type="dxa"/>
          </w:tcPr>
          <w:p w14:paraId="3C89A95E" w14:textId="23F2183D" w:rsidR="004D3BAD" w:rsidRPr="00CD0E6E" w:rsidRDefault="00C837F3" w:rsidP="004F1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4D3B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80" w:type="dxa"/>
          </w:tcPr>
          <w:p w14:paraId="08335930" w14:textId="77777777" w:rsidR="004D3BAD" w:rsidRPr="00CD0E6E" w:rsidRDefault="004D3BAD" w:rsidP="004F10AE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0" w:type="dxa"/>
          </w:tcPr>
          <w:p w14:paraId="34F13857" w14:textId="77777777" w:rsidR="004D3BAD" w:rsidRPr="00CD0E6E" w:rsidRDefault="004D3BAD" w:rsidP="004F10AE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4D3BAD" w:rsidRPr="006B1D38" w14:paraId="7EA011FC" w14:textId="77777777" w:rsidTr="004F10AE">
        <w:trPr>
          <w:trHeight w:val="447"/>
        </w:trPr>
        <w:tc>
          <w:tcPr>
            <w:tcW w:w="15163" w:type="dxa"/>
            <w:gridSpan w:val="6"/>
          </w:tcPr>
          <w:p w14:paraId="3ACC17E6" w14:textId="77777777" w:rsidR="004D3BAD" w:rsidRDefault="004D3BAD" w:rsidP="004F10AE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highlight w:val="cyan"/>
                <w:u w:val="single"/>
              </w:rPr>
            </w:pPr>
            <w:r w:rsidRPr="007328D2"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highlight w:val="cyan"/>
                <w:u w:val="single"/>
              </w:rPr>
              <w:t>Ремонт віконних/дверних відкосів</w:t>
            </w:r>
          </w:p>
          <w:p w14:paraId="42BD98EA" w14:textId="77777777" w:rsidR="004D3BAD" w:rsidRPr="007328D2" w:rsidRDefault="004D3BAD" w:rsidP="004F10AE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  <w:u w:val="single"/>
              </w:rPr>
              <w:t>Три варіанти буде обиратися Замовником, надати ціни на всі три</w:t>
            </w:r>
          </w:p>
        </w:tc>
      </w:tr>
      <w:tr w:rsidR="004D3BAD" w:rsidRPr="006B1D38" w14:paraId="25CDBE92" w14:textId="77777777" w:rsidTr="004F10AE">
        <w:trPr>
          <w:trHeight w:val="447"/>
        </w:trPr>
        <w:tc>
          <w:tcPr>
            <w:tcW w:w="694" w:type="dxa"/>
          </w:tcPr>
          <w:p w14:paraId="5DDEED9A" w14:textId="77777777" w:rsidR="004D3BAD" w:rsidRPr="00CD0E6E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3</w:t>
            </w:r>
          </w:p>
        </w:tc>
        <w:tc>
          <w:tcPr>
            <w:tcW w:w="8090" w:type="dxa"/>
          </w:tcPr>
          <w:p w14:paraId="4C4E0CEE" w14:textId="77777777" w:rsidR="004D3BAD" w:rsidRPr="007328D2" w:rsidRDefault="004D3BAD" w:rsidP="004F10A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Обшивка відкосів </w:t>
            </w:r>
            <w:proofErr w:type="spellStart"/>
            <w:r w:rsidRPr="007328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гіпсокартонними</w:t>
            </w:r>
            <w:proofErr w:type="spellEnd"/>
            <w:r w:rsidRPr="007328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листами</w:t>
            </w:r>
          </w:p>
          <w:p w14:paraId="6952D416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Конструкція - одинарний металевий каркас, обшитий одним шаром гіпсових плит з утепленням.</w:t>
            </w:r>
          </w:p>
          <w:p w14:paraId="299F30BA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Склад робіт: 1 .Сортування профілів каркаса. 2-Розмічання укосів. 3.Виготовлення каркаса. 4.Монтаж каркаса. 6.Монтаж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гіпсокартонних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плит з кріпленням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самонарізними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шурупами та утепленням мінераловатними плитами. 7.Шпаклювання швів з обклеюванням їх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склострічкою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8. 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армуючої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сітки-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серпянки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грунтуючих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 9. Оздоблення зовнішнього шва (стик вікна і зовнішнього укосу) з використанням необхідних матеріалів (штукатурні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суміши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шпаклівка, герметики, вологостійка фарба та ін.) згідно із нормами і стандартами України. 10. 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армуючої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сітки,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грунтуючих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5B1D1627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Склад комплектної системи - кількість на 1 м2: 1)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Гіпсокартоний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лист (ГСП-A, ГСП-H2, ГСП-DF) 12,5 мм - 1,0 м2; 2) профіль направляючий ПН 60 × 27 - 0,7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м; 3) профіль стійка ПС 28 × 27 - 2,0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м; 4) Мінеральна базальтова вата,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еквівален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0,037 Вт/м*K, НГ, щільність 31 кг/м3 - 1,0 м2; 5) Шуруп TN 25 - 29 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.; 6) Шпаклівка СТ95 або еквівалент - 0,6  кг; 7) Стрічка ущільнювальна - 1,5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м; 8) Дюбель-цвях 6 × 40 - 1,6 шт.; 9)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Сiткасерпянка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- 1,2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пог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м; 10) Ґрунтовка аналог АС7- 0,2 л;</w:t>
            </w:r>
          </w:p>
          <w:p w14:paraId="05E7B40F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Монтаж слід виконувати в період оздоблювальних робіт (в зимовий час при підключеному опаленні), в умовах сухого і нормального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вологісного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режиму. При цьому температура в приміщенні не повинна бути нижче 10 ° С.</w:t>
            </w:r>
          </w:p>
          <w:p w14:paraId="24F3476B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Монтаж здійснюється в наступній послідовності:</w:t>
            </w:r>
          </w:p>
          <w:p w14:paraId="24078E8B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  Виконати розмітку проектного положення за допомогою лазерного пристрою (розмітку виробляти згідно з проектом). Для швидкої і безпомилкової установки відзначати місця розташування стійкових профілів, товщину і тип гіпсових плит. </w:t>
            </w:r>
          </w:p>
          <w:p w14:paraId="50F42696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- Відповідно до розмітки встановити і закріпити напрямні профілі дюбелями з необхідним кроком. Встановити вертикально ПС-профілі в направляючі ПН-профілі з необхідним для конкретної конструкції перегородки кроком. У разі скріпляє профілів один з одним, використовувати метод «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просічки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з відгином».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Стійки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каркаса, що примикають до стін або колон, кріпляться дюбелями з необхідним кроком.</w:t>
            </w:r>
          </w:p>
          <w:p w14:paraId="41793C42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  Стикувати гіпсові плити слід тільки на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стійках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каркаса. Монтаж плит необхідно проводити в одному напрямку з відкритою частиною профілю, що забезпечить установку шурупів в першу чергу ближче до стінки профілю.</w:t>
            </w:r>
          </w:p>
          <w:p w14:paraId="63097BCD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Роботи виконувати згідно з технологією та рекомендаціями виробника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гіпсокартонних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листів та профілів. У випадку якщо виробник не має методичних матеріалів використовувати рекомендації до комплексних систем.</w:t>
            </w:r>
          </w:p>
          <w:p w14:paraId="7DDF60C7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Шпаклівка укосів фінішними шпаклівками. </w:t>
            </w:r>
          </w:p>
          <w:p w14:paraId="7D90B56A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Склад робіт: 1. Очищення і знепилювання поверхні. 2. Змочування водою . 3. Приготування шпаклівки . 4. Ґрунтування поверхні. 5. Шпаклювання стін. 6. Шліфування.  </w:t>
            </w:r>
          </w:p>
          <w:p w14:paraId="338C9EEA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Фарбування водними розчинами всередині приміщень по підготовленій поверхні</w:t>
            </w:r>
          </w:p>
          <w:p w14:paraId="34B95724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Склад робіт: 1.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Знепилення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поверхонь. 2. Ґрунтування поверхонь.</w:t>
            </w:r>
          </w:p>
          <w:p w14:paraId="4550DBA4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3. Фарбування поверхонь</w:t>
            </w:r>
          </w:p>
          <w:p w14:paraId="4A06FB11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Документи які має надати підрядник:</w:t>
            </w:r>
          </w:p>
          <w:p w14:paraId="08DAA8E0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Сертифікати якості на профілі та </w:t>
            </w:r>
            <w:proofErr w:type="spellStart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гіпсокартонні</w:t>
            </w:r>
            <w:proofErr w:type="spellEnd"/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листи.</w:t>
            </w:r>
          </w:p>
          <w:p w14:paraId="478D49DA" w14:textId="77777777" w:rsidR="004D3BAD" w:rsidRPr="007328D2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Всі роботи повинні проводитись з урахування норм і стандартів України.</w:t>
            </w:r>
          </w:p>
        </w:tc>
        <w:tc>
          <w:tcPr>
            <w:tcW w:w="2177" w:type="dxa"/>
          </w:tcPr>
          <w:p w14:paraId="12571E0B" w14:textId="77777777" w:rsidR="004D3BAD" w:rsidRPr="00CD0E6E" w:rsidRDefault="004D3BAD" w:rsidP="004F1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1272" w:type="dxa"/>
          </w:tcPr>
          <w:p w14:paraId="33284A6A" w14:textId="2DBCDA94" w:rsidR="004D3BAD" w:rsidRPr="00CD0E6E" w:rsidRDefault="00C837F3" w:rsidP="004F1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  <w:r w:rsidR="004D3B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80" w:type="dxa"/>
          </w:tcPr>
          <w:p w14:paraId="2BBB83C0" w14:textId="77777777" w:rsidR="004D3BAD" w:rsidRPr="00CD0E6E" w:rsidRDefault="004D3BAD" w:rsidP="004F10AE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0" w:type="dxa"/>
          </w:tcPr>
          <w:p w14:paraId="53BA1BEA" w14:textId="77777777" w:rsidR="004D3BAD" w:rsidRPr="00CD0E6E" w:rsidRDefault="004D3BAD" w:rsidP="004F10AE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4D3BAD" w:rsidRPr="006B1D38" w14:paraId="61DD1711" w14:textId="77777777" w:rsidTr="004F10AE">
        <w:trPr>
          <w:trHeight w:val="223"/>
        </w:trPr>
        <w:tc>
          <w:tcPr>
            <w:tcW w:w="694" w:type="dxa"/>
          </w:tcPr>
          <w:p w14:paraId="6114A35B" w14:textId="77777777" w:rsidR="004D3BAD" w:rsidRPr="00CD0E6E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4</w:t>
            </w:r>
          </w:p>
        </w:tc>
        <w:tc>
          <w:tcPr>
            <w:tcW w:w="8090" w:type="dxa"/>
          </w:tcPr>
          <w:p w14:paraId="6FCBBC5D" w14:textId="77777777" w:rsidR="004D3BAD" w:rsidRPr="007328D2" w:rsidRDefault="004D3BAD" w:rsidP="004F10A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Високоякісне штукатурення укосів т.30мм по стінам з подальшим фарбуванням</w:t>
            </w:r>
          </w:p>
          <w:p w14:paraId="7606219C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1. Вирівнювання поверхонь штукатурною сумішшю зовні будівель товщиною 30 мм.</w:t>
            </w:r>
          </w:p>
          <w:p w14:paraId="6444582E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2. Фарбування по штукатурці і бетону олійними або водно-дисперсійними розчинами зовні будівель</w:t>
            </w:r>
          </w:p>
          <w:p w14:paraId="2CF7B5F4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3. 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сітки-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серпянки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360C11EE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4. Оздоблення зовнішнього шва (стик вікна і зовнішнього укосу) з використанням необхідних матеріалів (штукатурні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суміши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, шпаклівка, герметики, вологостійка фарба та ін.) згідно із нормами і стандартами України.</w:t>
            </w:r>
          </w:p>
          <w:p w14:paraId="0818AB76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5. 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сітки,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357672BC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Цементно-перлітова суміш:</w:t>
            </w:r>
          </w:p>
          <w:p w14:paraId="1C1C57DD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Цементно-перлітова суміш із мінеральними наповнювачами та органічними модифікаторами</w:t>
            </w:r>
          </w:p>
          <w:p w14:paraId="06636A4B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lastRenderedPageBreak/>
              <w:t>Товщина шару від 5 до 25 мм за одне нанесення; Коефіцієнт теплопередачі 0,055 Вт/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мК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; Розмір фракції: 0,6-1 мм; Міцність зчеплення з мінеральною основою: не менше 0,1 МПа; Границя міцності на стиск через 28 діб: не менше 2,5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Мпа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; Суміш цементу з мінеральними наповнювачами і органічними модифікаторами; Товщина шару до 20 мм; Температура застосування від +5℃ до +35℃; Перед початком виконання робіт необхідно виконати наступне: </w:t>
            </w:r>
          </w:p>
          <w:p w14:paraId="2EF16AC8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Захист приміщень від вологи; </w:t>
            </w:r>
          </w:p>
          <w:p w14:paraId="7E9A4295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Герметизація швів між блоками і панелями; </w:t>
            </w:r>
          </w:p>
          <w:p w14:paraId="7EF95CB7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Ізоляцію місць з'єднання віконних, дверних і балконні блоки; </w:t>
            </w:r>
          </w:p>
          <w:p w14:paraId="3F66CBCC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Основа повинна бути сухою і твердою, без видимих руйнувань (ДСТУ-НБ А. 3.1-23:2013 і ДСТУ-НБВ. 2.6-212:2016). Перед тим як розчин наноситься, поверхня повинна очищатися від пилу,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відкладень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, масляних плям та інших речовин. Тип, класифікація і послідовність розчинів повинні відповідати проекту. Максимальна товщина неармованого шару-25 мм. збільшення, якщо потрібно, товщини шару з використанням армованого скловолокна. Виконувати роботи при температурі від + 5 ° С до + 30 ° С. Всі необхідні засоби для роботи на висотах до 4,0 м враховуються в одиничній розцінці. Риштування для виконання зовнішніх робіт враховані у відомості і не сплачуються додатково.</w:t>
            </w:r>
          </w:p>
          <w:p w14:paraId="65A51990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При штукатурці перевірте: </w:t>
            </w:r>
          </w:p>
          <w:p w14:paraId="09D29BF5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Готовність приміщень, якість готових конструкцій і поверхонь; Якість приготовлених розчинів та їх складових; Якість підготовки поверхні (підоснови); Відповідність складу та послідовність технологічних операцій, встановлених будівельними нормами; Якість завершених штукатурних робіт.</w:t>
            </w:r>
          </w:p>
          <w:p w14:paraId="6FB5B608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Допустимі відхилення:</w:t>
            </w:r>
          </w:p>
          <w:p w14:paraId="29153B4E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Нерівності поверхні (виявляються при накладені правила завдовжки 2м)–Не більше двох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нерівностей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до 3мм для всієї висоти (довжини) укосу; Відхилення поверхні від вертикалі - 2мм на 1м висоти, але не більше 10мм на всю висоту укосу. Те ж, від горизонталі -  2мм на 1м довжини, але не більше 10мм на всю довжину укосу або його частину, обмежену прогонами, балками.</w:t>
            </w:r>
          </w:p>
          <w:p w14:paraId="2E90F67B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Відхилення віконних і дверних косяків, контрфорсів, постів з вертикальних і горизонтальних позицій (мм на 1 м) не повинні перевищувати – 2мм на 1м висоти або довжини, але не більше 5мм на весь елемент; Відхилення радіусу криволінійних поверхонь від проектної величини (повірка лекалом) - 7 мм; Відхилення ширини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відштукатуреного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відкосу від проектного – 3 мм;</w:t>
            </w:r>
          </w:p>
          <w:p w14:paraId="0A4C89AE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Шпаклівка укосів фінішними шпаклівками. </w:t>
            </w:r>
          </w:p>
          <w:p w14:paraId="354A8625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Склад робіт: 1. Очищення і знепилювання поверхні. 2. Змочування водою . 3. Приготування шпаклівки . 4. Ґрунтування поверхні. 5. Шпаклювання стін. 6. Шліфування.  </w:t>
            </w:r>
          </w:p>
          <w:p w14:paraId="0708FA2F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Фарбування водними розчинами всередині приміщень по підготовленій поверхні</w:t>
            </w:r>
          </w:p>
          <w:p w14:paraId="7E728E26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Склад робіт: 1. </w:t>
            </w:r>
            <w:proofErr w:type="spellStart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Знепилення</w:t>
            </w:r>
            <w:proofErr w:type="spellEnd"/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 xml:space="preserve"> поверхонь. 2. Ґрунтування поверхонь. 3. Фарбування поверхонь</w:t>
            </w:r>
          </w:p>
          <w:p w14:paraId="0BC44709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Документи, які має надати підрядник:</w:t>
            </w:r>
          </w:p>
          <w:p w14:paraId="03E5E83C" w14:textId="77777777" w:rsidR="004D3BAD" w:rsidRPr="002835B3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Сертифікат якості, висновок СЕС.</w:t>
            </w:r>
          </w:p>
          <w:p w14:paraId="260AEF9C" w14:textId="77777777" w:rsidR="004D3BAD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  <w:t>Всі роботи повинні проводитись з урахування норм і стандартів України.</w:t>
            </w:r>
          </w:p>
          <w:p w14:paraId="0C96F4CA" w14:textId="77777777" w:rsidR="004D3BAD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  <w:p w14:paraId="163996F1" w14:textId="77777777" w:rsidR="004D3BAD" w:rsidRPr="00CD0E6E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2177" w:type="dxa"/>
          </w:tcPr>
          <w:p w14:paraId="3A605FD0" w14:textId="77777777" w:rsidR="004D3BAD" w:rsidRPr="00CD0E6E" w:rsidRDefault="004D3BAD" w:rsidP="004F1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1272" w:type="dxa"/>
          </w:tcPr>
          <w:p w14:paraId="1E487440" w14:textId="3D61FDF0" w:rsidR="004D3BAD" w:rsidRPr="00CD0E6E" w:rsidRDefault="00C837F3" w:rsidP="004F1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  <w:r w:rsidR="004D3B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80" w:type="dxa"/>
          </w:tcPr>
          <w:p w14:paraId="5CA06BE1" w14:textId="77777777" w:rsidR="004D3BAD" w:rsidRPr="00CD0E6E" w:rsidRDefault="004D3BAD" w:rsidP="004F10AE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  <w:tc>
          <w:tcPr>
            <w:tcW w:w="1450" w:type="dxa"/>
          </w:tcPr>
          <w:p w14:paraId="11576C29" w14:textId="77777777" w:rsidR="004D3BAD" w:rsidRPr="00CD0E6E" w:rsidRDefault="004D3BAD" w:rsidP="004F10AE">
            <w:pPr>
              <w:jc w:val="center"/>
              <w:rPr>
                <w:rFonts w:ascii="Times New Roman" w:hAnsi="Times New Roman" w:cs="Times New Roman"/>
                <w:iCs/>
                <w:spacing w:val="-5"/>
                <w:sz w:val="20"/>
                <w:szCs w:val="20"/>
              </w:rPr>
            </w:pPr>
          </w:p>
        </w:tc>
      </w:tr>
      <w:tr w:rsidR="004D3BAD" w:rsidRPr="006B1D38" w14:paraId="5248D789" w14:textId="77777777" w:rsidTr="004F10AE">
        <w:trPr>
          <w:trHeight w:val="247"/>
        </w:trPr>
        <w:tc>
          <w:tcPr>
            <w:tcW w:w="694" w:type="dxa"/>
          </w:tcPr>
          <w:p w14:paraId="79CACD86" w14:textId="77777777" w:rsidR="004D3BAD" w:rsidRPr="00CD0E6E" w:rsidRDefault="004D3BAD" w:rsidP="004F10A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5</w:t>
            </w:r>
          </w:p>
        </w:tc>
        <w:tc>
          <w:tcPr>
            <w:tcW w:w="8090" w:type="dxa"/>
          </w:tcPr>
          <w:p w14:paraId="743B9286" w14:textId="77777777" w:rsidR="004D3BAD" w:rsidRPr="007328D2" w:rsidRDefault="004D3BAD" w:rsidP="004F10A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7328D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Обшивка відкосів  сендвіч панелями</w:t>
            </w:r>
          </w:p>
          <w:p w14:paraId="2C7120D5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Конструкція – Сендвіч панель з утепленням, встановлена в стартовий профіль та з пластиковим декоративним кутом, що прикриває стик укосу із стіною.</w:t>
            </w:r>
          </w:p>
          <w:p w14:paraId="0B05527D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Склад робіт:</w:t>
            </w:r>
          </w:p>
          <w:p w14:paraId="663A4758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1. Оброблення укосів протигрибковою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грунтовкою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</w:p>
          <w:p w14:paraId="64CFF52D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2. Розмічання укосів.</w:t>
            </w:r>
          </w:p>
          <w:p w14:paraId="18FDA301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3. Встановлення (фіксація) пластикового стартового профілю П-образного перетину по краях віконної рами.</w:t>
            </w:r>
          </w:p>
          <w:p w14:paraId="5563272B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4. Підрізання сендвіч-панелей до необхідних розмірів.</w:t>
            </w:r>
          </w:p>
          <w:p w14:paraId="57E2733D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5. Встановлення підрізаних сендвіч-панелей в профіль П-образного перетину до вікна.</w:t>
            </w:r>
          </w:p>
          <w:p w14:paraId="256BC41A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6.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Пропінювання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монтажною піною стику основи вікна з пластиковим відкосом з монтажної сторони.</w:t>
            </w:r>
          </w:p>
          <w:p w14:paraId="324EE43A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7. Простір під поверхнею сендвіч-панелей заповнюється утеплювачем, стики і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края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якого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пропінюються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монтажною піною, також обробляються зовнішні зрізи панелей.</w:t>
            </w:r>
          </w:p>
          <w:p w14:paraId="17964330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8. Фіксація пластикового декоративного кута, що прикриває стик укосу із стіною, до сендвіч-панелі.</w:t>
            </w:r>
          </w:p>
          <w:p w14:paraId="7A9C522A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9.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Края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оброляються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рідким пластиком.</w:t>
            </w:r>
          </w:p>
          <w:p w14:paraId="5A090B45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10. Всі щілини герметизуються.</w:t>
            </w:r>
          </w:p>
          <w:p w14:paraId="28023334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11. Оздоблення (штукатурення, шпаклювання, фарбування) монтажного зазору під підвіконням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сітки-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серпянки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77732342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12. Оздоблення зовнішнього шва (стик вікна і зовнішнього укосу) з використанням необхідних матеріалів (штукатурні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суміши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, шпаклівка, герметики, вологостійка фарба та ін.) згідно із нормами і стандартами України.</w:t>
            </w:r>
          </w:p>
          <w:p w14:paraId="171CA539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13. Оздоблення порогів (внутрішніх/зовнішніх) ПВХ дверей з використанням цементно-перлітових сумішей із мінеральними наповнювачами та органічними модифікаторами,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армуючої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сітки,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грунтуючих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сумішей, вологостійкої фарби та інших необхідних матеріалів згідно із нормами і стандартами України.</w:t>
            </w:r>
          </w:p>
          <w:p w14:paraId="40FB3421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Перед проведенням робіт потрібно перевірити якість поверхонь, можливість встановлення пластикових укосів, за необхідності вирівняти поверхні за допомогою штукатурних сумішей. Поверхні очистити і знепилити. Перевірити відповідність складу, якість та непошкодженість матеріалів, що будуть використовуватись.</w:t>
            </w:r>
          </w:p>
          <w:p w14:paraId="000BA737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Товщина ПВХ пластини видимої частини сендвіч-панелі повинна бути не менше 0,65 мм. </w:t>
            </w:r>
          </w:p>
          <w:p w14:paraId="5A1A988F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Сендвіч-панель має бути не менше 10 мм завтовшки, та заповнена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екструдованим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пінополістеролом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.</w:t>
            </w:r>
          </w:p>
          <w:p w14:paraId="495B8CE7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Готовий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відкос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має складатись з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однієй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цільної сендвіч-панелі.</w:t>
            </w:r>
          </w:p>
          <w:p w14:paraId="5839510F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Допустимі відхилення:</w:t>
            </w:r>
          </w:p>
          <w:p w14:paraId="29E78FCE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Нерівності поверхні готових укосів – не більше двох </w:t>
            </w:r>
            <w:proofErr w:type="spellStart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нерівностей</w:t>
            </w:r>
            <w:proofErr w:type="spellEnd"/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до 5 мм для всієї висоти/довжини укосу. Відхилення довжини площини поверхні укосу від рівня – до 2 мм на 1 метр, але не більше 10 мм на всю довжину площини поверхні укосу.</w:t>
            </w:r>
          </w:p>
          <w:p w14:paraId="3384A622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>Документи які має надати підрядник:</w:t>
            </w:r>
          </w:p>
          <w:p w14:paraId="02E62718" w14:textId="77777777" w:rsidR="004D3BAD" w:rsidRPr="002835B3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Сертифікати якості, висновки СЕС</w:t>
            </w:r>
          </w:p>
          <w:p w14:paraId="527674CC" w14:textId="77777777" w:rsidR="004D3BAD" w:rsidRPr="00CD0E6E" w:rsidRDefault="004D3BAD" w:rsidP="004F10AE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2835B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Всі роботи повинні проводитись з урахування норм і стандартів України.</w:t>
            </w:r>
          </w:p>
        </w:tc>
        <w:tc>
          <w:tcPr>
            <w:tcW w:w="2177" w:type="dxa"/>
          </w:tcPr>
          <w:p w14:paraId="256B8EFB" w14:textId="77777777" w:rsidR="004D3BAD" w:rsidRPr="00CD0E6E" w:rsidRDefault="004D3BAD" w:rsidP="004F10A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м2</w:t>
            </w:r>
          </w:p>
        </w:tc>
        <w:tc>
          <w:tcPr>
            <w:tcW w:w="1272" w:type="dxa"/>
          </w:tcPr>
          <w:p w14:paraId="2A58E7A3" w14:textId="1E6192CA" w:rsidR="004D3BAD" w:rsidRPr="00CD0E6E" w:rsidRDefault="00C837F3" w:rsidP="004F10A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380</w:t>
            </w:r>
            <w:r w:rsidR="004D3BA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80" w:type="dxa"/>
          </w:tcPr>
          <w:p w14:paraId="2FBB1163" w14:textId="77777777" w:rsidR="004D3BAD" w:rsidRPr="00CD0E6E" w:rsidRDefault="004D3BAD" w:rsidP="004F10A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450" w:type="dxa"/>
          </w:tcPr>
          <w:p w14:paraId="3696CD25" w14:textId="77777777" w:rsidR="004D3BAD" w:rsidRPr="00CD0E6E" w:rsidRDefault="004D3BAD" w:rsidP="004F10A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818D77" w14:textId="77777777" w:rsidR="004D3BAD" w:rsidRDefault="004D3BAD" w:rsidP="004D3BAD">
      <w:pPr>
        <w:tabs>
          <w:tab w:val="left" w:pos="11676"/>
        </w:tabs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603325">
        <w:rPr>
          <w:rFonts w:ascii="Times New Roman" w:hAnsi="Times New Roman" w:cs="Times New Roman"/>
          <w:b/>
        </w:rPr>
        <w:t>Загальна сума</w:t>
      </w:r>
      <w:r>
        <w:rPr>
          <w:rFonts w:ascii="Times New Roman" w:hAnsi="Times New Roman" w:cs="Times New Roman"/>
          <w:b/>
        </w:rPr>
        <w:t xml:space="preserve"> з ПДВ</w:t>
      </w:r>
      <w:r w:rsidRPr="00603325">
        <w:rPr>
          <w:rFonts w:ascii="Times New Roman" w:hAnsi="Times New Roman" w:cs="Times New Roman"/>
          <w:b/>
        </w:rPr>
        <w:t>:</w:t>
      </w:r>
    </w:p>
    <w:p w14:paraId="5C516046" w14:textId="46582A6E" w:rsidR="004D3BAD" w:rsidRDefault="004D3BAD" w:rsidP="00A47D5A">
      <w:pPr>
        <w:rPr>
          <w:rFonts w:ascii="Times New Roman" w:hAnsi="Times New Roman" w:cs="Times New Roman"/>
          <w:b/>
          <w:sz w:val="24"/>
          <w:szCs w:val="24"/>
        </w:rPr>
      </w:pPr>
      <w:r w:rsidRPr="00A47D5A">
        <w:rPr>
          <w:rFonts w:ascii="Times New Roman" w:hAnsi="Times New Roman" w:cs="Times New Roman"/>
          <w:b/>
          <w:sz w:val="24"/>
          <w:szCs w:val="24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1DE62E33" w14:textId="77777777" w:rsidR="004D3BAD" w:rsidRPr="00A47D5A" w:rsidRDefault="004D3BAD" w:rsidP="00A47D5A">
      <w:pPr>
        <w:rPr>
          <w:rFonts w:ascii="Times New Roman" w:hAnsi="Times New Roman" w:cs="Times New Roman"/>
          <w:b/>
          <w:sz w:val="24"/>
          <w:szCs w:val="24"/>
        </w:rPr>
      </w:pPr>
    </w:p>
    <w:p w14:paraId="1A6E0803" w14:textId="77777777" w:rsidR="00A47D5A" w:rsidRDefault="00A47D5A" w:rsidP="00A47D5A">
      <w:pPr>
        <w:rPr>
          <w:rFonts w:ascii="Times New Roman" w:hAnsi="Times New Roman" w:cs="Times New Roman"/>
          <w:b/>
          <w:sz w:val="24"/>
          <w:szCs w:val="24"/>
        </w:rPr>
      </w:pPr>
      <w:r w:rsidRPr="00A47D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___________________________Ознайомлений (підпис/ПІБ)</w:t>
      </w:r>
    </w:p>
    <w:tbl>
      <w:tblPr>
        <w:tblW w:w="14575" w:type="dxa"/>
        <w:tblLook w:val="04A0" w:firstRow="1" w:lastRow="0" w:firstColumn="1" w:lastColumn="0" w:noHBand="0" w:noVBand="1"/>
      </w:tblPr>
      <w:tblGrid>
        <w:gridCol w:w="980"/>
        <w:gridCol w:w="7533"/>
        <w:gridCol w:w="222"/>
        <w:gridCol w:w="1120"/>
        <w:gridCol w:w="2820"/>
        <w:gridCol w:w="1900"/>
      </w:tblGrid>
      <w:tr w:rsidR="00A47D5A" w:rsidRPr="00A47D5A" w14:paraId="4AFC4FED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839E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1120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D278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F0E7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A74F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602845DD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02DA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312C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3C0A295F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2A2C" w14:textId="77777777" w:rsidR="00A47D5A" w:rsidRPr="00A47D5A" w:rsidRDefault="00A47D5A" w:rsidP="00A4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8945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C0C9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92A5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A38D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7E185E77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F07C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B01F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0AFE5F80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E6D5" w14:textId="77777777" w:rsidR="00A47D5A" w:rsidRPr="00A47D5A" w:rsidRDefault="00A47D5A" w:rsidP="00A4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2690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2A18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B503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E2D8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0D06B2D5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5B9C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4CA8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257A315B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5B23" w14:textId="77777777" w:rsidR="00A47D5A" w:rsidRPr="00A47D5A" w:rsidRDefault="00A47D5A" w:rsidP="00A4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2BAE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5D25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A47D5A" w:rsidRPr="00A47D5A" w14:paraId="12493B53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2C86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00ED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6FA7DF9E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8D9C" w14:textId="77777777" w:rsidR="00A47D5A" w:rsidRPr="00A47D5A" w:rsidRDefault="00A47D5A" w:rsidP="00A4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64D4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D39C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E329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6D6B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6D52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79D6F5CE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A1EB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6F0A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B516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00C2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DE62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0927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619DC5B0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DB78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5958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5B23" w14:textId="77777777" w:rsidR="00A47D5A" w:rsidRPr="00A47D5A" w:rsidRDefault="00A47D5A" w:rsidP="00A47D5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2336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8BC2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73B6" w14:textId="77777777" w:rsidR="00A47D5A" w:rsidRPr="00A47D5A" w:rsidRDefault="00A47D5A" w:rsidP="00A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20E3669C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369C" w14:textId="77777777" w:rsidR="00A47D5A" w:rsidRPr="00A47D5A" w:rsidRDefault="00A47D5A" w:rsidP="004E40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DB36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109DC789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26CB" w14:textId="77777777" w:rsidR="00A47D5A" w:rsidRPr="00A47D5A" w:rsidRDefault="00A47D5A" w:rsidP="00732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1576" w14:textId="77777777" w:rsidR="00A47D5A" w:rsidRPr="00A47D5A" w:rsidRDefault="00A47D5A" w:rsidP="007328D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0FEF" w14:textId="77777777" w:rsidR="00A47D5A" w:rsidRPr="00A47D5A" w:rsidRDefault="00A47D5A" w:rsidP="007328D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02EA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A299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AE62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6111B472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95C2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F5C9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16B4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ECCE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6683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9AF6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47D5A" w:rsidRPr="00A47D5A" w14:paraId="6036E3CA" w14:textId="77777777" w:rsidTr="004E4000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5486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9415" w14:textId="77777777" w:rsidR="00A47D5A" w:rsidRPr="00A47D5A" w:rsidRDefault="00A47D5A" w:rsidP="007328D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A47D5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F01F" w14:textId="77777777" w:rsidR="00A47D5A" w:rsidRPr="00A47D5A" w:rsidRDefault="00A47D5A" w:rsidP="007328D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D744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04CD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FAF" w14:textId="77777777" w:rsidR="00A47D5A" w:rsidRPr="00A47D5A" w:rsidRDefault="00A47D5A" w:rsidP="0073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32915C3C" w14:textId="77777777" w:rsidR="00034DA7" w:rsidRPr="00622F81" w:rsidRDefault="00034DA7" w:rsidP="004E4000">
      <w:pPr>
        <w:jc w:val="both"/>
      </w:pPr>
    </w:p>
    <w:sectPr w:rsidR="00034DA7" w:rsidRPr="00622F81" w:rsidSect="00F23A3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44791"/>
    <w:multiLevelType w:val="hybridMultilevel"/>
    <w:tmpl w:val="6EB216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70781"/>
    <w:multiLevelType w:val="hybridMultilevel"/>
    <w:tmpl w:val="01847E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36775"/>
    <w:multiLevelType w:val="hybridMultilevel"/>
    <w:tmpl w:val="5E1E2D7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441E2"/>
    <w:multiLevelType w:val="hybridMultilevel"/>
    <w:tmpl w:val="60E25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23AED"/>
    <w:multiLevelType w:val="hybridMultilevel"/>
    <w:tmpl w:val="C30E88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175E4"/>
    <w:multiLevelType w:val="hybridMultilevel"/>
    <w:tmpl w:val="097EA9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E09C3"/>
    <w:multiLevelType w:val="hybridMultilevel"/>
    <w:tmpl w:val="7F7C5A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1300D"/>
    <w:multiLevelType w:val="hybridMultilevel"/>
    <w:tmpl w:val="1E3C58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86CA1"/>
    <w:multiLevelType w:val="hybridMultilevel"/>
    <w:tmpl w:val="74962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C"/>
    <w:rsid w:val="00020D49"/>
    <w:rsid w:val="00025052"/>
    <w:rsid w:val="000255CC"/>
    <w:rsid w:val="00034DA7"/>
    <w:rsid w:val="0008156B"/>
    <w:rsid w:val="000A23AC"/>
    <w:rsid w:val="000D7802"/>
    <w:rsid w:val="001256F0"/>
    <w:rsid w:val="0013264E"/>
    <w:rsid w:val="001A5FE9"/>
    <w:rsid w:val="002159B5"/>
    <w:rsid w:val="00263485"/>
    <w:rsid w:val="00266FC3"/>
    <w:rsid w:val="002835B3"/>
    <w:rsid w:val="002A7E14"/>
    <w:rsid w:val="002B3288"/>
    <w:rsid w:val="002C3BB9"/>
    <w:rsid w:val="003270A1"/>
    <w:rsid w:val="00397346"/>
    <w:rsid w:val="003A0A36"/>
    <w:rsid w:val="00400B6A"/>
    <w:rsid w:val="004D3BAD"/>
    <w:rsid w:val="004E4000"/>
    <w:rsid w:val="004F4716"/>
    <w:rsid w:val="00505543"/>
    <w:rsid w:val="005B242A"/>
    <w:rsid w:val="005C29A9"/>
    <w:rsid w:val="00603325"/>
    <w:rsid w:val="00622F81"/>
    <w:rsid w:val="006560B3"/>
    <w:rsid w:val="006D6689"/>
    <w:rsid w:val="006F5EB7"/>
    <w:rsid w:val="007328D2"/>
    <w:rsid w:val="00823381"/>
    <w:rsid w:val="008B63F2"/>
    <w:rsid w:val="00950F16"/>
    <w:rsid w:val="009648E6"/>
    <w:rsid w:val="00A47D5A"/>
    <w:rsid w:val="00A52CBD"/>
    <w:rsid w:val="00A73E74"/>
    <w:rsid w:val="00A8367C"/>
    <w:rsid w:val="00AD39F7"/>
    <w:rsid w:val="00B8087D"/>
    <w:rsid w:val="00B9531C"/>
    <w:rsid w:val="00C67343"/>
    <w:rsid w:val="00C837F3"/>
    <w:rsid w:val="00CB70EA"/>
    <w:rsid w:val="00CF137F"/>
    <w:rsid w:val="00E20119"/>
    <w:rsid w:val="00E20ABF"/>
    <w:rsid w:val="00E72570"/>
    <w:rsid w:val="00EC555B"/>
    <w:rsid w:val="00F2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F79"/>
  <w15:chartTrackingRefBased/>
  <w15:docId w15:val="{FD2673E5-67A2-410F-A64D-009A995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B829-A0B9-47E9-9A5B-0192FD8B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20784</Words>
  <Characters>11848</Characters>
  <Application>Microsoft Office Word</Application>
  <DocSecurity>0</DocSecurity>
  <Lines>98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2023-10-03T08:39:00Z</dcterms:created>
  <dcterms:modified xsi:type="dcterms:W3CDTF">2024-04-16T14:14:00Z</dcterms:modified>
</cp:coreProperties>
</file>