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13098D" w14:textId="77777777" w:rsidR="001B65EF" w:rsidRPr="006B1D38" w:rsidRDefault="001B65EF" w:rsidP="001B65EF">
      <w:pPr>
        <w:spacing w:after="0"/>
        <w:ind w:left="720"/>
        <w:jc w:val="right"/>
        <w:rPr>
          <w:rFonts w:ascii="Times New Roman" w:hAnsi="Times New Roman" w:cs="Times New Roman"/>
          <w:b/>
        </w:rPr>
      </w:pPr>
      <w:r w:rsidRPr="006B1D38">
        <w:rPr>
          <w:rFonts w:ascii="Times New Roman" w:hAnsi="Times New Roman" w:cs="Times New Roman"/>
          <w:b/>
        </w:rPr>
        <w:t xml:space="preserve">ДОДАТОК 1. </w:t>
      </w:r>
    </w:p>
    <w:p w14:paraId="2F62113C" w14:textId="2A22DD1C" w:rsidR="001B65EF" w:rsidRPr="00AD4787" w:rsidRDefault="001B65EF" w:rsidP="001B65EF">
      <w:pPr>
        <w:spacing w:after="0"/>
        <w:ind w:left="720"/>
        <w:jc w:val="right"/>
        <w:rPr>
          <w:rFonts w:ascii="Times New Roman" w:hAnsi="Times New Roman" w:cs="Times New Roman"/>
          <w:b/>
          <w:color w:val="FF0000"/>
        </w:rPr>
      </w:pPr>
      <w:r w:rsidRPr="00C67B55">
        <w:rPr>
          <w:rFonts w:ascii="Times New Roman" w:hAnsi="Times New Roman" w:cs="Times New Roman"/>
          <w:b/>
          <w:lang w:val="en-US"/>
        </w:rPr>
        <w:t>RFP</w:t>
      </w:r>
      <w:r w:rsidRPr="00C67B55">
        <w:rPr>
          <w:rFonts w:ascii="Times New Roman" w:hAnsi="Times New Roman" w:cs="Times New Roman"/>
          <w:b/>
          <w:lang w:val="ru-RU"/>
        </w:rPr>
        <w:t xml:space="preserve"> </w:t>
      </w:r>
      <w:r w:rsidR="00A30319">
        <w:rPr>
          <w:rFonts w:ascii="Times New Roman" w:hAnsi="Times New Roman" w:cs="Times New Roman"/>
          <w:b/>
          <w:lang w:val="ru-RU"/>
        </w:rPr>
        <w:t>2</w:t>
      </w:r>
      <w:r w:rsidR="00D76C67">
        <w:rPr>
          <w:rFonts w:ascii="Times New Roman" w:hAnsi="Times New Roman" w:cs="Times New Roman"/>
          <w:b/>
          <w:lang w:val="ru-RU"/>
        </w:rPr>
        <w:t>8</w:t>
      </w:r>
      <w:bookmarkStart w:id="0" w:name="_GoBack"/>
      <w:bookmarkEnd w:id="0"/>
      <w:r w:rsidRPr="00C67B55">
        <w:rPr>
          <w:rFonts w:ascii="Times New Roman" w:hAnsi="Times New Roman" w:cs="Times New Roman"/>
          <w:b/>
        </w:rPr>
        <w:t>/0</w:t>
      </w:r>
      <w:r w:rsidR="00A30319">
        <w:rPr>
          <w:rFonts w:ascii="Times New Roman" w:hAnsi="Times New Roman" w:cs="Times New Roman"/>
          <w:b/>
          <w:lang w:val="ru-RU"/>
        </w:rPr>
        <w:t>6</w:t>
      </w:r>
      <w:r w:rsidRPr="00C67B55">
        <w:rPr>
          <w:rFonts w:ascii="Times New Roman" w:hAnsi="Times New Roman" w:cs="Times New Roman"/>
          <w:b/>
        </w:rPr>
        <w:t>/24 Перелік робіт та матеріалів по проекту.</w:t>
      </w:r>
    </w:p>
    <w:p w14:paraId="603BF3CF" w14:textId="77777777" w:rsidR="001B65EF" w:rsidRPr="006B1D38" w:rsidRDefault="001B65EF" w:rsidP="001B65EF">
      <w:pPr>
        <w:spacing w:after="0"/>
        <w:ind w:left="720"/>
        <w:jc w:val="center"/>
        <w:rPr>
          <w:rFonts w:ascii="Times New Roman" w:hAnsi="Times New Roman" w:cs="Times New Roman"/>
          <w:b/>
        </w:rPr>
      </w:pPr>
    </w:p>
    <w:p w14:paraId="44244421" w14:textId="77A994DE" w:rsidR="001B65EF" w:rsidRPr="001B65EF" w:rsidRDefault="001B65EF" w:rsidP="001B65EF">
      <w:pPr>
        <w:jc w:val="center"/>
        <w:rPr>
          <w:rFonts w:ascii="Times New Roman" w:hAnsi="Times New Roman" w:cs="Times New Roman"/>
          <w:sz w:val="24"/>
          <w:szCs w:val="24"/>
        </w:rPr>
      </w:pPr>
      <w:r w:rsidRPr="001B65EF">
        <w:rPr>
          <w:rFonts w:ascii="Times New Roman" w:hAnsi="Times New Roman" w:cs="Times New Roman"/>
          <w:sz w:val="24"/>
          <w:szCs w:val="24"/>
        </w:rPr>
        <w:t>ТЕХНІЧНЕ ЗАВДАННЯ</w:t>
      </w:r>
    </w:p>
    <w:p w14:paraId="160B69DB" w14:textId="6D568DD0" w:rsidR="001B65EF" w:rsidRPr="001B65EF" w:rsidRDefault="001B65EF" w:rsidP="001B65EF">
      <w:pPr>
        <w:ind w:firstLine="708"/>
        <w:jc w:val="both"/>
        <w:rPr>
          <w:rFonts w:ascii="Times New Roman" w:hAnsi="Times New Roman" w:cs="Times New Roman"/>
          <w:sz w:val="24"/>
          <w:szCs w:val="24"/>
        </w:rPr>
      </w:pPr>
      <w:r w:rsidRPr="001B65EF">
        <w:rPr>
          <w:rFonts w:ascii="Times New Roman" w:hAnsi="Times New Roman" w:cs="Times New Roman"/>
          <w:sz w:val="24"/>
          <w:szCs w:val="24"/>
        </w:rPr>
        <w:t>Метою є вибір найкращої пропозиції для подальшого укладення Контракту з переможцем тендеру, який виконуватиме, як Підрядник, роботи (будівельні послуги, включаючи будівельні матеріали</w:t>
      </w:r>
      <w:r w:rsidRPr="00C67B55">
        <w:rPr>
          <w:rFonts w:ascii="Times New Roman" w:hAnsi="Times New Roman" w:cs="Times New Roman"/>
          <w:sz w:val="24"/>
          <w:szCs w:val="24"/>
        </w:rPr>
        <w:t xml:space="preserve">) в існуючих будівлях, призначених для </w:t>
      </w:r>
      <w:r w:rsidR="00C67B55" w:rsidRPr="00C67B55">
        <w:rPr>
          <w:rFonts w:ascii="Times New Roman" w:hAnsi="Times New Roman" w:cs="Times New Roman"/>
          <w:sz w:val="24"/>
          <w:szCs w:val="24"/>
        </w:rPr>
        <w:t xml:space="preserve">проживання </w:t>
      </w:r>
      <w:r w:rsidRPr="00C67B55">
        <w:rPr>
          <w:rFonts w:ascii="Times New Roman" w:hAnsi="Times New Roman" w:cs="Times New Roman"/>
          <w:sz w:val="24"/>
          <w:szCs w:val="24"/>
        </w:rPr>
        <w:t>внутрішньо переміщених осіб в Україні.</w:t>
      </w:r>
    </w:p>
    <w:p w14:paraId="5E5E4DDC" w14:textId="52100AA4" w:rsidR="001B65EF" w:rsidRPr="001B65EF" w:rsidRDefault="001B65EF" w:rsidP="00D952DD">
      <w:pPr>
        <w:ind w:firstLine="708"/>
        <w:jc w:val="both"/>
        <w:rPr>
          <w:rFonts w:ascii="Times New Roman" w:hAnsi="Times New Roman" w:cs="Times New Roman"/>
          <w:sz w:val="24"/>
          <w:szCs w:val="24"/>
        </w:rPr>
      </w:pPr>
      <w:r w:rsidRPr="001B65EF">
        <w:rPr>
          <w:rFonts w:ascii="Times New Roman" w:hAnsi="Times New Roman" w:cs="Times New Roman"/>
          <w:sz w:val="24"/>
          <w:szCs w:val="24"/>
        </w:rPr>
        <w:t>Обсяг робіт:</w:t>
      </w:r>
    </w:p>
    <w:p w14:paraId="47D1B7C1" w14:textId="71E1BB9E" w:rsidR="001B65EF" w:rsidRPr="00D952DD" w:rsidRDefault="001B65EF" w:rsidP="00D952DD">
      <w:pPr>
        <w:pStyle w:val="a4"/>
        <w:numPr>
          <w:ilvl w:val="0"/>
          <w:numId w:val="6"/>
        </w:numPr>
        <w:jc w:val="both"/>
        <w:rPr>
          <w:rFonts w:ascii="Times New Roman" w:hAnsi="Times New Roman" w:cs="Times New Roman"/>
          <w:sz w:val="24"/>
          <w:szCs w:val="24"/>
        </w:rPr>
      </w:pPr>
      <w:r w:rsidRPr="00D952DD">
        <w:rPr>
          <w:rFonts w:ascii="Times New Roman" w:hAnsi="Times New Roman" w:cs="Times New Roman"/>
          <w:sz w:val="24"/>
          <w:szCs w:val="24"/>
        </w:rPr>
        <w:t>Мобілізація/демобілізація всього обладнання, матеріалів і робочої сили, необхідних для завершення робіт.</w:t>
      </w:r>
    </w:p>
    <w:p w14:paraId="538351BC" w14:textId="4E680A6C" w:rsidR="001B65EF" w:rsidRPr="00D952DD" w:rsidRDefault="001B65EF" w:rsidP="00D952DD">
      <w:pPr>
        <w:pStyle w:val="a4"/>
        <w:numPr>
          <w:ilvl w:val="0"/>
          <w:numId w:val="6"/>
        </w:numPr>
        <w:jc w:val="both"/>
        <w:rPr>
          <w:rFonts w:ascii="Times New Roman" w:hAnsi="Times New Roman" w:cs="Times New Roman"/>
          <w:sz w:val="24"/>
          <w:szCs w:val="24"/>
        </w:rPr>
      </w:pPr>
      <w:r w:rsidRPr="00D952DD">
        <w:rPr>
          <w:rFonts w:ascii="Times New Roman" w:hAnsi="Times New Roman" w:cs="Times New Roman"/>
          <w:sz w:val="24"/>
          <w:szCs w:val="24"/>
        </w:rPr>
        <w:t>Усі необхідні тимчасові роботи, необхідні для забезпечення доступу до майданчика, безпечного зберігання матеріалів і забезпечення безпечного виконання робіт.</w:t>
      </w:r>
    </w:p>
    <w:p w14:paraId="5B40CAFA" w14:textId="2606CF70" w:rsidR="001B65EF" w:rsidRPr="00D952DD" w:rsidRDefault="001B65EF" w:rsidP="00D952DD">
      <w:pPr>
        <w:pStyle w:val="a4"/>
        <w:numPr>
          <w:ilvl w:val="0"/>
          <w:numId w:val="6"/>
        </w:numPr>
        <w:jc w:val="both"/>
        <w:rPr>
          <w:rFonts w:ascii="Times New Roman" w:hAnsi="Times New Roman" w:cs="Times New Roman"/>
          <w:sz w:val="24"/>
          <w:szCs w:val="24"/>
        </w:rPr>
      </w:pPr>
      <w:r w:rsidRPr="00D952DD">
        <w:rPr>
          <w:rFonts w:ascii="Times New Roman" w:hAnsi="Times New Roman" w:cs="Times New Roman"/>
          <w:sz w:val="24"/>
          <w:szCs w:val="24"/>
        </w:rPr>
        <w:t>Усі необхідні підготовчі роботи, включаючи повне або часткове видалення існуючих будівельних елементів та обладнання, якщо це необхідно, а також видалення та утилізацію сміття, як зазначено</w:t>
      </w:r>
      <w:r w:rsidR="00D952DD">
        <w:rPr>
          <w:rFonts w:ascii="Times New Roman" w:hAnsi="Times New Roman" w:cs="Times New Roman"/>
          <w:sz w:val="24"/>
          <w:szCs w:val="24"/>
        </w:rPr>
        <w:t xml:space="preserve"> в кошторисі</w:t>
      </w:r>
      <w:r w:rsidRPr="00D952DD">
        <w:rPr>
          <w:rFonts w:ascii="Times New Roman" w:hAnsi="Times New Roman" w:cs="Times New Roman"/>
          <w:sz w:val="24"/>
          <w:szCs w:val="24"/>
        </w:rPr>
        <w:t>.</w:t>
      </w:r>
    </w:p>
    <w:p w14:paraId="287B728E" w14:textId="10D3631E" w:rsidR="001B65EF" w:rsidRPr="00D952DD" w:rsidRDefault="001B65EF" w:rsidP="00D952DD">
      <w:pPr>
        <w:pStyle w:val="a4"/>
        <w:numPr>
          <w:ilvl w:val="0"/>
          <w:numId w:val="6"/>
        </w:numPr>
        <w:jc w:val="both"/>
        <w:rPr>
          <w:rFonts w:ascii="Times New Roman" w:hAnsi="Times New Roman" w:cs="Times New Roman"/>
          <w:sz w:val="24"/>
          <w:szCs w:val="24"/>
        </w:rPr>
      </w:pPr>
      <w:r w:rsidRPr="00D952DD">
        <w:rPr>
          <w:rFonts w:ascii="Times New Roman" w:hAnsi="Times New Roman" w:cs="Times New Roman"/>
          <w:sz w:val="24"/>
          <w:szCs w:val="24"/>
        </w:rPr>
        <w:t>Усі необхідні роботи, включаючи постачання матеріалів, для полегшення будівельних робіт для будівельних елементів, як зазначено в кошторисі.</w:t>
      </w:r>
    </w:p>
    <w:p w14:paraId="188E3B96" w14:textId="6E50BEBF" w:rsidR="001B65EF" w:rsidRPr="00D952DD" w:rsidRDefault="001B65EF" w:rsidP="00D952DD">
      <w:pPr>
        <w:pStyle w:val="a4"/>
        <w:numPr>
          <w:ilvl w:val="0"/>
          <w:numId w:val="6"/>
        </w:numPr>
        <w:jc w:val="both"/>
        <w:rPr>
          <w:rFonts w:ascii="Times New Roman" w:hAnsi="Times New Roman" w:cs="Times New Roman"/>
          <w:sz w:val="24"/>
          <w:szCs w:val="24"/>
        </w:rPr>
      </w:pPr>
      <w:r w:rsidRPr="00D952DD">
        <w:rPr>
          <w:rFonts w:ascii="Times New Roman" w:hAnsi="Times New Roman" w:cs="Times New Roman"/>
          <w:sz w:val="24"/>
          <w:szCs w:val="24"/>
        </w:rPr>
        <w:t>Усі необхідні роботи, пов’язані з оздобленням будівельних елементів, включаючи, але не обмежуючись, постачання та встановлення дверей, внутрішнє та зовнішнє фарбування, електромонтажні та сантехнічні роботи, як зазначено в кошторисі</w:t>
      </w:r>
      <w:r w:rsidR="00D952DD">
        <w:rPr>
          <w:rFonts w:ascii="Times New Roman" w:hAnsi="Times New Roman" w:cs="Times New Roman"/>
          <w:sz w:val="24"/>
          <w:szCs w:val="24"/>
        </w:rPr>
        <w:t>.</w:t>
      </w:r>
    </w:p>
    <w:p w14:paraId="37AF2504" w14:textId="50290685" w:rsidR="001B65EF" w:rsidRPr="00D952DD" w:rsidRDefault="001B65EF" w:rsidP="00D952DD">
      <w:pPr>
        <w:pStyle w:val="a4"/>
        <w:numPr>
          <w:ilvl w:val="0"/>
          <w:numId w:val="6"/>
        </w:numPr>
        <w:jc w:val="both"/>
        <w:rPr>
          <w:rFonts w:ascii="Times New Roman" w:hAnsi="Times New Roman" w:cs="Times New Roman"/>
          <w:sz w:val="24"/>
          <w:szCs w:val="24"/>
        </w:rPr>
      </w:pPr>
      <w:r w:rsidRPr="00D952DD">
        <w:rPr>
          <w:rFonts w:ascii="Times New Roman" w:hAnsi="Times New Roman" w:cs="Times New Roman"/>
          <w:sz w:val="24"/>
          <w:szCs w:val="24"/>
        </w:rPr>
        <w:t>Усі необхідні роботи для постачання та монтажу труб, сантехніки, та інших послуг і матеріалів, як зазначено в кошторисі</w:t>
      </w:r>
      <w:r w:rsidR="00D952DD">
        <w:rPr>
          <w:rFonts w:ascii="Times New Roman" w:hAnsi="Times New Roman" w:cs="Times New Roman"/>
          <w:sz w:val="24"/>
          <w:szCs w:val="24"/>
        </w:rPr>
        <w:t>.</w:t>
      </w:r>
    </w:p>
    <w:p w14:paraId="2CB66066" w14:textId="292587AC" w:rsidR="001B65EF" w:rsidRPr="00D952DD" w:rsidRDefault="001B65EF" w:rsidP="00D952DD">
      <w:pPr>
        <w:ind w:firstLine="360"/>
        <w:jc w:val="both"/>
        <w:rPr>
          <w:rFonts w:ascii="Times New Roman" w:hAnsi="Times New Roman" w:cs="Times New Roman"/>
          <w:sz w:val="24"/>
          <w:szCs w:val="24"/>
          <w:u w:val="single"/>
        </w:rPr>
      </w:pPr>
      <w:r w:rsidRPr="00D952DD">
        <w:rPr>
          <w:rFonts w:ascii="Times New Roman" w:hAnsi="Times New Roman" w:cs="Times New Roman"/>
          <w:sz w:val="24"/>
          <w:szCs w:val="24"/>
          <w:u w:val="single"/>
        </w:rPr>
        <w:t>Вважається, що обсяг робіт також включає все, що не вказано тут, але може обґрунтовано вважатися необхідним для завершення робіт</w:t>
      </w:r>
      <w:r w:rsidR="00D952DD">
        <w:rPr>
          <w:rFonts w:ascii="Times New Roman" w:hAnsi="Times New Roman" w:cs="Times New Roman"/>
          <w:sz w:val="24"/>
          <w:szCs w:val="24"/>
          <w:u w:val="single"/>
        </w:rPr>
        <w:t>.</w:t>
      </w:r>
    </w:p>
    <w:p w14:paraId="420AA002" w14:textId="39F9003B" w:rsidR="001B65EF" w:rsidRPr="001B65EF" w:rsidRDefault="001B65EF" w:rsidP="00D952DD">
      <w:pPr>
        <w:ind w:firstLine="360"/>
        <w:jc w:val="both"/>
        <w:rPr>
          <w:rFonts w:ascii="Times New Roman" w:hAnsi="Times New Roman" w:cs="Times New Roman"/>
          <w:sz w:val="24"/>
          <w:szCs w:val="24"/>
        </w:rPr>
      </w:pPr>
      <w:r w:rsidRPr="001B65EF">
        <w:rPr>
          <w:rFonts w:ascii="Times New Roman" w:hAnsi="Times New Roman" w:cs="Times New Roman"/>
          <w:sz w:val="24"/>
          <w:szCs w:val="24"/>
        </w:rPr>
        <w:t xml:space="preserve">Будь-які додаткові/непередбачені роботи мають бути обґрунтовані Підрядником, та погоджені </w:t>
      </w:r>
      <w:r w:rsidR="00D952DD">
        <w:rPr>
          <w:rFonts w:ascii="Times New Roman" w:hAnsi="Times New Roman" w:cs="Times New Roman"/>
          <w:sz w:val="24"/>
          <w:szCs w:val="24"/>
        </w:rPr>
        <w:t>з БФ БО Рокада</w:t>
      </w:r>
      <w:r w:rsidRPr="001B65EF">
        <w:rPr>
          <w:rFonts w:ascii="Times New Roman" w:hAnsi="Times New Roman" w:cs="Times New Roman"/>
          <w:sz w:val="24"/>
          <w:szCs w:val="24"/>
        </w:rPr>
        <w:t>.</w:t>
      </w:r>
      <w:r w:rsidR="00D952DD">
        <w:rPr>
          <w:rFonts w:ascii="Times New Roman" w:hAnsi="Times New Roman" w:cs="Times New Roman"/>
          <w:sz w:val="24"/>
          <w:szCs w:val="24"/>
        </w:rPr>
        <w:t xml:space="preserve"> </w:t>
      </w:r>
    </w:p>
    <w:p w14:paraId="7D2F30B4" w14:textId="77777777" w:rsidR="001B65EF" w:rsidRPr="001B65EF" w:rsidRDefault="001B65EF" w:rsidP="00D952DD">
      <w:pPr>
        <w:ind w:firstLine="360"/>
        <w:jc w:val="both"/>
        <w:rPr>
          <w:rFonts w:ascii="Times New Roman" w:hAnsi="Times New Roman" w:cs="Times New Roman"/>
          <w:sz w:val="24"/>
          <w:szCs w:val="24"/>
        </w:rPr>
      </w:pPr>
      <w:r w:rsidRPr="001B65EF">
        <w:rPr>
          <w:rFonts w:ascii="Times New Roman" w:hAnsi="Times New Roman" w:cs="Times New Roman"/>
          <w:sz w:val="24"/>
          <w:szCs w:val="24"/>
        </w:rPr>
        <w:t xml:space="preserve">Відвідування об’єкту: </w:t>
      </w:r>
    </w:p>
    <w:p w14:paraId="1E6FDAA9" w14:textId="2ABC8E59" w:rsidR="001B65EF" w:rsidRPr="001B65EF" w:rsidRDefault="001B65EF" w:rsidP="00D952DD">
      <w:pPr>
        <w:ind w:firstLine="360"/>
        <w:jc w:val="both"/>
        <w:rPr>
          <w:rFonts w:ascii="Times New Roman" w:hAnsi="Times New Roman" w:cs="Times New Roman"/>
          <w:sz w:val="24"/>
          <w:szCs w:val="24"/>
        </w:rPr>
      </w:pPr>
      <w:r w:rsidRPr="001B65EF">
        <w:rPr>
          <w:rFonts w:ascii="Times New Roman" w:hAnsi="Times New Roman" w:cs="Times New Roman"/>
          <w:sz w:val="24"/>
          <w:szCs w:val="24"/>
        </w:rPr>
        <w:t>БФ БО Рокада може організовувати відвідування місце будівельних робот для учасників тендеру. Учасники тендеру мають за виявленням бажання вивчити об’єкти, які підлягають ремонту, на відповідність вимогам  кошторису, наданим БФ БО Рокада, і зрозуміти поточні умови щодо втручання у житло, щоб надати свою фінансову пропозицію найбільш ефективним способом.</w:t>
      </w:r>
    </w:p>
    <w:p w14:paraId="1EADB850" w14:textId="2C8B60DF" w:rsidR="001B65EF" w:rsidRDefault="001B65EF" w:rsidP="00D952DD">
      <w:pPr>
        <w:ind w:firstLine="360"/>
        <w:jc w:val="both"/>
        <w:rPr>
          <w:rFonts w:ascii="Times New Roman" w:hAnsi="Times New Roman" w:cs="Times New Roman"/>
          <w:sz w:val="24"/>
          <w:szCs w:val="24"/>
        </w:rPr>
      </w:pPr>
      <w:r w:rsidRPr="001B65EF">
        <w:rPr>
          <w:rFonts w:ascii="Times New Roman" w:hAnsi="Times New Roman" w:cs="Times New Roman"/>
          <w:sz w:val="24"/>
          <w:szCs w:val="24"/>
        </w:rPr>
        <w:t>Фінансову пропозицію слід надавати за принципом «все включено», оскільки весь бюджет має включати всі будівельні послуги та закупівлю будівельних матеріалів</w:t>
      </w:r>
      <w:r w:rsidR="00D952DD">
        <w:rPr>
          <w:rFonts w:ascii="Times New Roman" w:hAnsi="Times New Roman" w:cs="Times New Roman"/>
          <w:sz w:val="24"/>
          <w:szCs w:val="24"/>
        </w:rPr>
        <w:t xml:space="preserve"> та товарів</w:t>
      </w:r>
      <w:r w:rsidRPr="001B65EF">
        <w:rPr>
          <w:rFonts w:ascii="Times New Roman" w:hAnsi="Times New Roman" w:cs="Times New Roman"/>
          <w:sz w:val="24"/>
          <w:szCs w:val="24"/>
        </w:rPr>
        <w:t xml:space="preserve"> згідно з кошторисом, наданим БО БФ Рокада, включаючи допоміжні витрати (адміністрація, транспортування, доставка матеріалів, розміщення робочих бригад, страхування, амортизація машин і обладнання, споживання електрики, тепла та води, тощо).</w:t>
      </w:r>
    </w:p>
    <w:p w14:paraId="7A100BAC" w14:textId="740DDFBB" w:rsidR="00A30319" w:rsidRPr="001B65EF" w:rsidRDefault="00A30319" w:rsidP="00D952DD">
      <w:pPr>
        <w:ind w:firstLine="360"/>
        <w:jc w:val="both"/>
        <w:rPr>
          <w:rFonts w:ascii="Times New Roman" w:hAnsi="Times New Roman" w:cs="Times New Roman"/>
          <w:sz w:val="24"/>
          <w:szCs w:val="24"/>
        </w:rPr>
      </w:pPr>
      <w:r w:rsidRPr="00A30319">
        <w:rPr>
          <w:rFonts w:ascii="Times New Roman" w:hAnsi="Times New Roman" w:cs="Times New Roman"/>
          <w:sz w:val="24"/>
          <w:szCs w:val="24"/>
        </w:rPr>
        <w:t xml:space="preserve">Ремонтно-відновлювальні роботи мають виконуватися відповідно до чинного національного законодавства, включаючи відповідні екологічні, трудові, будівельні норми та норми безпеки, і відповідати їм. Зобов'язання щодо дотримання національного законодавства покладається виключно на підрядника. Роботи повинні виконуватися у повній відповідності </w:t>
      </w:r>
      <w:r w:rsidRPr="00A30319">
        <w:rPr>
          <w:rFonts w:ascii="Times New Roman" w:hAnsi="Times New Roman" w:cs="Times New Roman"/>
          <w:sz w:val="24"/>
          <w:szCs w:val="24"/>
        </w:rPr>
        <w:lastRenderedPageBreak/>
        <w:t>до чинних національних стандартів та нормативних актів (далі для скорочення: Державні будівельні норми - ДБН; Державні будівельні стандарти України - ДСТУ)</w:t>
      </w:r>
      <w:r>
        <w:rPr>
          <w:rFonts w:ascii="Times New Roman" w:hAnsi="Times New Roman" w:cs="Times New Roman"/>
          <w:sz w:val="24"/>
          <w:szCs w:val="24"/>
        </w:rPr>
        <w:t>.</w:t>
      </w:r>
    </w:p>
    <w:p w14:paraId="0F78F4D5" w14:textId="08164E21" w:rsidR="001B65EF" w:rsidRDefault="001B65EF" w:rsidP="00D952DD">
      <w:pPr>
        <w:ind w:firstLine="360"/>
        <w:jc w:val="both"/>
        <w:rPr>
          <w:rFonts w:ascii="Times New Roman" w:hAnsi="Times New Roman" w:cs="Times New Roman"/>
          <w:sz w:val="24"/>
          <w:szCs w:val="24"/>
        </w:rPr>
      </w:pPr>
      <w:r w:rsidRPr="001B65EF">
        <w:rPr>
          <w:rFonts w:ascii="Times New Roman" w:hAnsi="Times New Roman" w:cs="Times New Roman"/>
          <w:sz w:val="24"/>
          <w:szCs w:val="24"/>
        </w:rPr>
        <w:t>Усі матеріали</w:t>
      </w:r>
      <w:r w:rsidR="00A30319">
        <w:rPr>
          <w:rFonts w:ascii="Times New Roman" w:hAnsi="Times New Roman" w:cs="Times New Roman"/>
          <w:sz w:val="24"/>
          <w:szCs w:val="24"/>
        </w:rPr>
        <w:t xml:space="preserve"> повинні </w:t>
      </w:r>
      <w:r w:rsidRPr="00D952DD">
        <w:rPr>
          <w:rFonts w:ascii="Times New Roman" w:hAnsi="Times New Roman" w:cs="Times New Roman"/>
          <w:sz w:val="24"/>
          <w:szCs w:val="24"/>
        </w:rPr>
        <w:t>відповідати принципу найкращого співвідношення ціни та якості</w:t>
      </w:r>
      <w:r w:rsidR="00D952DD">
        <w:rPr>
          <w:rFonts w:ascii="Times New Roman" w:hAnsi="Times New Roman" w:cs="Times New Roman"/>
          <w:sz w:val="24"/>
          <w:szCs w:val="24"/>
        </w:rPr>
        <w:t>.</w:t>
      </w:r>
    </w:p>
    <w:p w14:paraId="7008A335" w14:textId="77777777" w:rsidR="00A30319" w:rsidRPr="00A30319" w:rsidRDefault="00A30319" w:rsidP="00A30319">
      <w:pPr>
        <w:ind w:firstLine="360"/>
        <w:jc w:val="both"/>
        <w:rPr>
          <w:rFonts w:ascii="Times New Roman" w:hAnsi="Times New Roman" w:cs="Times New Roman"/>
          <w:sz w:val="24"/>
          <w:szCs w:val="24"/>
        </w:rPr>
      </w:pPr>
      <w:r w:rsidRPr="00A30319">
        <w:rPr>
          <w:rFonts w:ascii="Times New Roman" w:hAnsi="Times New Roman" w:cs="Times New Roman"/>
          <w:sz w:val="24"/>
          <w:szCs w:val="24"/>
        </w:rPr>
        <w:t xml:space="preserve">Демонтажні роботи </w:t>
      </w:r>
    </w:p>
    <w:p w14:paraId="166A0A1D" w14:textId="77777777" w:rsidR="00A30319" w:rsidRPr="00A30319" w:rsidRDefault="00A30319" w:rsidP="00A30319">
      <w:pPr>
        <w:ind w:firstLine="360"/>
        <w:jc w:val="both"/>
        <w:rPr>
          <w:rFonts w:ascii="Times New Roman" w:hAnsi="Times New Roman" w:cs="Times New Roman"/>
          <w:sz w:val="24"/>
          <w:szCs w:val="24"/>
        </w:rPr>
      </w:pPr>
      <w:r w:rsidRPr="00A30319">
        <w:rPr>
          <w:rFonts w:ascii="Times New Roman" w:hAnsi="Times New Roman" w:cs="Times New Roman"/>
          <w:sz w:val="24"/>
          <w:szCs w:val="24"/>
        </w:rPr>
        <w:t xml:space="preserve">У </w:t>
      </w:r>
      <w:proofErr w:type="spellStart"/>
      <w:r w:rsidRPr="00A30319">
        <w:rPr>
          <w:rFonts w:ascii="Times New Roman" w:hAnsi="Times New Roman" w:cs="Times New Roman"/>
          <w:sz w:val="24"/>
          <w:szCs w:val="24"/>
        </w:rPr>
        <w:t>варітість</w:t>
      </w:r>
      <w:proofErr w:type="spellEnd"/>
      <w:r w:rsidRPr="00A30319">
        <w:rPr>
          <w:rFonts w:ascii="Times New Roman" w:hAnsi="Times New Roman" w:cs="Times New Roman"/>
          <w:sz w:val="24"/>
          <w:szCs w:val="24"/>
        </w:rPr>
        <w:t xml:space="preserve"> </w:t>
      </w:r>
      <w:proofErr w:type="spellStart"/>
      <w:r w:rsidRPr="00A30319">
        <w:rPr>
          <w:rFonts w:ascii="Times New Roman" w:hAnsi="Times New Roman" w:cs="Times New Roman"/>
          <w:sz w:val="24"/>
          <w:szCs w:val="24"/>
        </w:rPr>
        <w:t>демонтажих</w:t>
      </w:r>
      <w:proofErr w:type="spellEnd"/>
      <w:r w:rsidRPr="00A30319">
        <w:rPr>
          <w:rFonts w:ascii="Times New Roman" w:hAnsi="Times New Roman" w:cs="Times New Roman"/>
          <w:sz w:val="24"/>
          <w:szCs w:val="24"/>
        </w:rPr>
        <w:t xml:space="preserve"> робіт мають бути включені всі витрати на роботи та необхідні розхідні матеріали і обладнання. </w:t>
      </w:r>
    </w:p>
    <w:p w14:paraId="5ABFFD09" w14:textId="3935AD5F" w:rsidR="00A30319" w:rsidRDefault="00A30319" w:rsidP="00A30319">
      <w:pPr>
        <w:ind w:firstLine="360"/>
        <w:jc w:val="both"/>
        <w:rPr>
          <w:rFonts w:ascii="Times New Roman" w:hAnsi="Times New Roman" w:cs="Times New Roman"/>
          <w:sz w:val="24"/>
          <w:szCs w:val="24"/>
        </w:rPr>
      </w:pPr>
      <w:r w:rsidRPr="00A30319">
        <w:rPr>
          <w:rFonts w:ascii="Times New Roman" w:hAnsi="Times New Roman" w:cs="Times New Roman"/>
          <w:sz w:val="24"/>
          <w:szCs w:val="24"/>
        </w:rPr>
        <w:t>Якщо під час демонтажу будуть пошкоджені конструкції та їх елементи, що не було включено до замовленого обсягу робіт Підрядник зобов’язаний відновити пошкоджені елементи за власний рахунок, якщо не буде доведено, що пошкодження</w:t>
      </w:r>
      <w:r>
        <w:rPr>
          <w:rFonts w:ascii="Times New Roman" w:hAnsi="Times New Roman" w:cs="Times New Roman"/>
          <w:sz w:val="24"/>
          <w:szCs w:val="24"/>
        </w:rPr>
        <w:t xml:space="preserve"> </w:t>
      </w:r>
      <w:r w:rsidRPr="00A30319">
        <w:rPr>
          <w:rFonts w:ascii="Times New Roman" w:hAnsi="Times New Roman" w:cs="Times New Roman"/>
          <w:sz w:val="24"/>
          <w:szCs w:val="24"/>
        </w:rPr>
        <w:t xml:space="preserve">конструкції чи її елементу відбулося не з вини </w:t>
      </w:r>
      <w:proofErr w:type="spellStart"/>
      <w:r w:rsidRPr="00A30319">
        <w:rPr>
          <w:rFonts w:ascii="Times New Roman" w:hAnsi="Times New Roman" w:cs="Times New Roman"/>
          <w:sz w:val="24"/>
          <w:szCs w:val="24"/>
        </w:rPr>
        <w:t>Підряника</w:t>
      </w:r>
      <w:proofErr w:type="spellEnd"/>
      <w:r w:rsidRPr="00A30319">
        <w:rPr>
          <w:rFonts w:ascii="Times New Roman" w:hAnsi="Times New Roman" w:cs="Times New Roman"/>
          <w:sz w:val="24"/>
          <w:szCs w:val="24"/>
        </w:rPr>
        <w:t>.</w:t>
      </w:r>
    </w:p>
    <w:p w14:paraId="042C988A" w14:textId="77777777" w:rsidR="00A30319" w:rsidRPr="00A30319" w:rsidRDefault="00A30319" w:rsidP="00A30319">
      <w:pPr>
        <w:ind w:firstLine="360"/>
        <w:jc w:val="both"/>
        <w:rPr>
          <w:rFonts w:ascii="Times New Roman" w:hAnsi="Times New Roman" w:cs="Times New Roman"/>
          <w:sz w:val="24"/>
          <w:szCs w:val="24"/>
        </w:rPr>
      </w:pPr>
      <w:r w:rsidRPr="00A30319">
        <w:rPr>
          <w:rFonts w:ascii="Times New Roman" w:hAnsi="Times New Roman" w:cs="Times New Roman"/>
          <w:sz w:val="24"/>
          <w:szCs w:val="24"/>
        </w:rPr>
        <w:t xml:space="preserve">Утилізація відходів </w:t>
      </w:r>
    </w:p>
    <w:p w14:paraId="4E054E38" w14:textId="3DE4A838" w:rsidR="00A30319" w:rsidRPr="00D952DD" w:rsidRDefault="00A30319" w:rsidP="00A30319">
      <w:pPr>
        <w:ind w:firstLine="360"/>
        <w:jc w:val="both"/>
        <w:rPr>
          <w:rFonts w:ascii="Times New Roman" w:hAnsi="Times New Roman" w:cs="Times New Roman"/>
          <w:sz w:val="24"/>
          <w:szCs w:val="24"/>
        </w:rPr>
      </w:pPr>
      <w:r w:rsidRPr="00A30319">
        <w:rPr>
          <w:rFonts w:ascii="Times New Roman" w:hAnsi="Times New Roman" w:cs="Times New Roman"/>
          <w:sz w:val="24"/>
          <w:szCs w:val="24"/>
        </w:rPr>
        <w:t>Усе сміття та відходи будівельного майданчика повинні збиратися у відповідному місці на будівельному майданчику під час виконання робіт і належним чином утилізуватися перед остаточним прибиранням та завершенням робіт.</w:t>
      </w:r>
    </w:p>
    <w:p w14:paraId="51343165" w14:textId="77777777" w:rsidR="001B65EF" w:rsidRDefault="001B65EF">
      <w:pPr>
        <w:rPr>
          <w:rFonts w:ascii="Times New Roman" w:hAnsi="Times New Roman" w:cs="Times New Roman"/>
          <w:b/>
          <w:sz w:val="24"/>
          <w:szCs w:val="24"/>
        </w:rPr>
      </w:pPr>
    </w:p>
    <w:p w14:paraId="0909C7C5" w14:textId="77777777" w:rsidR="001B65EF" w:rsidRPr="00D952DD" w:rsidRDefault="001B65EF">
      <w:pPr>
        <w:rPr>
          <w:rFonts w:ascii="Times New Roman" w:hAnsi="Times New Roman" w:cs="Times New Roman"/>
          <w:b/>
          <w:sz w:val="24"/>
          <w:szCs w:val="24"/>
          <w:u w:val="single"/>
        </w:rPr>
      </w:pPr>
    </w:p>
    <w:p w14:paraId="53BD87AD" w14:textId="2B99765F" w:rsidR="00806E3F" w:rsidRPr="00D952DD" w:rsidRDefault="00A30319">
      <w:pPr>
        <w:rPr>
          <w:rFonts w:ascii="Times New Roman" w:hAnsi="Times New Roman" w:cs="Times New Roman"/>
          <w:b/>
          <w:sz w:val="24"/>
          <w:szCs w:val="24"/>
          <w:u w:val="single"/>
        </w:rPr>
      </w:pPr>
      <w:r>
        <w:rPr>
          <w:rFonts w:ascii="Times New Roman" w:hAnsi="Times New Roman" w:cs="Times New Roman"/>
          <w:b/>
          <w:sz w:val="24"/>
          <w:szCs w:val="24"/>
          <w:u w:val="single"/>
        </w:rPr>
        <w:t>ЧЕРНІГІВСЬКА</w:t>
      </w:r>
      <w:r w:rsidR="00806E3F" w:rsidRPr="00D952DD">
        <w:rPr>
          <w:rFonts w:ascii="Times New Roman" w:hAnsi="Times New Roman" w:cs="Times New Roman"/>
          <w:b/>
          <w:sz w:val="24"/>
          <w:szCs w:val="24"/>
          <w:u w:val="single"/>
        </w:rPr>
        <w:t xml:space="preserve"> ОБЛАСТЬ</w:t>
      </w:r>
    </w:p>
    <w:p w14:paraId="10E00F03" w14:textId="0C8B36AF" w:rsidR="00253D8F" w:rsidRPr="003F238E" w:rsidRDefault="001F51EE" w:rsidP="004324D9">
      <w:pPr>
        <w:spacing w:after="0"/>
        <w:ind w:left="-709" w:firstLine="709"/>
        <w:jc w:val="center"/>
        <w:rPr>
          <w:rFonts w:ascii="Times New Roman" w:eastAsia="Arial" w:hAnsi="Times New Roman" w:cs="Times New Roman"/>
          <w:b/>
          <w:sz w:val="24"/>
          <w:szCs w:val="24"/>
          <w:u w:val="single"/>
        </w:rPr>
      </w:pPr>
      <w:r w:rsidRPr="003F238E">
        <w:rPr>
          <w:rFonts w:ascii="Times New Roman" w:eastAsia="Arial" w:hAnsi="Times New Roman" w:cs="Times New Roman"/>
          <w:b/>
          <w:sz w:val="24"/>
          <w:szCs w:val="24"/>
          <w:u w:val="single"/>
        </w:rPr>
        <w:t>Завдання 1</w:t>
      </w:r>
    </w:p>
    <w:p w14:paraId="06672540" w14:textId="3ABB13E9" w:rsidR="00E542A3" w:rsidRDefault="00E542A3" w:rsidP="000712DE">
      <w:pPr>
        <w:spacing w:after="0"/>
        <w:jc w:val="center"/>
        <w:rPr>
          <w:rFonts w:ascii="Times New Roman" w:eastAsia="Times New Roman" w:hAnsi="Times New Roman" w:cs="Times New Roman"/>
          <w:color w:val="000000"/>
          <w:u w:val="single"/>
          <w:lang w:eastAsia="uk-UA"/>
        </w:rPr>
      </w:pPr>
      <w:r w:rsidRPr="004324D9">
        <w:rPr>
          <w:rFonts w:ascii="Times New Roman" w:hAnsi="Times New Roman" w:cs="Times New Roman"/>
          <w:color w:val="000000"/>
          <w:u w:val="single"/>
        </w:rPr>
        <w:t xml:space="preserve">Куликівська ТГ </w:t>
      </w:r>
      <w:r w:rsidRPr="004324D9">
        <w:rPr>
          <w:rFonts w:ascii="Times New Roman" w:eastAsia="Times New Roman" w:hAnsi="Times New Roman" w:cs="Times New Roman"/>
          <w:color w:val="000000"/>
          <w:u w:val="single"/>
          <w:lang w:eastAsia="uk-UA"/>
        </w:rPr>
        <w:t xml:space="preserve">с. </w:t>
      </w:r>
      <w:proofErr w:type="spellStart"/>
      <w:r w:rsidRPr="004324D9">
        <w:rPr>
          <w:rFonts w:ascii="Times New Roman" w:eastAsia="Times New Roman" w:hAnsi="Times New Roman" w:cs="Times New Roman"/>
          <w:color w:val="000000"/>
          <w:u w:val="single"/>
          <w:lang w:eastAsia="uk-UA"/>
        </w:rPr>
        <w:t>Ковчин</w:t>
      </w:r>
      <w:proofErr w:type="spellEnd"/>
      <w:r w:rsidRPr="004324D9">
        <w:rPr>
          <w:rFonts w:ascii="Times New Roman" w:eastAsia="Times New Roman" w:hAnsi="Times New Roman" w:cs="Times New Roman"/>
          <w:color w:val="000000"/>
          <w:u w:val="single"/>
          <w:lang w:eastAsia="uk-UA"/>
        </w:rPr>
        <w:t xml:space="preserve"> вул. </w:t>
      </w:r>
      <w:proofErr w:type="spellStart"/>
      <w:r w:rsidRPr="004324D9">
        <w:rPr>
          <w:rFonts w:ascii="Times New Roman" w:eastAsia="Times New Roman" w:hAnsi="Times New Roman" w:cs="Times New Roman"/>
          <w:color w:val="000000"/>
          <w:u w:val="single"/>
          <w:lang w:eastAsia="uk-UA"/>
        </w:rPr>
        <w:t>Деполовича</w:t>
      </w:r>
      <w:proofErr w:type="spellEnd"/>
      <w:r w:rsidRPr="004324D9">
        <w:rPr>
          <w:rFonts w:ascii="Times New Roman" w:eastAsia="Times New Roman" w:hAnsi="Times New Roman" w:cs="Times New Roman"/>
          <w:color w:val="000000"/>
          <w:u w:val="single"/>
          <w:lang w:eastAsia="uk-UA"/>
        </w:rPr>
        <w:t xml:space="preserve"> 3</w:t>
      </w:r>
    </w:p>
    <w:p w14:paraId="35F79A2D" w14:textId="77777777" w:rsidR="000712DE" w:rsidRPr="000712DE" w:rsidRDefault="000712DE" w:rsidP="000712DE">
      <w:pPr>
        <w:spacing w:after="0"/>
        <w:jc w:val="center"/>
        <w:rPr>
          <w:rFonts w:ascii="Times New Roman" w:eastAsia="Times New Roman" w:hAnsi="Times New Roman" w:cs="Times New Roman"/>
          <w:color w:val="000000"/>
          <w:u w:val="single"/>
          <w:lang w:eastAsia="uk-UA"/>
        </w:rPr>
      </w:pPr>
    </w:p>
    <w:tbl>
      <w:tblPr>
        <w:tblW w:w="10632" w:type="dxa"/>
        <w:tblInd w:w="-714" w:type="dxa"/>
        <w:tblLook w:val="04A0" w:firstRow="1" w:lastRow="0" w:firstColumn="1" w:lastColumn="0" w:noHBand="0" w:noVBand="1"/>
      </w:tblPr>
      <w:tblGrid>
        <w:gridCol w:w="10632"/>
      </w:tblGrid>
      <w:tr w:rsidR="00E542A3" w:rsidRPr="00E542A3" w14:paraId="77B3F8E6" w14:textId="77777777" w:rsidTr="00BB59A6">
        <w:trPr>
          <w:trHeight w:val="2685"/>
        </w:trPr>
        <w:tc>
          <w:tcPr>
            <w:tcW w:w="10632"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4E83820E" w14:textId="4B6106C6" w:rsidR="008B46BB" w:rsidRDefault="00E542A3" w:rsidP="008B46BB">
            <w:pPr>
              <w:spacing w:after="0" w:line="240" w:lineRule="auto"/>
              <w:rPr>
                <w:rFonts w:ascii="Times New Roman" w:eastAsia="Times New Roman" w:hAnsi="Times New Roman" w:cs="Times New Roman"/>
                <w:color w:val="000000"/>
                <w:lang w:eastAsia="uk-UA"/>
              </w:rPr>
            </w:pPr>
            <w:r w:rsidRPr="00E542A3">
              <w:rPr>
                <w:rFonts w:ascii="Times New Roman" w:eastAsia="Times New Roman" w:hAnsi="Times New Roman" w:cs="Times New Roman"/>
                <w:color w:val="000000"/>
                <w:lang w:eastAsia="uk-UA"/>
              </w:rPr>
              <w:t xml:space="preserve"> </w:t>
            </w:r>
          </w:p>
          <w:p w14:paraId="2DCB6FCE" w14:textId="17015B32" w:rsidR="008B46BB" w:rsidRDefault="000712DE" w:rsidP="008B46BB">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val="ru-RU" w:eastAsia="uk-UA"/>
              </w:rPr>
              <w:t>1</w:t>
            </w:r>
            <w:r w:rsidR="008B46BB">
              <w:rPr>
                <w:rFonts w:ascii="Times New Roman" w:eastAsia="Times New Roman" w:hAnsi="Times New Roman" w:cs="Times New Roman"/>
                <w:color w:val="000000"/>
                <w:lang w:val="ru-RU" w:eastAsia="uk-UA"/>
              </w:rPr>
              <w:t xml:space="preserve">. </w:t>
            </w:r>
            <w:r w:rsidR="00E542A3" w:rsidRPr="00E542A3">
              <w:rPr>
                <w:rFonts w:ascii="Times New Roman" w:eastAsia="Times New Roman" w:hAnsi="Times New Roman" w:cs="Times New Roman"/>
                <w:color w:val="000000"/>
                <w:lang w:eastAsia="uk-UA"/>
              </w:rPr>
              <w:t xml:space="preserve">Демонтаж ушкоджених листів шиферу та елементів з листової сталі, металочерепиці - 170 квадратний метр; </w:t>
            </w:r>
          </w:p>
          <w:p w14:paraId="637A3E1C" w14:textId="77777777" w:rsidR="008B46BB" w:rsidRDefault="008B46BB" w:rsidP="008B46BB">
            <w:pPr>
              <w:spacing w:after="0" w:line="240" w:lineRule="auto"/>
              <w:rPr>
                <w:rFonts w:ascii="Times New Roman" w:eastAsia="Times New Roman" w:hAnsi="Times New Roman" w:cs="Times New Roman"/>
                <w:color w:val="000000"/>
                <w:lang w:eastAsia="uk-UA"/>
              </w:rPr>
            </w:pPr>
          </w:p>
          <w:p w14:paraId="6AAD240E" w14:textId="654B8D65" w:rsidR="008B46BB" w:rsidRDefault="000712DE" w:rsidP="008B46BB">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val="ru-RU" w:eastAsia="uk-UA"/>
              </w:rPr>
              <w:t>2</w:t>
            </w:r>
            <w:r w:rsidR="008B46BB">
              <w:rPr>
                <w:rFonts w:ascii="Times New Roman" w:eastAsia="Times New Roman" w:hAnsi="Times New Roman" w:cs="Times New Roman"/>
                <w:color w:val="000000"/>
                <w:lang w:val="ru-RU" w:eastAsia="uk-UA"/>
              </w:rPr>
              <w:t xml:space="preserve">. </w:t>
            </w:r>
            <w:r w:rsidR="00E542A3" w:rsidRPr="00E542A3">
              <w:rPr>
                <w:rFonts w:ascii="Times New Roman" w:eastAsia="Times New Roman" w:hAnsi="Times New Roman" w:cs="Times New Roman"/>
                <w:color w:val="000000"/>
                <w:lang w:eastAsia="uk-UA"/>
              </w:rPr>
              <w:t xml:space="preserve">Постачання та повний цикл монтажу </w:t>
            </w:r>
            <w:proofErr w:type="spellStart"/>
            <w:r w:rsidR="00E542A3" w:rsidRPr="00E542A3">
              <w:rPr>
                <w:rFonts w:ascii="Times New Roman" w:eastAsia="Times New Roman" w:hAnsi="Times New Roman" w:cs="Times New Roman"/>
                <w:color w:val="000000"/>
                <w:lang w:eastAsia="uk-UA"/>
              </w:rPr>
              <w:t>безазбестового</w:t>
            </w:r>
            <w:proofErr w:type="spellEnd"/>
            <w:r w:rsidR="00E542A3" w:rsidRPr="00E542A3">
              <w:rPr>
                <w:rFonts w:ascii="Times New Roman" w:eastAsia="Times New Roman" w:hAnsi="Times New Roman" w:cs="Times New Roman"/>
                <w:color w:val="000000"/>
                <w:lang w:eastAsia="uk-UA"/>
              </w:rPr>
              <w:t xml:space="preserve"> шиферу, включаючи постачання та повний цикл монтажу необхідної дерев’яної обрешітки, включаючи антисептичну обробку - 170 квадратний метр;</w:t>
            </w:r>
          </w:p>
          <w:p w14:paraId="1892E30D" w14:textId="77777777" w:rsidR="008B46BB" w:rsidRDefault="008B46BB" w:rsidP="008B46BB">
            <w:pPr>
              <w:spacing w:after="0" w:line="240" w:lineRule="auto"/>
              <w:rPr>
                <w:rFonts w:ascii="Times New Roman" w:eastAsia="Times New Roman" w:hAnsi="Times New Roman" w:cs="Times New Roman"/>
                <w:color w:val="000000"/>
                <w:lang w:eastAsia="uk-UA"/>
              </w:rPr>
            </w:pPr>
          </w:p>
          <w:p w14:paraId="1ECF418F" w14:textId="2276E208" w:rsidR="008B46BB" w:rsidRDefault="000712DE" w:rsidP="008B46BB">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val="ru-RU" w:eastAsia="uk-UA"/>
              </w:rPr>
              <w:t>3</w:t>
            </w:r>
            <w:r w:rsidR="008B46BB">
              <w:rPr>
                <w:rFonts w:ascii="Times New Roman" w:eastAsia="Times New Roman" w:hAnsi="Times New Roman" w:cs="Times New Roman"/>
                <w:color w:val="000000"/>
                <w:lang w:val="ru-RU" w:eastAsia="uk-UA"/>
              </w:rPr>
              <w:t xml:space="preserve">. </w:t>
            </w:r>
            <w:r w:rsidR="00E542A3" w:rsidRPr="00E542A3">
              <w:rPr>
                <w:rFonts w:ascii="Times New Roman" w:eastAsia="Times New Roman" w:hAnsi="Times New Roman" w:cs="Times New Roman"/>
                <w:color w:val="000000"/>
                <w:lang w:eastAsia="uk-UA"/>
              </w:rPr>
              <w:t>Постачання та влаштування гідро- або пароізоляції - 170 квадратний метр;</w:t>
            </w:r>
          </w:p>
          <w:p w14:paraId="210412DF" w14:textId="77777777" w:rsidR="008B46BB" w:rsidRDefault="008B46BB" w:rsidP="008B46BB">
            <w:pPr>
              <w:spacing w:after="0" w:line="240" w:lineRule="auto"/>
              <w:rPr>
                <w:rFonts w:ascii="Times New Roman" w:eastAsia="Times New Roman" w:hAnsi="Times New Roman" w:cs="Times New Roman"/>
                <w:color w:val="000000"/>
                <w:lang w:eastAsia="uk-UA"/>
              </w:rPr>
            </w:pPr>
          </w:p>
          <w:p w14:paraId="2E6E64AA" w14:textId="73E1C5B9" w:rsidR="008B46BB" w:rsidRDefault="000712DE" w:rsidP="008B46BB">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val="ru-RU" w:eastAsia="uk-UA"/>
              </w:rPr>
              <w:t>4</w:t>
            </w:r>
            <w:r w:rsidR="008B46BB">
              <w:rPr>
                <w:rFonts w:ascii="Times New Roman" w:eastAsia="Times New Roman" w:hAnsi="Times New Roman" w:cs="Times New Roman"/>
                <w:color w:val="000000"/>
                <w:lang w:val="ru-RU" w:eastAsia="uk-UA"/>
              </w:rPr>
              <w:t xml:space="preserve">. </w:t>
            </w:r>
            <w:r w:rsidR="00E542A3" w:rsidRPr="00E542A3">
              <w:rPr>
                <w:rFonts w:ascii="Times New Roman" w:eastAsia="Times New Roman" w:hAnsi="Times New Roman" w:cs="Times New Roman"/>
                <w:color w:val="000000"/>
                <w:lang w:eastAsia="uk-UA"/>
              </w:rPr>
              <w:t xml:space="preserve">Оштукатурювання стін, включаючи постачання матеріалів, приготування розчину, монтаж </w:t>
            </w:r>
            <w:proofErr w:type="spellStart"/>
            <w:r w:rsidR="00E542A3" w:rsidRPr="00E542A3">
              <w:rPr>
                <w:rFonts w:ascii="Times New Roman" w:eastAsia="Times New Roman" w:hAnsi="Times New Roman" w:cs="Times New Roman"/>
                <w:color w:val="000000"/>
                <w:lang w:eastAsia="uk-UA"/>
              </w:rPr>
              <w:t>армуючої</w:t>
            </w:r>
            <w:proofErr w:type="spellEnd"/>
            <w:r w:rsidR="00E542A3" w:rsidRPr="00E542A3">
              <w:rPr>
                <w:rFonts w:ascii="Times New Roman" w:eastAsia="Times New Roman" w:hAnsi="Times New Roman" w:cs="Times New Roman"/>
                <w:color w:val="000000"/>
                <w:lang w:eastAsia="uk-UA"/>
              </w:rPr>
              <w:t xml:space="preserve"> сітки+ </w:t>
            </w:r>
            <w:proofErr w:type="spellStart"/>
            <w:r w:rsidR="00E542A3" w:rsidRPr="00E542A3">
              <w:rPr>
                <w:rFonts w:ascii="Times New Roman" w:eastAsia="Times New Roman" w:hAnsi="Times New Roman" w:cs="Times New Roman"/>
                <w:color w:val="000000"/>
                <w:lang w:eastAsia="uk-UA"/>
              </w:rPr>
              <w:t>грунтовка</w:t>
            </w:r>
            <w:proofErr w:type="spellEnd"/>
            <w:r w:rsidR="00E542A3" w:rsidRPr="00E542A3">
              <w:rPr>
                <w:rFonts w:ascii="Times New Roman" w:eastAsia="Times New Roman" w:hAnsi="Times New Roman" w:cs="Times New Roman"/>
                <w:color w:val="000000"/>
                <w:lang w:eastAsia="uk-UA"/>
              </w:rPr>
              <w:t xml:space="preserve"> стін - 12 квадратний метр;</w:t>
            </w:r>
          </w:p>
          <w:p w14:paraId="3A0EEE0C" w14:textId="2F5D6EBF" w:rsidR="008B46BB" w:rsidRDefault="00E542A3" w:rsidP="008B46BB">
            <w:pPr>
              <w:spacing w:after="0" w:line="240" w:lineRule="auto"/>
              <w:rPr>
                <w:rFonts w:ascii="Times New Roman" w:eastAsia="Times New Roman" w:hAnsi="Times New Roman" w:cs="Times New Roman"/>
                <w:color w:val="000000"/>
                <w:lang w:eastAsia="uk-UA"/>
              </w:rPr>
            </w:pPr>
            <w:r w:rsidRPr="00E542A3">
              <w:rPr>
                <w:rFonts w:ascii="Times New Roman" w:eastAsia="Times New Roman" w:hAnsi="Times New Roman" w:cs="Times New Roman"/>
                <w:color w:val="000000"/>
                <w:lang w:eastAsia="uk-UA"/>
              </w:rPr>
              <w:t xml:space="preserve"> </w:t>
            </w:r>
          </w:p>
          <w:p w14:paraId="475D3A83" w14:textId="2AB088DB" w:rsidR="008B46BB" w:rsidRDefault="000712DE" w:rsidP="008B46BB">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val="ru-RU" w:eastAsia="uk-UA"/>
              </w:rPr>
              <w:t>5</w:t>
            </w:r>
            <w:r w:rsidR="008B46BB">
              <w:rPr>
                <w:rFonts w:ascii="Times New Roman" w:eastAsia="Times New Roman" w:hAnsi="Times New Roman" w:cs="Times New Roman"/>
                <w:color w:val="000000"/>
                <w:lang w:val="ru-RU" w:eastAsia="uk-UA"/>
              </w:rPr>
              <w:t xml:space="preserve">. </w:t>
            </w:r>
            <w:r w:rsidR="00E542A3" w:rsidRPr="00E542A3">
              <w:rPr>
                <w:rFonts w:ascii="Times New Roman" w:eastAsia="Times New Roman" w:hAnsi="Times New Roman" w:cs="Times New Roman"/>
                <w:color w:val="000000"/>
                <w:lang w:eastAsia="uk-UA"/>
              </w:rPr>
              <w:t xml:space="preserve">Шпаклювання стін + </w:t>
            </w:r>
            <w:proofErr w:type="spellStart"/>
            <w:r w:rsidR="00E542A3" w:rsidRPr="00E542A3">
              <w:rPr>
                <w:rFonts w:ascii="Times New Roman" w:eastAsia="Times New Roman" w:hAnsi="Times New Roman" w:cs="Times New Roman"/>
                <w:color w:val="000000"/>
                <w:lang w:eastAsia="uk-UA"/>
              </w:rPr>
              <w:t>грунтовка</w:t>
            </w:r>
            <w:proofErr w:type="spellEnd"/>
            <w:r w:rsidR="00E542A3" w:rsidRPr="00E542A3">
              <w:rPr>
                <w:rFonts w:ascii="Times New Roman" w:eastAsia="Times New Roman" w:hAnsi="Times New Roman" w:cs="Times New Roman"/>
                <w:color w:val="000000"/>
                <w:lang w:eastAsia="uk-UA"/>
              </w:rPr>
              <w:t xml:space="preserve"> стін - 12 квадратний метр; </w:t>
            </w:r>
          </w:p>
          <w:p w14:paraId="342560D5" w14:textId="77777777" w:rsidR="008B46BB" w:rsidRDefault="008B46BB" w:rsidP="008B46BB">
            <w:pPr>
              <w:spacing w:after="0" w:line="240" w:lineRule="auto"/>
              <w:rPr>
                <w:rFonts w:ascii="Times New Roman" w:eastAsia="Times New Roman" w:hAnsi="Times New Roman" w:cs="Times New Roman"/>
                <w:color w:val="000000"/>
                <w:lang w:eastAsia="uk-UA"/>
              </w:rPr>
            </w:pPr>
          </w:p>
          <w:p w14:paraId="44E6D405" w14:textId="0FE4C696" w:rsidR="008B46BB" w:rsidRDefault="000712DE" w:rsidP="008B46BB">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val="ru-RU" w:eastAsia="uk-UA"/>
              </w:rPr>
              <w:t>6</w:t>
            </w:r>
            <w:r w:rsidR="008B46BB">
              <w:rPr>
                <w:rFonts w:ascii="Times New Roman" w:eastAsia="Times New Roman" w:hAnsi="Times New Roman" w:cs="Times New Roman"/>
                <w:color w:val="000000"/>
                <w:lang w:val="ru-RU" w:eastAsia="uk-UA"/>
              </w:rPr>
              <w:t xml:space="preserve">. </w:t>
            </w:r>
            <w:r w:rsidR="00E542A3" w:rsidRPr="00E542A3">
              <w:rPr>
                <w:rFonts w:ascii="Times New Roman" w:eastAsia="Times New Roman" w:hAnsi="Times New Roman" w:cs="Times New Roman"/>
                <w:color w:val="000000"/>
                <w:lang w:eastAsia="uk-UA"/>
              </w:rPr>
              <w:t xml:space="preserve">Постачання  та заповнення (долівка/стіни) порожнин мінеральною </w:t>
            </w:r>
            <w:proofErr w:type="spellStart"/>
            <w:r w:rsidR="00E542A3" w:rsidRPr="00E542A3">
              <w:rPr>
                <w:rFonts w:ascii="Times New Roman" w:eastAsia="Times New Roman" w:hAnsi="Times New Roman" w:cs="Times New Roman"/>
                <w:color w:val="000000"/>
                <w:lang w:eastAsia="uk-UA"/>
              </w:rPr>
              <w:t>ватою</w:t>
            </w:r>
            <w:proofErr w:type="spellEnd"/>
            <w:r w:rsidR="00E542A3" w:rsidRPr="00E542A3">
              <w:rPr>
                <w:rFonts w:ascii="Times New Roman" w:eastAsia="Times New Roman" w:hAnsi="Times New Roman" w:cs="Times New Roman"/>
                <w:color w:val="000000"/>
                <w:lang w:eastAsia="uk-UA"/>
              </w:rPr>
              <w:t xml:space="preserve"> - 15 квадратний метр; </w:t>
            </w:r>
          </w:p>
          <w:p w14:paraId="6B3EBA79" w14:textId="18916ACF" w:rsidR="008B46BB" w:rsidRDefault="000712DE" w:rsidP="008B46BB">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val="ru-RU" w:eastAsia="uk-UA"/>
              </w:rPr>
              <w:t>7</w:t>
            </w:r>
            <w:r w:rsidR="008B46BB">
              <w:rPr>
                <w:rFonts w:ascii="Times New Roman" w:eastAsia="Times New Roman" w:hAnsi="Times New Roman" w:cs="Times New Roman"/>
                <w:color w:val="000000"/>
                <w:lang w:val="ru-RU" w:eastAsia="uk-UA"/>
              </w:rPr>
              <w:t xml:space="preserve">. </w:t>
            </w:r>
            <w:r w:rsidR="00E542A3" w:rsidRPr="00E542A3">
              <w:rPr>
                <w:rFonts w:ascii="Times New Roman" w:eastAsia="Times New Roman" w:hAnsi="Times New Roman" w:cs="Times New Roman"/>
                <w:color w:val="000000"/>
                <w:lang w:eastAsia="uk-UA"/>
              </w:rPr>
              <w:t>Постачання та установка ОСБ в один прошарок - 15 квадратний метр;</w:t>
            </w:r>
          </w:p>
          <w:p w14:paraId="4CAFF501" w14:textId="77777777" w:rsidR="008B46BB" w:rsidRDefault="008B46BB" w:rsidP="008B46BB">
            <w:pPr>
              <w:spacing w:after="0" w:line="240" w:lineRule="auto"/>
              <w:rPr>
                <w:rFonts w:ascii="Times New Roman" w:eastAsia="Times New Roman" w:hAnsi="Times New Roman" w:cs="Times New Roman"/>
                <w:color w:val="000000"/>
                <w:lang w:eastAsia="uk-UA"/>
              </w:rPr>
            </w:pPr>
          </w:p>
          <w:p w14:paraId="5D5F61E2" w14:textId="38E5BBB0" w:rsidR="008B46BB" w:rsidRDefault="000712DE" w:rsidP="008B46BB">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val="ru-RU" w:eastAsia="uk-UA"/>
              </w:rPr>
              <w:t>8</w:t>
            </w:r>
            <w:r w:rsidR="008B46BB">
              <w:rPr>
                <w:rFonts w:ascii="Times New Roman" w:eastAsia="Times New Roman" w:hAnsi="Times New Roman" w:cs="Times New Roman"/>
                <w:color w:val="000000"/>
                <w:lang w:val="ru-RU" w:eastAsia="uk-UA"/>
              </w:rPr>
              <w:t xml:space="preserve">. </w:t>
            </w:r>
            <w:r w:rsidR="00E542A3" w:rsidRPr="00E542A3">
              <w:rPr>
                <w:rFonts w:ascii="Times New Roman" w:eastAsia="Times New Roman" w:hAnsi="Times New Roman" w:cs="Times New Roman"/>
                <w:color w:val="000000"/>
                <w:lang w:eastAsia="uk-UA"/>
              </w:rPr>
              <w:t xml:space="preserve">Постачання та монтаж </w:t>
            </w:r>
            <w:proofErr w:type="spellStart"/>
            <w:r w:rsidR="00E542A3" w:rsidRPr="00E542A3">
              <w:rPr>
                <w:rFonts w:ascii="Times New Roman" w:eastAsia="Times New Roman" w:hAnsi="Times New Roman" w:cs="Times New Roman"/>
                <w:color w:val="000000"/>
                <w:lang w:eastAsia="uk-UA"/>
              </w:rPr>
              <w:t>віконн</w:t>
            </w:r>
            <w:proofErr w:type="spellEnd"/>
            <w:r w:rsidR="008B46BB">
              <w:rPr>
                <w:rFonts w:ascii="Times New Roman" w:eastAsia="Times New Roman" w:hAnsi="Times New Roman" w:cs="Times New Roman"/>
                <w:color w:val="000000"/>
                <w:lang w:val="ru-RU" w:eastAsia="uk-UA"/>
              </w:rPr>
              <w:t>и</w:t>
            </w:r>
            <w:r w:rsidR="00E542A3" w:rsidRPr="00E542A3">
              <w:rPr>
                <w:rFonts w:ascii="Times New Roman" w:eastAsia="Times New Roman" w:hAnsi="Times New Roman" w:cs="Times New Roman"/>
                <w:color w:val="000000"/>
                <w:lang w:eastAsia="uk-UA"/>
              </w:rPr>
              <w:t xml:space="preserve">х блоків (включаючи монтаж відливів, підвіконня, відкосів) - 1,1 квадратний метр; </w:t>
            </w:r>
          </w:p>
          <w:p w14:paraId="490374F7" w14:textId="77777777" w:rsidR="008B46BB" w:rsidRDefault="008B46BB" w:rsidP="008B46BB">
            <w:pPr>
              <w:spacing w:after="0" w:line="240" w:lineRule="auto"/>
              <w:rPr>
                <w:rFonts w:ascii="Times New Roman" w:eastAsia="Times New Roman" w:hAnsi="Times New Roman" w:cs="Times New Roman"/>
                <w:color w:val="000000"/>
                <w:lang w:eastAsia="uk-UA"/>
              </w:rPr>
            </w:pPr>
          </w:p>
          <w:p w14:paraId="09936C72" w14:textId="3391FAEC" w:rsidR="00E542A3" w:rsidRPr="00E542A3" w:rsidRDefault="000712DE" w:rsidP="008B46BB">
            <w:pPr>
              <w:spacing w:after="0" w:line="240" w:lineRule="auto"/>
              <w:rPr>
                <w:rFonts w:ascii="Times New Roman" w:eastAsia="Times New Roman" w:hAnsi="Times New Roman" w:cs="Times New Roman"/>
                <w:color w:val="000000"/>
                <w:lang w:val="ru-RU" w:eastAsia="uk-UA"/>
              </w:rPr>
            </w:pPr>
            <w:r>
              <w:rPr>
                <w:rFonts w:ascii="Times New Roman" w:eastAsia="Times New Roman" w:hAnsi="Times New Roman" w:cs="Times New Roman"/>
                <w:color w:val="000000"/>
                <w:lang w:val="ru-RU" w:eastAsia="uk-UA"/>
              </w:rPr>
              <w:t>9</w:t>
            </w:r>
            <w:r w:rsidR="008B46BB">
              <w:rPr>
                <w:rFonts w:ascii="Times New Roman" w:eastAsia="Times New Roman" w:hAnsi="Times New Roman" w:cs="Times New Roman"/>
                <w:color w:val="000000"/>
                <w:lang w:val="ru-RU" w:eastAsia="uk-UA"/>
              </w:rPr>
              <w:t xml:space="preserve">. </w:t>
            </w:r>
            <w:r w:rsidR="00E542A3" w:rsidRPr="00E542A3">
              <w:rPr>
                <w:rFonts w:ascii="Times New Roman" w:eastAsia="Times New Roman" w:hAnsi="Times New Roman" w:cs="Times New Roman"/>
                <w:color w:val="000000"/>
                <w:lang w:eastAsia="uk-UA"/>
              </w:rPr>
              <w:t xml:space="preserve">Постачання та монтаж унітазу (включаючи підключення до водостічної, водяної систем) - 1 </w:t>
            </w:r>
            <w:proofErr w:type="spellStart"/>
            <w:r w:rsidR="00E542A3" w:rsidRPr="00E542A3">
              <w:rPr>
                <w:rFonts w:ascii="Times New Roman" w:eastAsia="Times New Roman" w:hAnsi="Times New Roman" w:cs="Times New Roman"/>
                <w:color w:val="000000"/>
                <w:lang w:eastAsia="uk-UA"/>
              </w:rPr>
              <w:t>шт</w:t>
            </w:r>
            <w:proofErr w:type="spellEnd"/>
            <w:r w:rsidR="008B46BB">
              <w:rPr>
                <w:rFonts w:ascii="Times New Roman" w:eastAsia="Times New Roman" w:hAnsi="Times New Roman" w:cs="Times New Roman"/>
                <w:color w:val="000000"/>
                <w:lang w:val="ru-RU" w:eastAsia="uk-UA"/>
              </w:rPr>
              <w:t>.</w:t>
            </w:r>
          </w:p>
        </w:tc>
      </w:tr>
      <w:tr w:rsidR="00E542A3" w:rsidRPr="00E542A3" w14:paraId="67E28988" w14:textId="77777777" w:rsidTr="00BB59A6">
        <w:trPr>
          <w:trHeight w:val="450"/>
        </w:trPr>
        <w:tc>
          <w:tcPr>
            <w:tcW w:w="10632" w:type="dxa"/>
            <w:vMerge/>
            <w:tcBorders>
              <w:top w:val="single" w:sz="4" w:space="0" w:color="000000"/>
              <w:left w:val="single" w:sz="4" w:space="0" w:color="000000"/>
              <w:bottom w:val="single" w:sz="4" w:space="0" w:color="000000"/>
              <w:right w:val="single" w:sz="4" w:space="0" w:color="000000"/>
            </w:tcBorders>
            <w:vAlign w:val="center"/>
            <w:hideMark/>
          </w:tcPr>
          <w:p w14:paraId="4E608531" w14:textId="77777777" w:rsidR="00E542A3" w:rsidRPr="00E542A3" w:rsidRDefault="00E542A3" w:rsidP="00E542A3">
            <w:pPr>
              <w:spacing w:after="0" w:line="240" w:lineRule="auto"/>
              <w:rPr>
                <w:rFonts w:ascii="Times New Roman" w:eastAsia="Times New Roman" w:hAnsi="Times New Roman" w:cs="Times New Roman"/>
                <w:color w:val="000000"/>
                <w:lang w:eastAsia="uk-UA"/>
              </w:rPr>
            </w:pPr>
          </w:p>
        </w:tc>
      </w:tr>
      <w:tr w:rsidR="00E542A3" w:rsidRPr="00E542A3" w14:paraId="6ECA4194" w14:textId="77777777" w:rsidTr="00BB59A6">
        <w:trPr>
          <w:trHeight w:val="450"/>
        </w:trPr>
        <w:tc>
          <w:tcPr>
            <w:tcW w:w="10632" w:type="dxa"/>
            <w:vMerge/>
            <w:tcBorders>
              <w:top w:val="single" w:sz="4" w:space="0" w:color="000000"/>
              <w:left w:val="single" w:sz="4" w:space="0" w:color="000000"/>
              <w:bottom w:val="single" w:sz="4" w:space="0" w:color="000000"/>
              <w:right w:val="single" w:sz="4" w:space="0" w:color="000000"/>
            </w:tcBorders>
            <w:vAlign w:val="center"/>
            <w:hideMark/>
          </w:tcPr>
          <w:p w14:paraId="78C31359" w14:textId="77777777" w:rsidR="00E542A3" w:rsidRPr="00E542A3" w:rsidRDefault="00E542A3" w:rsidP="00E542A3">
            <w:pPr>
              <w:spacing w:after="0" w:line="240" w:lineRule="auto"/>
              <w:rPr>
                <w:rFonts w:ascii="Times New Roman" w:eastAsia="Times New Roman" w:hAnsi="Times New Roman" w:cs="Times New Roman"/>
                <w:color w:val="000000"/>
                <w:lang w:eastAsia="uk-UA"/>
              </w:rPr>
            </w:pPr>
          </w:p>
        </w:tc>
      </w:tr>
      <w:tr w:rsidR="00E542A3" w:rsidRPr="00E542A3" w14:paraId="7B21387A" w14:textId="77777777" w:rsidTr="00BB59A6">
        <w:trPr>
          <w:trHeight w:val="450"/>
        </w:trPr>
        <w:tc>
          <w:tcPr>
            <w:tcW w:w="10632" w:type="dxa"/>
            <w:vMerge/>
            <w:tcBorders>
              <w:top w:val="single" w:sz="4" w:space="0" w:color="000000"/>
              <w:left w:val="single" w:sz="4" w:space="0" w:color="000000"/>
              <w:bottom w:val="single" w:sz="4" w:space="0" w:color="000000"/>
              <w:right w:val="single" w:sz="4" w:space="0" w:color="000000"/>
            </w:tcBorders>
            <w:vAlign w:val="center"/>
            <w:hideMark/>
          </w:tcPr>
          <w:p w14:paraId="6042BB88" w14:textId="77777777" w:rsidR="00E542A3" w:rsidRPr="00E542A3" w:rsidRDefault="00E542A3" w:rsidP="00E542A3">
            <w:pPr>
              <w:spacing w:after="0" w:line="240" w:lineRule="auto"/>
              <w:rPr>
                <w:rFonts w:ascii="Times New Roman" w:eastAsia="Times New Roman" w:hAnsi="Times New Roman" w:cs="Times New Roman"/>
                <w:color w:val="000000"/>
                <w:lang w:eastAsia="uk-UA"/>
              </w:rPr>
            </w:pPr>
          </w:p>
        </w:tc>
      </w:tr>
    </w:tbl>
    <w:p w14:paraId="0F809EBE" w14:textId="245036AB" w:rsidR="00282A7A" w:rsidRDefault="00EC55E9" w:rsidP="000F4BA0">
      <w:pPr>
        <w:rPr>
          <w:rFonts w:ascii="Times New Roman" w:eastAsia="Arial" w:hAnsi="Times New Roman" w:cs="Times New Roman"/>
          <w:b/>
          <w:sz w:val="24"/>
          <w:szCs w:val="24"/>
          <w:u w:val="single"/>
        </w:rPr>
      </w:pPr>
      <w:r>
        <w:rPr>
          <w:rFonts w:ascii="Times New Roman" w:eastAsia="Arial" w:hAnsi="Times New Roman" w:cs="Times New Roman"/>
          <w:b/>
          <w:noProof/>
          <w:sz w:val="24"/>
          <w:szCs w:val="24"/>
          <w:u w:val="single"/>
        </w:rPr>
        <w:lastRenderedPageBreak/>
        <w:drawing>
          <wp:inline distT="0" distB="0" distL="0" distR="0" wp14:anchorId="344E06CD" wp14:editId="7AAA79C3">
            <wp:extent cx="6120765" cy="5349240"/>
            <wp:effectExtent l="0" t="0" r="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Тех паспорт.jpg"/>
                    <pic:cNvPicPr/>
                  </pic:nvPicPr>
                  <pic:blipFill>
                    <a:blip r:embed="rId7">
                      <a:extLst>
                        <a:ext uri="{28A0092B-C50C-407E-A947-70E740481C1C}">
                          <a14:useLocalDpi xmlns:a14="http://schemas.microsoft.com/office/drawing/2010/main" val="0"/>
                        </a:ext>
                      </a:extLst>
                    </a:blip>
                    <a:stretch>
                      <a:fillRect/>
                    </a:stretch>
                  </pic:blipFill>
                  <pic:spPr>
                    <a:xfrm>
                      <a:off x="0" y="0"/>
                      <a:ext cx="6120765" cy="5349240"/>
                    </a:xfrm>
                    <a:prstGeom prst="rect">
                      <a:avLst/>
                    </a:prstGeom>
                  </pic:spPr>
                </pic:pic>
              </a:graphicData>
            </a:graphic>
          </wp:inline>
        </w:drawing>
      </w:r>
    </w:p>
    <w:p w14:paraId="69769EDE" w14:textId="76C228E5" w:rsidR="00B83091" w:rsidRDefault="00B83091" w:rsidP="004324D9">
      <w:pPr>
        <w:spacing w:after="0"/>
        <w:ind w:left="-709" w:firstLine="709"/>
        <w:jc w:val="center"/>
        <w:rPr>
          <w:rFonts w:ascii="Times New Roman" w:eastAsia="Arial" w:hAnsi="Times New Roman" w:cs="Times New Roman"/>
          <w:b/>
          <w:sz w:val="24"/>
          <w:szCs w:val="24"/>
          <w:u w:val="single"/>
        </w:rPr>
      </w:pPr>
      <w:r w:rsidRPr="003F238E">
        <w:rPr>
          <w:rFonts w:ascii="Times New Roman" w:eastAsia="Arial" w:hAnsi="Times New Roman" w:cs="Times New Roman"/>
          <w:b/>
          <w:sz w:val="24"/>
          <w:szCs w:val="24"/>
          <w:u w:val="single"/>
        </w:rPr>
        <w:t xml:space="preserve">Завдання </w:t>
      </w:r>
      <w:r w:rsidR="00EF6E47" w:rsidRPr="003F238E">
        <w:rPr>
          <w:rFonts w:ascii="Times New Roman" w:eastAsia="Arial" w:hAnsi="Times New Roman" w:cs="Times New Roman"/>
          <w:b/>
          <w:sz w:val="24"/>
          <w:szCs w:val="24"/>
          <w:u w:val="single"/>
        </w:rPr>
        <w:t>2</w:t>
      </w:r>
      <w:r w:rsidRPr="003F238E">
        <w:rPr>
          <w:rFonts w:ascii="Times New Roman" w:eastAsia="Arial" w:hAnsi="Times New Roman" w:cs="Times New Roman"/>
          <w:b/>
          <w:sz w:val="24"/>
          <w:szCs w:val="24"/>
          <w:u w:val="single"/>
        </w:rPr>
        <w:t xml:space="preserve"> </w:t>
      </w:r>
    </w:p>
    <w:p w14:paraId="5482B160" w14:textId="48422D3C" w:rsidR="00E64DAC" w:rsidRDefault="00C85FE7" w:rsidP="000712DE">
      <w:pPr>
        <w:spacing w:after="0"/>
        <w:ind w:left="-709" w:firstLine="709"/>
        <w:jc w:val="center"/>
        <w:rPr>
          <w:rFonts w:ascii="Times New Roman" w:eastAsia="Times New Roman" w:hAnsi="Times New Roman" w:cs="Times New Roman"/>
          <w:color w:val="000000"/>
          <w:u w:val="single"/>
          <w:lang w:eastAsia="uk-UA"/>
        </w:rPr>
      </w:pPr>
      <w:r w:rsidRPr="004324D9">
        <w:rPr>
          <w:rFonts w:ascii="Times New Roman" w:eastAsia="Times New Roman" w:hAnsi="Times New Roman" w:cs="Times New Roman"/>
          <w:color w:val="000000"/>
          <w:u w:val="single"/>
          <w:lang w:eastAsia="uk-UA"/>
        </w:rPr>
        <w:t>Михайло-Коцюбинська</w:t>
      </w:r>
      <w:r w:rsidR="00EA7966" w:rsidRPr="004324D9">
        <w:rPr>
          <w:rFonts w:ascii="Times New Roman" w:eastAsia="Times New Roman" w:hAnsi="Times New Roman" w:cs="Times New Roman"/>
          <w:color w:val="000000"/>
          <w:u w:val="single"/>
          <w:lang w:val="ru-RU" w:eastAsia="uk-UA"/>
        </w:rPr>
        <w:t xml:space="preserve"> </w:t>
      </w:r>
      <w:r w:rsidRPr="004324D9">
        <w:rPr>
          <w:rFonts w:ascii="Times New Roman" w:eastAsia="Times New Roman" w:hAnsi="Times New Roman" w:cs="Times New Roman"/>
          <w:color w:val="000000"/>
          <w:u w:val="single"/>
          <w:lang w:eastAsia="uk-UA"/>
        </w:rPr>
        <w:t>ТГ,</w:t>
      </w:r>
      <w:r w:rsidRPr="004324D9">
        <w:rPr>
          <w:rFonts w:ascii="Times New Roman" w:eastAsia="Times New Roman" w:hAnsi="Times New Roman" w:cs="Times New Roman"/>
          <w:color w:val="000000"/>
          <w:u w:val="single"/>
          <w:lang w:val="ru-RU" w:eastAsia="uk-UA"/>
        </w:rPr>
        <w:t xml:space="preserve"> </w:t>
      </w:r>
      <w:r w:rsidRPr="004324D9">
        <w:rPr>
          <w:rFonts w:ascii="Times New Roman" w:eastAsia="Times New Roman" w:hAnsi="Times New Roman" w:cs="Times New Roman"/>
          <w:color w:val="000000"/>
          <w:u w:val="single"/>
          <w:lang w:eastAsia="uk-UA"/>
        </w:rPr>
        <w:t>с. Михайло-Коцюбинське</w:t>
      </w:r>
      <w:r w:rsidRPr="004324D9">
        <w:rPr>
          <w:rFonts w:ascii="Times New Roman" w:eastAsia="Times New Roman" w:hAnsi="Times New Roman" w:cs="Times New Roman"/>
          <w:color w:val="000000"/>
          <w:u w:val="single"/>
          <w:lang w:val="ru-RU" w:eastAsia="uk-UA"/>
        </w:rPr>
        <w:t xml:space="preserve">, </w:t>
      </w:r>
      <w:r w:rsidRPr="004324D9">
        <w:rPr>
          <w:rFonts w:ascii="Times New Roman" w:eastAsia="Times New Roman" w:hAnsi="Times New Roman" w:cs="Times New Roman"/>
          <w:color w:val="000000"/>
          <w:u w:val="single"/>
          <w:lang w:eastAsia="uk-UA"/>
        </w:rPr>
        <w:t>вул. Чернігівська 10</w:t>
      </w:r>
    </w:p>
    <w:p w14:paraId="2DCE2027" w14:textId="77777777" w:rsidR="000712DE" w:rsidRPr="000712DE" w:rsidRDefault="000712DE" w:rsidP="000712DE">
      <w:pPr>
        <w:spacing w:after="0"/>
        <w:ind w:left="-709" w:firstLine="709"/>
        <w:jc w:val="center"/>
        <w:rPr>
          <w:rFonts w:ascii="Times New Roman" w:eastAsia="Times New Roman" w:hAnsi="Times New Roman" w:cs="Times New Roman"/>
          <w:color w:val="000000"/>
          <w:u w:val="single"/>
          <w:lang w:eastAsia="uk-UA"/>
        </w:rPr>
      </w:pPr>
    </w:p>
    <w:tbl>
      <w:tblPr>
        <w:tblW w:w="10632" w:type="dxa"/>
        <w:tblInd w:w="-717" w:type="dxa"/>
        <w:tblCellMar>
          <w:left w:w="0" w:type="dxa"/>
          <w:right w:w="0" w:type="dxa"/>
        </w:tblCellMar>
        <w:tblLook w:val="04A0" w:firstRow="1" w:lastRow="0" w:firstColumn="1" w:lastColumn="0" w:noHBand="0" w:noVBand="1"/>
      </w:tblPr>
      <w:tblGrid>
        <w:gridCol w:w="10632"/>
      </w:tblGrid>
      <w:tr w:rsidR="00EA7966" w:rsidRPr="00E542A3" w14:paraId="09E2BD80" w14:textId="77777777" w:rsidTr="00BB59A6">
        <w:trPr>
          <w:trHeight w:val="1605"/>
        </w:trPr>
        <w:tc>
          <w:tcPr>
            <w:tcW w:w="10632" w:type="dxa"/>
            <w:vMerge w:val="restar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0F6EA77" w14:textId="6ADF307D" w:rsidR="00EA7966" w:rsidRDefault="000712DE" w:rsidP="00EA7966">
            <w:pPr>
              <w:spacing w:after="0" w:line="240" w:lineRule="auto"/>
              <w:jc w:val="both"/>
              <w:rPr>
                <w:rFonts w:ascii="Times New Roman" w:eastAsia="Times New Roman" w:hAnsi="Times New Roman" w:cs="Times New Roman"/>
                <w:lang w:eastAsia="uk-UA"/>
              </w:rPr>
            </w:pPr>
            <w:r>
              <w:rPr>
                <w:rFonts w:ascii="Times New Roman" w:eastAsia="Times New Roman" w:hAnsi="Times New Roman" w:cs="Times New Roman"/>
                <w:lang w:val="ru-RU" w:eastAsia="uk-UA"/>
              </w:rPr>
              <w:t>1</w:t>
            </w:r>
            <w:r w:rsidR="00EA7966">
              <w:rPr>
                <w:rFonts w:ascii="Times New Roman" w:eastAsia="Times New Roman" w:hAnsi="Times New Roman" w:cs="Times New Roman"/>
                <w:lang w:val="ru-RU" w:eastAsia="uk-UA"/>
              </w:rPr>
              <w:t xml:space="preserve">. </w:t>
            </w:r>
            <w:r w:rsidR="00EA7966" w:rsidRPr="00E542A3">
              <w:rPr>
                <w:rFonts w:ascii="Times New Roman" w:eastAsia="Times New Roman" w:hAnsi="Times New Roman" w:cs="Times New Roman"/>
                <w:lang w:eastAsia="uk-UA"/>
              </w:rPr>
              <w:t xml:space="preserve">Постачання та монтаж ОСБ у два шари - 30 квадратний метр; </w:t>
            </w:r>
          </w:p>
          <w:p w14:paraId="52033CEC" w14:textId="48D0452F" w:rsidR="00EA7966" w:rsidRDefault="00EA7966" w:rsidP="00EA7966">
            <w:pPr>
              <w:spacing w:after="0" w:line="240" w:lineRule="auto"/>
              <w:jc w:val="both"/>
              <w:rPr>
                <w:rFonts w:ascii="Times New Roman" w:eastAsia="Times New Roman" w:hAnsi="Times New Roman" w:cs="Times New Roman"/>
                <w:lang w:eastAsia="uk-UA"/>
              </w:rPr>
            </w:pPr>
            <w:r w:rsidRPr="00E542A3">
              <w:rPr>
                <w:rFonts w:ascii="Times New Roman" w:eastAsia="Times New Roman" w:hAnsi="Times New Roman" w:cs="Times New Roman"/>
                <w:lang w:eastAsia="uk-UA"/>
              </w:rPr>
              <w:t xml:space="preserve">Постачання та кладка </w:t>
            </w:r>
            <w:proofErr w:type="spellStart"/>
            <w:r w:rsidRPr="00E542A3">
              <w:rPr>
                <w:rFonts w:ascii="Times New Roman" w:eastAsia="Times New Roman" w:hAnsi="Times New Roman" w:cs="Times New Roman"/>
                <w:lang w:eastAsia="uk-UA"/>
              </w:rPr>
              <w:t>ліноліуму</w:t>
            </w:r>
            <w:proofErr w:type="spellEnd"/>
            <w:r w:rsidRPr="00E542A3">
              <w:rPr>
                <w:rFonts w:ascii="Times New Roman" w:eastAsia="Times New Roman" w:hAnsi="Times New Roman" w:cs="Times New Roman"/>
                <w:lang w:eastAsia="uk-UA"/>
              </w:rPr>
              <w:t xml:space="preserve"> - 30 квадратний метр;</w:t>
            </w:r>
          </w:p>
          <w:p w14:paraId="1212FE8C" w14:textId="77777777" w:rsidR="00EA7966" w:rsidRDefault="00EA7966" w:rsidP="00EA7966">
            <w:pPr>
              <w:spacing w:after="0" w:line="240" w:lineRule="auto"/>
              <w:jc w:val="both"/>
              <w:rPr>
                <w:rFonts w:ascii="Times New Roman" w:eastAsia="Times New Roman" w:hAnsi="Times New Roman" w:cs="Times New Roman"/>
                <w:lang w:val="ru-RU" w:eastAsia="uk-UA"/>
              </w:rPr>
            </w:pPr>
          </w:p>
          <w:p w14:paraId="315BDC6B" w14:textId="27E99C83" w:rsidR="00EA7966" w:rsidRPr="00EA7966" w:rsidRDefault="000712DE" w:rsidP="00EA7966">
            <w:pPr>
              <w:spacing w:after="0" w:line="240" w:lineRule="auto"/>
              <w:jc w:val="both"/>
              <w:rPr>
                <w:rFonts w:ascii="Times New Roman" w:eastAsia="Times New Roman" w:hAnsi="Times New Roman" w:cs="Times New Roman"/>
                <w:lang w:val="ru-RU" w:eastAsia="uk-UA"/>
              </w:rPr>
            </w:pPr>
            <w:r>
              <w:rPr>
                <w:rFonts w:ascii="Times New Roman" w:eastAsia="Times New Roman" w:hAnsi="Times New Roman" w:cs="Times New Roman"/>
                <w:lang w:val="ru-RU" w:eastAsia="uk-UA"/>
              </w:rPr>
              <w:t>2</w:t>
            </w:r>
            <w:r w:rsidR="00EA7966">
              <w:rPr>
                <w:rFonts w:ascii="Times New Roman" w:eastAsia="Times New Roman" w:hAnsi="Times New Roman" w:cs="Times New Roman"/>
                <w:lang w:val="ru-RU" w:eastAsia="uk-UA"/>
              </w:rPr>
              <w:t xml:space="preserve">. </w:t>
            </w:r>
            <w:r w:rsidR="00EA7966" w:rsidRPr="00E542A3">
              <w:rPr>
                <w:rFonts w:ascii="Times New Roman" w:eastAsia="Times New Roman" w:hAnsi="Times New Roman" w:cs="Times New Roman"/>
                <w:lang w:eastAsia="uk-UA"/>
              </w:rPr>
              <w:t xml:space="preserve">Постачання та монтаж </w:t>
            </w:r>
            <w:proofErr w:type="spellStart"/>
            <w:r w:rsidR="00EA7966" w:rsidRPr="00E542A3">
              <w:rPr>
                <w:rFonts w:ascii="Times New Roman" w:eastAsia="Times New Roman" w:hAnsi="Times New Roman" w:cs="Times New Roman"/>
                <w:lang w:eastAsia="uk-UA"/>
              </w:rPr>
              <w:t>віконніх</w:t>
            </w:r>
            <w:proofErr w:type="spellEnd"/>
            <w:r w:rsidR="00EA7966" w:rsidRPr="00E542A3">
              <w:rPr>
                <w:rFonts w:ascii="Times New Roman" w:eastAsia="Times New Roman" w:hAnsi="Times New Roman" w:cs="Times New Roman"/>
                <w:lang w:eastAsia="uk-UA"/>
              </w:rPr>
              <w:t xml:space="preserve"> блоків (включаючи монтаж відливів, підвіконня, відкосів) - 9 квадратний метр</w:t>
            </w:r>
            <w:r w:rsidR="00EA7966">
              <w:rPr>
                <w:rFonts w:ascii="Times New Roman" w:eastAsia="Times New Roman" w:hAnsi="Times New Roman" w:cs="Times New Roman"/>
                <w:lang w:val="ru-RU" w:eastAsia="uk-UA"/>
              </w:rPr>
              <w:t>/7шт.</w:t>
            </w:r>
          </w:p>
          <w:p w14:paraId="30EF3E04" w14:textId="77777777" w:rsidR="00EA7966" w:rsidRDefault="00EA7966" w:rsidP="00EA7966">
            <w:pPr>
              <w:spacing w:after="0" w:line="240" w:lineRule="auto"/>
              <w:jc w:val="both"/>
              <w:rPr>
                <w:rFonts w:ascii="Times New Roman" w:eastAsia="Times New Roman" w:hAnsi="Times New Roman" w:cs="Times New Roman"/>
                <w:lang w:val="ru-RU" w:eastAsia="uk-UA"/>
              </w:rPr>
            </w:pPr>
          </w:p>
          <w:p w14:paraId="72C9C44A" w14:textId="78E92DF8" w:rsidR="00EA7966" w:rsidRDefault="000712DE" w:rsidP="00EA7966">
            <w:pPr>
              <w:spacing w:after="0" w:line="240" w:lineRule="auto"/>
              <w:jc w:val="both"/>
              <w:rPr>
                <w:rFonts w:ascii="Times New Roman" w:eastAsia="Times New Roman" w:hAnsi="Times New Roman" w:cs="Times New Roman"/>
                <w:lang w:eastAsia="uk-UA"/>
              </w:rPr>
            </w:pPr>
            <w:r>
              <w:rPr>
                <w:rFonts w:ascii="Times New Roman" w:eastAsia="Times New Roman" w:hAnsi="Times New Roman" w:cs="Times New Roman"/>
                <w:lang w:val="ru-RU" w:eastAsia="uk-UA"/>
              </w:rPr>
              <w:t>3</w:t>
            </w:r>
            <w:r w:rsidR="00EA7966">
              <w:rPr>
                <w:rFonts w:ascii="Times New Roman" w:eastAsia="Times New Roman" w:hAnsi="Times New Roman" w:cs="Times New Roman"/>
                <w:lang w:val="ru-RU" w:eastAsia="uk-UA"/>
              </w:rPr>
              <w:t xml:space="preserve">. </w:t>
            </w:r>
            <w:r w:rsidR="00EA7966" w:rsidRPr="00E542A3">
              <w:rPr>
                <w:rFonts w:ascii="Times New Roman" w:eastAsia="Times New Roman" w:hAnsi="Times New Roman" w:cs="Times New Roman"/>
                <w:lang w:eastAsia="uk-UA"/>
              </w:rPr>
              <w:t xml:space="preserve">Постачання та монтаж вхідних </w:t>
            </w:r>
            <w:proofErr w:type="spellStart"/>
            <w:r w:rsidR="00EA7966" w:rsidRPr="00E542A3">
              <w:rPr>
                <w:rFonts w:ascii="Times New Roman" w:eastAsia="Times New Roman" w:hAnsi="Times New Roman" w:cs="Times New Roman"/>
                <w:lang w:eastAsia="uk-UA"/>
              </w:rPr>
              <w:t>двірних</w:t>
            </w:r>
            <w:proofErr w:type="spellEnd"/>
            <w:r w:rsidR="00EA7966" w:rsidRPr="00E542A3">
              <w:rPr>
                <w:rFonts w:ascii="Times New Roman" w:eastAsia="Times New Roman" w:hAnsi="Times New Roman" w:cs="Times New Roman"/>
                <w:lang w:eastAsia="uk-UA"/>
              </w:rPr>
              <w:t xml:space="preserve"> блоків, 2100x900 мм - 1 </w:t>
            </w:r>
            <w:proofErr w:type="spellStart"/>
            <w:r w:rsidR="00EA7966" w:rsidRPr="00E542A3">
              <w:rPr>
                <w:rFonts w:ascii="Times New Roman" w:eastAsia="Times New Roman" w:hAnsi="Times New Roman" w:cs="Times New Roman"/>
                <w:lang w:eastAsia="uk-UA"/>
              </w:rPr>
              <w:t>шт</w:t>
            </w:r>
            <w:proofErr w:type="spellEnd"/>
            <w:r w:rsidR="00EA7966" w:rsidRPr="00E542A3">
              <w:rPr>
                <w:rFonts w:ascii="Times New Roman" w:eastAsia="Times New Roman" w:hAnsi="Times New Roman" w:cs="Times New Roman"/>
                <w:lang w:eastAsia="uk-UA"/>
              </w:rPr>
              <w:t xml:space="preserve">; </w:t>
            </w:r>
          </w:p>
          <w:p w14:paraId="3AA51B32" w14:textId="77777777" w:rsidR="00EA7966" w:rsidRDefault="00EA7966" w:rsidP="00EA7966">
            <w:pPr>
              <w:spacing w:after="0" w:line="240" w:lineRule="auto"/>
              <w:jc w:val="both"/>
              <w:rPr>
                <w:rFonts w:ascii="Times New Roman" w:eastAsia="Times New Roman" w:hAnsi="Times New Roman" w:cs="Times New Roman"/>
                <w:lang w:val="ru-RU" w:eastAsia="uk-UA"/>
              </w:rPr>
            </w:pPr>
          </w:p>
          <w:p w14:paraId="3E34C7D3" w14:textId="15343F4C" w:rsidR="00EA7966" w:rsidRPr="00E542A3" w:rsidRDefault="000712DE" w:rsidP="00EA7966">
            <w:pPr>
              <w:spacing w:after="0" w:line="240" w:lineRule="auto"/>
              <w:jc w:val="both"/>
              <w:rPr>
                <w:rFonts w:ascii="Times New Roman" w:eastAsia="Times New Roman" w:hAnsi="Times New Roman" w:cs="Times New Roman"/>
                <w:lang w:val="ru-RU" w:eastAsia="uk-UA"/>
              </w:rPr>
            </w:pPr>
            <w:r>
              <w:rPr>
                <w:rFonts w:ascii="Times New Roman" w:eastAsia="Times New Roman" w:hAnsi="Times New Roman" w:cs="Times New Roman"/>
                <w:lang w:val="ru-RU" w:eastAsia="uk-UA"/>
              </w:rPr>
              <w:t>4</w:t>
            </w:r>
            <w:r w:rsidR="00EA7966">
              <w:rPr>
                <w:rFonts w:ascii="Times New Roman" w:eastAsia="Times New Roman" w:hAnsi="Times New Roman" w:cs="Times New Roman"/>
                <w:lang w:val="ru-RU" w:eastAsia="uk-UA"/>
              </w:rPr>
              <w:t xml:space="preserve">. </w:t>
            </w:r>
            <w:r w:rsidR="00EA7966" w:rsidRPr="00E542A3">
              <w:rPr>
                <w:rFonts w:ascii="Times New Roman" w:eastAsia="Times New Roman" w:hAnsi="Times New Roman" w:cs="Times New Roman"/>
                <w:lang w:eastAsia="uk-UA"/>
              </w:rPr>
              <w:t xml:space="preserve">Постачання та монтаж бойлеру електричного 80 л (включаючи підключення до водяної та електричної системи) - 1 </w:t>
            </w:r>
            <w:proofErr w:type="spellStart"/>
            <w:r w:rsidR="00EA7966" w:rsidRPr="00E542A3">
              <w:rPr>
                <w:rFonts w:ascii="Times New Roman" w:eastAsia="Times New Roman" w:hAnsi="Times New Roman" w:cs="Times New Roman"/>
                <w:lang w:eastAsia="uk-UA"/>
              </w:rPr>
              <w:t>шт</w:t>
            </w:r>
            <w:proofErr w:type="spellEnd"/>
            <w:r w:rsidR="00EA7966">
              <w:rPr>
                <w:rFonts w:ascii="Times New Roman" w:eastAsia="Times New Roman" w:hAnsi="Times New Roman" w:cs="Times New Roman"/>
                <w:lang w:val="ru-RU" w:eastAsia="uk-UA"/>
              </w:rPr>
              <w:t>.</w:t>
            </w:r>
          </w:p>
        </w:tc>
      </w:tr>
      <w:tr w:rsidR="00EA7966" w:rsidRPr="00E542A3" w14:paraId="31566CD7" w14:textId="77777777" w:rsidTr="00BB59A6">
        <w:trPr>
          <w:trHeight w:val="450"/>
        </w:trPr>
        <w:tc>
          <w:tcPr>
            <w:tcW w:w="10632" w:type="dxa"/>
            <w:vMerge/>
            <w:tcBorders>
              <w:top w:val="single" w:sz="6" w:space="0" w:color="000000"/>
              <w:left w:val="single" w:sz="6" w:space="0" w:color="CCCCCC"/>
              <w:bottom w:val="single" w:sz="6" w:space="0" w:color="000000"/>
              <w:right w:val="single" w:sz="6" w:space="0" w:color="000000"/>
            </w:tcBorders>
            <w:vAlign w:val="center"/>
            <w:hideMark/>
          </w:tcPr>
          <w:p w14:paraId="5E34F98D" w14:textId="77777777" w:rsidR="00EA7966" w:rsidRPr="00E542A3" w:rsidRDefault="00EA7966" w:rsidP="00E542A3">
            <w:pPr>
              <w:spacing w:after="0" w:line="240" w:lineRule="auto"/>
              <w:rPr>
                <w:rFonts w:ascii="Times New Roman" w:eastAsia="Times New Roman" w:hAnsi="Times New Roman" w:cs="Times New Roman"/>
                <w:lang w:eastAsia="uk-UA"/>
              </w:rPr>
            </w:pPr>
          </w:p>
        </w:tc>
      </w:tr>
      <w:tr w:rsidR="00EA7966" w:rsidRPr="00E542A3" w14:paraId="63C87331" w14:textId="77777777" w:rsidTr="00BB59A6">
        <w:trPr>
          <w:trHeight w:val="450"/>
        </w:trPr>
        <w:tc>
          <w:tcPr>
            <w:tcW w:w="10632" w:type="dxa"/>
            <w:vMerge/>
            <w:tcBorders>
              <w:top w:val="single" w:sz="6" w:space="0" w:color="000000"/>
              <w:left w:val="single" w:sz="6" w:space="0" w:color="CCCCCC"/>
              <w:bottom w:val="single" w:sz="6" w:space="0" w:color="000000"/>
              <w:right w:val="single" w:sz="6" w:space="0" w:color="000000"/>
            </w:tcBorders>
            <w:vAlign w:val="center"/>
            <w:hideMark/>
          </w:tcPr>
          <w:p w14:paraId="498A9023" w14:textId="77777777" w:rsidR="00EA7966" w:rsidRPr="00E542A3" w:rsidRDefault="00EA7966" w:rsidP="00E542A3">
            <w:pPr>
              <w:spacing w:after="0" w:line="240" w:lineRule="auto"/>
              <w:rPr>
                <w:rFonts w:ascii="Times New Roman" w:eastAsia="Times New Roman" w:hAnsi="Times New Roman" w:cs="Times New Roman"/>
                <w:lang w:eastAsia="uk-UA"/>
              </w:rPr>
            </w:pPr>
          </w:p>
        </w:tc>
      </w:tr>
      <w:tr w:rsidR="00EA7966" w:rsidRPr="00E542A3" w14:paraId="0424B32C" w14:textId="77777777" w:rsidTr="00BB59A6">
        <w:trPr>
          <w:trHeight w:val="450"/>
        </w:trPr>
        <w:tc>
          <w:tcPr>
            <w:tcW w:w="10632" w:type="dxa"/>
            <w:vMerge/>
            <w:tcBorders>
              <w:top w:val="single" w:sz="6" w:space="0" w:color="000000"/>
              <w:left w:val="single" w:sz="6" w:space="0" w:color="CCCCCC"/>
              <w:bottom w:val="single" w:sz="6" w:space="0" w:color="000000"/>
              <w:right w:val="single" w:sz="6" w:space="0" w:color="000000"/>
            </w:tcBorders>
            <w:vAlign w:val="center"/>
            <w:hideMark/>
          </w:tcPr>
          <w:p w14:paraId="166036D8" w14:textId="77777777" w:rsidR="00EA7966" w:rsidRPr="00E542A3" w:rsidRDefault="00EA7966" w:rsidP="00E542A3">
            <w:pPr>
              <w:spacing w:after="0" w:line="240" w:lineRule="auto"/>
              <w:rPr>
                <w:rFonts w:ascii="Times New Roman" w:eastAsia="Times New Roman" w:hAnsi="Times New Roman" w:cs="Times New Roman"/>
                <w:lang w:eastAsia="uk-UA"/>
              </w:rPr>
            </w:pPr>
          </w:p>
        </w:tc>
      </w:tr>
    </w:tbl>
    <w:p w14:paraId="40DD68E0" w14:textId="666D700B" w:rsidR="000F4BA0" w:rsidRDefault="00A7305F" w:rsidP="00BC5D72">
      <w:pPr>
        <w:rPr>
          <w:rFonts w:ascii="Times New Roman" w:eastAsia="Arial" w:hAnsi="Times New Roman" w:cs="Times New Roman"/>
          <w:b/>
          <w:sz w:val="24"/>
          <w:szCs w:val="24"/>
          <w:u w:val="single"/>
        </w:rPr>
      </w:pPr>
      <w:r>
        <w:rPr>
          <w:rFonts w:ascii="Times New Roman" w:eastAsia="Arial" w:hAnsi="Times New Roman" w:cs="Times New Roman"/>
          <w:b/>
          <w:noProof/>
          <w:sz w:val="24"/>
          <w:szCs w:val="24"/>
          <w:u w:val="single"/>
        </w:rPr>
        <w:lastRenderedPageBreak/>
        <w:drawing>
          <wp:inline distT="0" distB="0" distL="0" distR="0" wp14:anchorId="0F7044BE" wp14:editId="564AC35A">
            <wp:extent cx="6120765" cy="587438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Тех паспорт.jpg"/>
                    <pic:cNvPicPr/>
                  </pic:nvPicPr>
                  <pic:blipFill>
                    <a:blip r:embed="rId8">
                      <a:extLst>
                        <a:ext uri="{28A0092B-C50C-407E-A947-70E740481C1C}">
                          <a14:useLocalDpi xmlns:a14="http://schemas.microsoft.com/office/drawing/2010/main" val="0"/>
                        </a:ext>
                      </a:extLst>
                    </a:blip>
                    <a:stretch>
                      <a:fillRect/>
                    </a:stretch>
                  </pic:blipFill>
                  <pic:spPr>
                    <a:xfrm>
                      <a:off x="0" y="0"/>
                      <a:ext cx="6120765" cy="5874385"/>
                    </a:xfrm>
                    <a:prstGeom prst="rect">
                      <a:avLst/>
                    </a:prstGeom>
                  </pic:spPr>
                </pic:pic>
              </a:graphicData>
            </a:graphic>
          </wp:inline>
        </w:drawing>
      </w:r>
    </w:p>
    <w:p w14:paraId="4183D895" w14:textId="10515BBE" w:rsidR="00497227" w:rsidRDefault="00497227" w:rsidP="004324D9">
      <w:pPr>
        <w:spacing w:after="0"/>
        <w:ind w:left="-709" w:firstLine="709"/>
        <w:jc w:val="center"/>
        <w:rPr>
          <w:rFonts w:ascii="Times New Roman" w:eastAsia="Arial" w:hAnsi="Times New Roman" w:cs="Times New Roman"/>
          <w:b/>
          <w:sz w:val="24"/>
          <w:szCs w:val="24"/>
          <w:u w:val="single"/>
        </w:rPr>
      </w:pPr>
      <w:bookmarkStart w:id="1" w:name="_Hlk165379356"/>
      <w:r w:rsidRPr="00282A7A">
        <w:rPr>
          <w:rFonts w:ascii="Times New Roman" w:eastAsia="Arial" w:hAnsi="Times New Roman" w:cs="Times New Roman"/>
          <w:b/>
          <w:sz w:val="24"/>
          <w:szCs w:val="24"/>
          <w:u w:val="single"/>
        </w:rPr>
        <w:t xml:space="preserve">Завдання </w:t>
      </w:r>
      <w:r w:rsidR="00EF6E47" w:rsidRPr="00282A7A">
        <w:rPr>
          <w:rFonts w:ascii="Times New Roman" w:eastAsia="Arial" w:hAnsi="Times New Roman" w:cs="Times New Roman"/>
          <w:b/>
          <w:sz w:val="24"/>
          <w:szCs w:val="24"/>
          <w:u w:val="single"/>
        </w:rPr>
        <w:t>3</w:t>
      </w:r>
      <w:r w:rsidRPr="00282A7A">
        <w:rPr>
          <w:rFonts w:ascii="Times New Roman" w:eastAsia="Arial" w:hAnsi="Times New Roman" w:cs="Times New Roman"/>
          <w:b/>
          <w:sz w:val="24"/>
          <w:szCs w:val="24"/>
          <w:u w:val="single"/>
        </w:rPr>
        <w:t xml:space="preserve"> </w:t>
      </w:r>
    </w:p>
    <w:p w14:paraId="1C39307D" w14:textId="774DB30D" w:rsidR="000A47C7" w:rsidRDefault="000A47C7" w:rsidP="004324D9">
      <w:pPr>
        <w:spacing w:after="0"/>
        <w:ind w:left="-709" w:firstLine="709"/>
        <w:jc w:val="center"/>
        <w:rPr>
          <w:rFonts w:ascii="Times New Roman" w:eastAsia="Times New Roman" w:hAnsi="Times New Roman" w:cs="Times New Roman"/>
          <w:color w:val="000000"/>
          <w:u w:val="single"/>
          <w:lang w:eastAsia="uk-UA"/>
        </w:rPr>
      </w:pPr>
      <w:r w:rsidRPr="004324D9">
        <w:rPr>
          <w:rFonts w:ascii="Times New Roman" w:eastAsia="Times New Roman" w:hAnsi="Times New Roman" w:cs="Times New Roman"/>
          <w:color w:val="000000"/>
          <w:u w:val="single"/>
          <w:lang w:eastAsia="uk-UA"/>
        </w:rPr>
        <w:t xml:space="preserve">Чернігівський р-н, Куликівська ТГ, с. Б. </w:t>
      </w:r>
      <w:proofErr w:type="spellStart"/>
      <w:r w:rsidRPr="004324D9">
        <w:rPr>
          <w:rFonts w:ascii="Times New Roman" w:eastAsia="Times New Roman" w:hAnsi="Times New Roman" w:cs="Times New Roman"/>
          <w:color w:val="000000"/>
          <w:u w:val="single"/>
          <w:lang w:eastAsia="uk-UA"/>
        </w:rPr>
        <w:t>Муравійка</w:t>
      </w:r>
      <w:proofErr w:type="spellEnd"/>
      <w:r w:rsidRPr="004324D9">
        <w:rPr>
          <w:rFonts w:ascii="Times New Roman" w:eastAsia="Times New Roman" w:hAnsi="Times New Roman" w:cs="Times New Roman"/>
          <w:color w:val="000000"/>
          <w:u w:val="single"/>
          <w:lang w:eastAsia="uk-UA"/>
        </w:rPr>
        <w:t xml:space="preserve">, </w:t>
      </w:r>
      <w:proofErr w:type="spellStart"/>
      <w:r w:rsidRPr="004324D9">
        <w:rPr>
          <w:rFonts w:ascii="Times New Roman" w:eastAsia="Times New Roman" w:hAnsi="Times New Roman" w:cs="Times New Roman"/>
          <w:color w:val="000000"/>
          <w:u w:val="single"/>
          <w:lang w:eastAsia="uk-UA"/>
        </w:rPr>
        <w:t>вул.Репехівка</w:t>
      </w:r>
      <w:proofErr w:type="spellEnd"/>
      <w:r w:rsidRPr="004324D9">
        <w:rPr>
          <w:rFonts w:ascii="Times New Roman" w:eastAsia="Times New Roman" w:hAnsi="Times New Roman" w:cs="Times New Roman"/>
          <w:color w:val="000000"/>
          <w:u w:val="single"/>
          <w:lang w:eastAsia="uk-UA"/>
        </w:rPr>
        <w:t xml:space="preserve"> 24</w:t>
      </w:r>
    </w:p>
    <w:bookmarkEnd w:id="1"/>
    <w:p w14:paraId="5C30229B" w14:textId="106CF19F" w:rsidR="000F4BA0" w:rsidRPr="004324D9" w:rsidRDefault="000F4BA0" w:rsidP="000712DE">
      <w:pPr>
        <w:rPr>
          <w:rFonts w:ascii="Times New Roman" w:eastAsia="Arial" w:hAnsi="Times New Roman" w:cs="Times New Roman"/>
          <w:i/>
          <w:sz w:val="24"/>
          <w:szCs w:val="24"/>
        </w:rPr>
      </w:pPr>
    </w:p>
    <w:tbl>
      <w:tblPr>
        <w:tblW w:w="10632" w:type="dxa"/>
        <w:tblInd w:w="-714" w:type="dxa"/>
        <w:tblLook w:val="04A0" w:firstRow="1" w:lastRow="0" w:firstColumn="1" w:lastColumn="0" w:noHBand="0" w:noVBand="1"/>
      </w:tblPr>
      <w:tblGrid>
        <w:gridCol w:w="10632"/>
      </w:tblGrid>
      <w:tr w:rsidR="000A47C7" w:rsidRPr="00E542A3" w14:paraId="7CC18B61" w14:textId="77777777" w:rsidTr="00BB59A6">
        <w:trPr>
          <w:trHeight w:val="1485"/>
        </w:trPr>
        <w:tc>
          <w:tcPr>
            <w:tcW w:w="10632"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0F8EFDA3" w14:textId="7F21E71D" w:rsidR="000A47C7" w:rsidRDefault="000712DE" w:rsidP="000A47C7">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1</w:t>
            </w:r>
            <w:r w:rsidR="000A47C7" w:rsidRPr="000A47C7">
              <w:rPr>
                <w:rFonts w:ascii="Times New Roman" w:eastAsia="Times New Roman" w:hAnsi="Times New Roman" w:cs="Times New Roman"/>
                <w:color w:val="000000"/>
                <w:lang w:eastAsia="uk-UA"/>
              </w:rPr>
              <w:t xml:space="preserve">. </w:t>
            </w:r>
            <w:r w:rsidR="000A47C7" w:rsidRPr="00E542A3">
              <w:rPr>
                <w:rFonts w:ascii="Times New Roman" w:eastAsia="Times New Roman" w:hAnsi="Times New Roman" w:cs="Times New Roman"/>
                <w:color w:val="000000"/>
                <w:lang w:eastAsia="uk-UA"/>
              </w:rPr>
              <w:t>Постач</w:t>
            </w:r>
            <w:r w:rsidR="000A47C7">
              <w:rPr>
                <w:rFonts w:ascii="Times New Roman" w:eastAsia="Times New Roman" w:hAnsi="Times New Roman" w:cs="Times New Roman"/>
                <w:color w:val="000000"/>
                <w:lang w:val="ru-RU" w:eastAsia="uk-UA"/>
              </w:rPr>
              <w:t>а</w:t>
            </w:r>
            <w:proofErr w:type="spellStart"/>
            <w:r w:rsidR="000A47C7" w:rsidRPr="00E542A3">
              <w:rPr>
                <w:rFonts w:ascii="Times New Roman" w:eastAsia="Times New Roman" w:hAnsi="Times New Roman" w:cs="Times New Roman"/>
                <w:color w:val="000000"/>
                <w:lang w:eastAsia="uk-UA"/>
              </w:rPr>
              <w:t>ння</w:t>
            </w:r>
            <w:proofErr w:type="spellEnd"/>
            <w:r w:rsidR="000A47C7" w:rsidRPr="00E542A3">
              <w:rPr>
                <w:rFonts w:ascii="Times New Roman" w:eastAsia="Times New Roman" w:hAnsi="Times New Roman" w:cs="Times New Roman"/>
                <w:color w:val="000000"/>
                <w:lang w:eastAsia="uk-UA"/>
              </w:rPr>
              <w:t xml:space="preserve"> та повний цикл монтажу нових листів </w:t>
            </w:r>
            <w:proofErr w:type="spellStart"/>
            <w:r w:rsidR="000A47C7" w:rsidRPr="00E542A3">
              <w:rPr>
                <w:rFonts w:ascii="Times New Roman" w:eastAsia="Times New Roman" w:hAnsi="Times New Roman" w:cs="Times New Roman"/>
                <w:color w:val="000000"/>
                <w:lang w:eastAsia="uk-UA"/>
              </w:rPr>
              <w:t>безазбестового</w:t>
            </w:r>
            <w:proofErr w:type="spellEnd"/>
            <w:r w:rsidR="000A47C7" w:rsidRPr="00E542A3">
              <w:rPr>
                <w:rFonts w:ascii="Times New Roman" w:eastAsia="Times New Roman" w:hAnsi="Times New Roman" w:cs="Times New Roman"/>
                <w:color w:val="000000"/>
                <w:lang w:eastAsia="uk-UA"/>
              </w:rPr>
              <w:t xml:space="preserve"> шиферу - 70 квадратний метр ; </w:t>
            </w:r>
          </w:p>
          <w:p w14:paraId="4B99082D" w14:textId="77777777" w:rsidR="000A47C7" w:rsidRDefault="000A47C7" w:rsidP="000A47C7">
            <w:pPr>
              <w:spacing w:after="0" w:line="240" w:lineRule="auto"/>
              <w:rPr>
                <w:rFonts w:ascii="Times New Roman" w:eastAsia="Times New Roman" w:hAnsi="Times New Roman" w:cs="Times New Roman"/>
                <w:color w:val="000000"/>
                <w:lang w:eastAsia="uk-UA"/>
              </w:rPr>
            </w:pPr>
          </w:p>
          <w:p w14:paraId="0793C468" w14:textId="35B81B18" w:rsidR="000A47C7" w:rsidRDefault="000712DE" w:rsidP="000A47C7">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val="ru-RU" w:eastAsia="uk-UA"/>
              </w:rPr>
              <w:t>2</w:t>
            </w:r>
            <w:r w:rsidR="000A47C7">
              <w:rPr>
                <w:rFonts w:ascii="Times New Roman" w:eastAsia="Times New Roman" w:hAnsi="Times New Roman" w:cs="Times New Roman"/>
                <w:color w:val="000000"/>
                <w:lang w:val="ru-RU" w:eastAsia="uk-UA"/>
              </w:rPr>
              <w:t xml:space="preserve">. </w:t>
            </w:r>
            <w:r w:rsidR="000A47C7" w:rsidRPr="00E542A3">
              <w:rPr>
                <w:rFonts w:ascii="Times New Roman" w:eastAsia="Times New Roman" w:hAnsi="Times New Roman" w:cs="Times New Roman"/>
                <w:color w:val="000000"/>
                <w:lang w:eastAsia="uk-UA"/>
              </w:rPr>
              <w:t xml:space="preserve">Постачання та кладка </w:t>
            </w:r>
            <w:proofErr w:type="spellStart"/>
            <w:r w:rsidR="000A47C7" w:rsidRPr="00E542A3">
              <w:rPr>
                <w:rFonts w:ascii="Times New Roman" w:eastAsia="Times New Roman" w:hAnsi="Times New Roman" w:cs="Times New Roman"/>
                <w:color w:val="000000"/>
                <w:lang w:eastAsia="uk-UA"/>
              </w:rPr>
              <w:t>ліноліуму</w:t>
            </w:r>
            <w:proofErr w:type="spellEnd"/>
            <w:r w:rsidR="000A47C7" w:rsidRPr="00E542A3">
              <w:rPr>
                <w:rFonts w:ascii="Times New Roman" w:eastAsia="Times New Roman" w:hAnsi="Times New Roman" w:cs="Times New Roman"/>
                <w:color w:val="000000"/>
                <w:lang w:eastAsia="uk-UA"/>
              </w:rPr>
              <w:t xml:space="preserve"> - 70 квадратний метр ; </w:t>
            </w:r>
          </w:p>
          <w:p w14:paraId="29BA2D20" w14:textId="77777777" w:rsidR="000A47C7" w:rsidRDefault="000A47C7" w:rsidP="000A47C7">
            <w:pPr>
              <w:spacing w:after="0" w:line="240" w:lineRule="auto"/>
              <w:rPr>
                <w:rFonts w:ascii="Times New Roman" w:eastAsia="Times New Roman" w:hAnsi="Times New Roman" w:cs="Times New Roman"/>
                <w:color w:val="000000"/>
                <w:lang w:eastAsia="uk-UA"/>
              </w:rPr>
            </w:pPr>
          </w:p>
          <w:p w14:paraId="436F3E46" w14:textId="6661F3F9" w:rsidR="000A47C7" w:rsidRDefault="000A47C7" w:rsidP="000A47C7">
            <w:pPr>
              <w:spacing w:after="0" w:line="240" w:lineRule="auto"/>
              <w:rPr>
                <w:rFonts w:ascii="Times New Roman" w:eastAsia="Times New Roman" w:hAnsi="Times New Roman" w:cs="Times New Roman"/>
                <w:color w:val="000000"/>
                <w:lang w:eastAsia="uk-UA"/>
              </w:rPr>
            </w:pPr>
            <w:r w:rsidRPr="000A47C7">
              <w:rPr>
                <w:rFonts w:ascii="Times New Roman" w:eastAsia="Times New Roman" w:hAnsi="Times New Roman" w:cs="Times New Roman"/>
                <w:color w:val="000000"/>
                <w:lang w:eastAsia="uk-UA"/>
              </w:rPr>
              <w:t xml:space="preserve">4. </w:t>
            </w:r>
            <w:r w:rsidRPr="00E542A3">
              <w:rPr>
                <w:rFonts w:ascii="Times New Roman" w:eastAsia="Times New Roman" w:hAnsi="Times New Roman" w:cs="Times New Roman"/>
                <w:color w:val="000000"/>
                <w:lang w:eastAsia="uk-UA"/>
              </w:rPr>
              <w:t xml:space="preserve">Оштукатурювання стін, включаючи постачання матеріалів, приготування розчину, монтаж </w:t>
            </w:r>
            <w:proofErr w:type="spellStart"/>
            <w:r w:rsidRPr="00E542A3">
              <w:rPr>
                <w:rFonts w:ascii="Times New Roman" w:eastAsia="Times New Roman" w:hAnsi="Times New Roman" w:cs="Times New Roman"/>
                <w:color w:val="000000"/>
                <w:lang w:eastAsia="uk-UA"/>
              </w:rPr>
              <w:t>армуючої</w:t>
            </w:r>
            <w:proofErr w:type="spellEnd"/>
            <w:r w:rsidRPr="00E542A3">
              <w:rPr>
                <w:rFonts w:ascii="Times New Roman" w:eastAsia="Times New Roman" w:hAnsi="Times New Roman" w:cs="Times New Roman"/>
                <w:color w:val="000000"/>
                <w:lang w:eastAsia="uk-UA"/>
              </w:rPr>
              <w:t xml:space="preserve"> сітки+ </w:t>
            </w:r>
            <w:proofErr w:type="spellStart"/>
            <w:r w:rsidRPr="00E542A3">
              <w:rPr>
                <w:rFonts w:ascii="Times New Roman" w:eastAsia="Times New Roman" w:hAnsi="Times New Roman" w:cs="Times New Roman"/>
                <w:color w:val="000000"/>
                <w:lang w:eastAsia="uk-UA"/>
              </w:rPr>
              <w:t>грунтовка</w:t>
            </w:r>
            <w:proofErr w:type="spellEnd"/>
            <w:r w:rsidRPr="00E542A3">
              <w:rPr>
                <w:rFonts w:ascii="Times New Roman" w:eastAsia="Times New Roman" w:hAnsi="Times New Roman" w:cs="Times New Roman"/>
                <w:color w:val="000000"/>
                <w:lang w:eastAsia="uk-UA"/>
              </w:rPr>
              <w:t xml:space="preserve"> стін - 20 квадратний метр ;</w:t>
            </w:r>
          </w:p>
          <w:p w14:paraId="56D97F02" w14:textId="77777777" w:rsidR="000A47C7" w:rsidRDefault="000A47C7" w:rsidP="000A47C7">
            <w:pPr>
              <w:spacing w:after="0" w:line="240" w:lineRule="auto"/>
              <w:rPr>
                <w:rFonts w:ascii="Times New Roman" w:eastAsia="Times New Roman" w:hAnsi="Times New Roman" w:cs="Times New Roman"/>
                <w:color w:val="000000"/>
                <w:lang w:eastAsia="uk-UA"/>
              </w:rPr>
            </w:pPr>
          </w:p>
          <w:p w14:paraId="2378E726" w14:textId="72F442AE" w:rsidR="000A47C7" w:rsidRDefault="000A47C7" w:rsidP="000A47C7">
            <w:pPr>
              <w:spacing w:after="0" w:line="240" w:lineRule="auto"/>
              <w:rPr>
                <w:rFonts w:ascii="Times New Roman" w:eastAsia="Times New Roman" w:hAnsi="Times New Roman" w:cs="Times New Roman"/>
                <w:color w:val="000000"/>
                <w:lang w:eastAsia="uk-UA"/>
              </w:rPr>
            </w:pPr>
            <w:r w:rsidRPr="000A47C7">
              <w:rPr>
                <w:rFonts w:ascii="Times New Roman" w:eastAsia="Times New Roman" w:hAnsi="Times New Roman" w:cs="Times New Roman"/>
                <w:color w:val="000000"/>
                <w:lang w:eastAsia="uk-UA"/>
              </w:rPr>
              <w:t>5</w:t>
            </w:r>
            <w:r>
              <w:rPr>
                <w:rFonts w:ascii="Times New Roman" w:eastAsia="Times New Roman" w:hAnsi="Times New Roman" w:cs="Times New Roman"/>
                <w:color w:val="000000"/>
                <w:lang w:val="ru-RU" w:eastAsia="uk-UA"/>
              </w:rPr>
              <w:t xml:space="preserve">. </w:t>
            </w:r>
            <w:r w:rsidRPr="00E542A3">
              <w:rPr>
                <w:rFonts w:ascii="Times New Roman" w:eastAsia="Times New Roman" w:hAnsi="Times New Roman" w:cs="Times New Roman"/>
                <w:color w:val="000000"/>
                <w:lang w:eastAsia="uk-UA"/>
              </w:rPr>
              <w:t>Постачання та установка ОСБ в один прошарок - 70 квадратний метр ;</w:t>
            </w:r>
          </w:p>
          <w:p w14:paraId="673D4F89" w14:textId="77777777" w:rsidR="000A47C7" w:rsidRDefault="000A47C7" w:rsidP="000A47C7">
            <w:pPr>
              <w:spacing w:after="0" w:line="240" w:lineRule="auto"/>
              <w:rPr>
                <w:rFonts w:ascii="Times New Roman" w:eastAsia="Times New Roman" w:hAnsi="Times New Roman" w:cs="Times New Roman"/>
                <w:color w:val="000000"/>
                <w:lang w:eastAsia="uk-UA"/>
              </w:rPr>
            </w:pPr>
          </w:p>
          <w:p w14:paraId="76D8F87B" w14:textId="1FAEFAAF" w:rsidR="000A47C7" w:rsidRPr="00E542A3" w:rsidRDefault="000A47C7" w:rsidP="000A47C7">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val="ru-RU" w:eastAsia="uk-UA"/>
              </w:rPr>
              <w:t xml:space="preserve">6. </w:t>
            </w:r>
            <w:r w:rsidRPr="00E542A3">
              <w:rPr>
                <w:rFonts w:ascii="Times New Roman" w:eastAsia="Times New Roman" w:hAnsi="Times New Roman" w:cs="Times New Roman"/>
                <w:color w:val="000000"/>
                <w:lang w:eastAsia="uk-UA"/>
              </w:rPr>
              <w:t>Постачання та фарбування фарбою на водній основі. 2 шари - 20 квадратний метр ;</w:t>
            </w:r>
          </w:p>
        </w:tc>
      </w:tr>
      <w:tr w:rsidR="000A47C7" w:rsidRPr="00E542A3" w14:paraId="7C9B4BF5" w14:textId="77777777" w:rsidTr="00BB59A6">
        <w:trPr>
          <w:trHeight w:val="450"/>
        </w:trPr>
        <w:tc>
          <w:tcPr>
            <w:tcW w:w="10632" w:type="dxa"/>
            <w:vMerge/>
            <w:tcBorders>
              <w:top w:val="single" w:sz="4" w:space="0" w:color="000000"/>
              <w:left w:val="single" w:sz="4" w:space="0" w:color="000000"/>
              <w:bottom w:val="single" w:sz="4" w:space="0" w:color="000000"/>
              <w:right w:val="single" w:sz="4" w:space="0" w:color="000000"/>
            </w:tcBorders>
            <w:vAlign w:val="center"/>
            <w:hideMark/>
          </w:tcPr>
          <w:p w14:paraId="153DBD7E" w14:textId="77777777" w:rsidR="000A47C7" w:rsidRPr="00E542A3" w:rsidRDefault="000A47C7" w:rsidP="00E542A3">
            <w:pPr>
              <w:spacing w:after="0" w:line="240" w:lineRule="auto"/>
              <w:rPr>
                <w:rFonts w:ascii="Times New Roman" w:eastAsia="Times New Roman" w:hAnsi="Times New Roman" w:cs="Times New Roman"/>
                <w:color w:val="000000"/>
                <w:lang w:eastAsia="uk-UA"/>
              </w:rPr>
            </w:pPr>
          </w:p>
        </w:tc>
      </w:tr>
      <w:tr w:rsidR="000A47C7" w:rsidRPr="00E542A3" w14:paraId="3827A7E7" w14:textId="77777777" w:rsidTr="00BB59A6">
        <w:trPr>
          <w:trHeight w:val="450"/>
        </w:trPr>
        <w:tc>
          <w:tcPr>
            <w:tcW w:w="10632" w:type="dxa"/>
            <w:vMerge/>
            <w:tcBorders>
              <w:top w:val="single" w:sz="4" w:space="0" w:color="000000"/>
              <w:left w:val="single" w:sz="4" w:space="0" w:color="000000"/>
              <w:bottom w:val="single" w:sz="4" w:space="0" w:color="000000"/>
              <w:right w:val="single" w:sz="4" w:space="0" w:color="000000"/>
            </w:tcBorders>
            <w:vAlign w:val="center"/>
            <w:hideMark/>
          </w:tcPr>
          <w:p w14:paraId="4EC35F31" w14:textId="77777777" w:rsidR="000A47C7" w:rsidRPr="00E542A3" w:rsidRDefault="000A47C7" w:rsidP="00E542A3">
            <w:pPr>
              <w:spacing w:after="0" w:line="240" w:lineRule="auto"/>
              <w:rPr>
                <w:rFonts w:ascii="Times New Roman" w:eastAsia="Times New Roman" w:hAnsi="Times New Roman" w:cs="Times New Roman"/>
                <w:color w:val="000000"/>
                <w:lang w:eastAsia="uk-UA"/>
              </w:rPr>
            </w:pPr>
          </w:p>
        </w:tc>
      </w:tr>
      <w:tr w:rsidR="000A47C7" w:rsidRPr="00E542A3" w14:paraId="5692A055" w14:textId="77777777" w:rsidTr="00BB59A6">
        <w:trPr>
          <w:trHeight w:val="450"/>
        </w:trPr>
        <w:tc>
          <w:tcPr>
            <w:tcW w:w="10632" w:type="dxa"/>
            <w:vMerge/>
            <w:tcBorders>
              <w:top w:val="single" w:sz="4" w:space="0" w:color="000000"/>
              <w:left w:val="single" w:sz="4" w:space="0" w:color="000000"/>
              <w:bottom w:val="single" w:sz="4" w:space="0" w:color="000000"/>
              <w:right w:val="single" w:sz="4" w:space="0" w:color="000000"/>
            </w:tcBorders>
            <w:vAlign w:val="center"/>
            <w:hideMark/>
          </w:tcPr>
          <w:p w14:paraId="7CF82439" w14:textId="77777777" w:rsidR="000A47C7" w:rsidRPr="00E542A3" w:rsidRDefault="000A47C7" w:rsidP="00E542A3">
            <w:pPr>
              <w:spacing w:after="0" w:line="240" w:lineRule="auto"/>
              <w:rPr>
                <w:rFonts w:ascii="Times New Roman" w:eastAsia="Times New Roman" w:hAnsi="Times New Roman" w:cs="Times New Roman"/>
                <w:color w:val="000000"/>
                <w:lang w:eastAsia="uk-UA"/>
              </w:rPr>
            </w:pPr>
          </w:p>
        </w:tc>
      </w:tr>
    </w:tbl>
    <w:p w14:paraId="041A3EAE" w14:textId="77777777" w:rsidR="00D72BA6" w:rsidRDefault="00D72BA6" w:rsidP="00BC5D72">
      <w:pPr>
        <w:rPr>
          <w:rFonts w:ascii="Times New Roman" w:eastAsia="Arial" w:hAnsi="Times New Roman" w:cs="Times New Roman"/>
          <w:b/>
          <w:sz w:val="24"/>
          <w:szCs w:val="24"/>
        </w:rPr>
      </w:pPr>
    </w:p>
    <w:p w14:paraId="75A28DC3" w14:textId="7DE33B3A" w:rsidR="00B00B20" w:rsidRDefault="00B00B20" w:rsidP="008E70E8">
      <w:pPr>
        <w:spacing w:after="0"/>
        <w:ind w:left="-709" w:firstLine="709"/>
        <w:jc w:val="center"/>
        <w:rPr>
          <w:rFonts w:ascii="Times New Roman" w:eastAsia="Arial" w:hAnsi="Times New Roman" w:cs="Times New Roman"/>
          <w:b/>
          <w:sz w:val="24"/>
          <w:szCs w:val="24"/>
          <w:u w:val="single"/>
        </w:rPr>
      </w:pPr>
      <w:bookmarkStart w:id="2" w:name="_Hlk165379465"/>
      <w:r w:rsidRPr="008E70E8">
        <w:rPr>
          <w:rFonts w:ascii="Times New Roman" w:eastAsia="Arial" w:hAnsi="Times New Roman" w:cs="Times New Roman"/>
          <w:b/>
          <w:sz w:val="24"/>
          <w:szCs w:val="24"/>
          <w:u w:val="single"/>
        </w:rPr>
        <w:lastRenderedPageBreak/>
        <w:t xml:space="preserve">Завдання </w:t>
      </w:r>
      <w:r w:rsidR="00EF6E47" w:rsidRPr="008E70E8">
        <w:rPr>
          <w:rFonts w:ascii="Times New Roman" w:eastAsia="Arial" w:hAnsi="Times New Roman" w:cs="Times New Roman"/>
          <w:b/>
          <w:sz w:val="24"/>
          <w:szCs w:val="24"/>
          <w:u w:val="single"/>
        </w:rPr>
        <w:t>4</w:t>
      </w:r>
    </w:p>
    <w:p w14:paraId="11640BBF" w14:textId="05FF24CF" w:rsidR="00D72BA6" w:rsidRPr="004324D9" w:rsidRDefault="00D72BA6" w:rsidP="008E70E8">
      <w:pPr>
        <w:spacing w:after="0"/>
        <w:ind w:left="-709" w:firstLine="709"/>
        <w:jc w:val="center"/>
        <w:rPr>
          <w:rFonts w:ascii="Times New Roman" w:eastAsia="Times New Roman" w:hAnsi="Times New Roman" w:cs="Times New Roman"/>
          <w:color w:val="000000"/>
          <w:u w:val="single"/>
          <w:lang w:eastAsia="uk-UA"/>
        </w:rPr>
      </w:pPr>
      <w:r w:rsidRPr="004324D9">
        <w:rPr>
          <w:rFonts w:ascii="Times New Roman" w:eastAsia="Times New Roman" w:hAnsi="Times New Roman" w:cs="Times New Roman"/>
          <w:color w:val="000000"/>
          <w:u w:val="single"/>
          <w:lang w:eastAsia="uk-UA"/>
        </w:rPr>
        <w:t>Михайло-Коцюбинська ТГ, с. Михайло-Коцюбинське, вул. Свободи 6</w:t>
      </w:r>
    </w:p>
    <w:p w14:paraId="62C6DCDC" w14:textId="77777777" w:rsidR="004324D9" w:rsidRDefault="004324D9" w:rsidP="008E70E8">
      <w:pPr>
        <w:spacing w:after="0"/>
        <w:ind w:left="-709" w:firstLine="709"/>
        <w:jc w:val="center"/>
        <w:rPr>
          <w:rFonts w:ascii="Times New Roman" w:eastAsia="Times New Roman" w:hAnsi="Times New Roman" w:cs="Times New Roman"/>
          <w:color w:val="000000"/>
          <w:lang w:eastAsia="uk-UA"/>
        </w:rPr>
      </w:pPr>
    </w:p>
    <w:p w14:paraId="28350002" w14:textId="5F5099DC" w:rsidR="001A26AE" w:rsidRPr="0097270A" w:rsidRDefault="001A26AE" w:rsidP="000712DE">
      <w:pPr>
        <w:spacing w:after="0"/>
        <w:ind w:left="-709" w:firstLine="709"/>
        <w:rPr>
          <w:rFonts w:ascii="Times New Roman" w:eastAsia="Arial" w:hAnsi="Times New Roman" w:cs="Times New Roman"/>
          <w:b/>
          <w:sz w:val="24"/>
          <w:szCs w:val="24"/>
        </w:rPr>
      </w:pPr>
    </w:p>
    <w:tbl>
      <w:tblPr>
        <w:tblW w:w="10490" w:type="dxa"/>
        <w:tblInd w:w="-714" w:type="dxa"/>
        <w:tblLook w:val="04A0" w:firstRow="1" w:lastRow="0" w:firstColumn="1" w:lastColumn="0" w:noHBand="0" w:noVBand="1"/>
      </w:tblPr>
      <w:tblGrid>
        <w:gridCol w:w="10490"/>
      </w:tblGrid>
      <w:tr w:rsidR="00D72BA6" w:rsidRPr="001A26AE" w14:paraId="71FAE1DB" w14:textId="77777777" w:rsidTr="00BB59A6">
        <w:trPr>
          <w:trHeight w:val="2820"/>
        </w:trPr>
        <w:tc>
          <w:tcPr>
            <w:tcW w:w="10490"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4A26F339" w14:textId="5682CE4E" w:rsidR="00D72BA6" w:rsidRDefault="000712DE" w:rsidP="00D72BA6">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1</w:t>
            </w:r>
            <w:r w:rsidR="00D72BA6">
              <w:rPr>
                <w:rFonts w:ascii="Times New Roman" w:eastAsia="Times New Roman" w:hAnsi="Times New Roman" w:cs="Times New Roman"/>
                <w:color w:val="000000"/>
                <w:lang w:eastAsia="uk-UA"/>
              </w:rPr>
              <w:t xml:space="preserve">. </w:t>
            </w:r>
            <w:r w:rsidR="00D72BA6" w:rsidRPr="001A26AE">
              <w:rPr>
                <w:rFonts w:ascii="Times New Roman" w:eastAsia="Times New Roman" w:hAnsi="Times New Roman" w:cs="Times New Roman"/>
                <w:color w:val="000000"/>
                <w:lang w:eastAsia="uk-UA"/>
              </w:rPr>
              <w:t xml:space="preserve">Оштукатурювання стін, включаючи постачання матеріалів, приготування розчину, монтаж </w:t>
            </w:r>
            <w:proofErr w:type="spellStart"/>
            <w:r w:rsidR="00D72BA6" w:rsidRPr="001A26AE">
              <w:rPr>
                <w:rFonts w:ascii="Times New Roman" w:eastAsia="Times New Roman" w:hAnsi="Times New Roman" w:cs="Times New Roman"/>
                <w:color w:val="000000"/>
                <w:lang w:eastAsia="uk-UA"/>
              </w:rPr>
              <w:t>армуючої</w:t>
            </w:r>
            <w:proofErr w:type="spellEnd"/>
            <w:r w:rsidR="00D72BA6" w:rsidRPr="001A26AE">
              <w:rPr>
                <w:rFonts w:ascii="Times New Roman" w:eastAsia="Times New Roman" w:hAnsi="Times New Roman" w:cs="Times New Roman"/>
                <w:color w:val="000000"/>
                <w:lang w:eastAsia="uk-UA"/>
              </w:rPr>
              <w:t xml:space="preserve"> сітки+ </w:t>
            </w:r>
            <w:proofErr w:type="spellStart"/>
            <w:r w:rsidR="00D72BA6" w:rsidRPr="001A26AE">
              <w:rPr>
                <w:rFonts w:ascii="Times New Roman" w:eastAsia="Times New Roman" w:hAnsi="Times New Roman" w:cs="Times New Roman"/>
                <w:color w:val="000000"/>
                <w:lang w:eastAsia="uk-UA"/>
              </w:rPr>
              <w:t>грунтовка</w:t>
            </w:r>
            <w:proofErr w:type="spellEnd"/>
            <w:r w:rsidR="00D72BA6" w:rsidRPr="001A26AE">
              <w:rPr>
                <w:rFonts w:ascii="Times New Roman" w:eastAsia="Times New Roman" w:hAnsi="Times New Roman" w:cs="Times New Roman"/>
                <w:color w:val="000000"/>
                <w:lang w:eastAsia="uk-UA"/>
              </w:rPr>
              <w:t xml:space="preserve"> стін - 5 квадратний метр ;</w:t>
            </w:r>
          </w:p>
          <w:p w14:paraId="17CCC0C2" w14:textId="014B8B2D" w:rsidR="00D72BA6" w:rsidRDefault="00D72BA6" w:rsidP="00D72BA6">
            <w:pPr>
              <w:spacing w:after="0" w:line="240" w:lineRule="auto"/>
              <w:rPr>
                <w:rFonts w:ascii="Times New Roman" w:eastAsia="Times New Roman" w:hAnsi="Times New Roman" w:cs="Times New Roman"/>
                <w:color w:val="000000"/>
                <w:lang w:eastAsia="uk-UA"/>
              </w:rPr>
            </w:pPr>
            <w:r w:rsidRPr="001A26AE">
              <w:rPr>
                <w:rFonts w:ascii="Times New Roman" w:eastAsia="Times New Roman" w:hAnsi="Times New Roman" w:cs="Times New Roman"/>
                <w:color w:val="000000"/>
                <w:lang w:eastAsia="uk-UA"/>
              </w:rPr>
              <w:t xml:space="preserve"> </w:t>
            </w:r>
          </w:p>
          <w:p w14:paraId="65A4081F" w14:textId="491DE631" w:rsidR="00D72BA6" w:rsidRDefault="000712DE" w:rsidP="00D72BA6">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2</w:t>
            </w:r>
            <w:r w:rsidR="00D72BA6">
              <w:rPr>
                <w:rFonts w:ascii="Times New Roman" w:eastAsia="Times New Roman" w:hAnsi="Times New Roman" w:cs="Times New Roman"/>
                <w:color w:val="000000"/>
                <w:lang w:eastAsia="uk-UA"/>
              </w:rPr>
              <w:t xml:space="preserve">. </w:t>
            </w:r>
            <w:r w:rsidR="00D72BA6" w:rsidRPr="001A26AE">
              <w:rPr>
                <w:rFonts w:ascii="Times New Roman" w:eastAsia="Times New Roman" w:hAnsi="Times New Roman" w:cs="Times New Roman"/>
                <w:color w:val="000000"/>
                <w:lang w:eastAsia="uk-UA"/>
              </w:rPr>
              <w:t xml:space="preserve">Шпаклювання стін + </w:t>
            </w:r>
            <w:proofErr w:type="spellStart"/>
            <w:r w:rsidR="00D72BA6" w:rsidRPr="001A26AE">
              <w:rPr>
                <w:rFonts w:ascii="Times New Roman" w:eastAsia="Times New Roman" w:hAnsi="Times New Roman" w:cs="Times New Roman"/>
                <w:color w:val="000000"/>
                <w:lang w:eastAsia="uk-UA"/>
              </w:rPr>
              <w:t>грунтовка</w:t>
            </w:r>
            <w:proofErr w:type="spellEnd"/>
            <w:r w:rsidR="00D72BA6" w:rsidRPr="001A26AE">
              <w:rPr>
                <w:rFonts w:ascii="Times New Roman" w:eastAsia="Times New Roman" w:hAnsi="Times New Roman" w:cs="Times New Roman"/>
                <w:color w:val="000000"/>
                <w:lang w:eastAsia="uk-UA"/>
              </w:rPr>
              <w:t xml:space="preserve"> стін - 30 квадратний метр ;</w:t>
            </w:r>
          </w:p>
          <w:p w14:paraId="636DB181" w14:textId="77777777" w:rsidR="00D72BA6" w:rsidRDefault="00D72BA6" w:rsidP="00D72BA6">
            <w:pPr>
              <w:spacing w:after="0" w:line="240" w:lineRule="auto"/>
              <w:rPr>
                <w:rFonts w:ascii="Times New Roman" w:eastAsia="Times New Roman" w:hAnsi="Times New Roman" w:cs="Times New Roman"/>
                <w:color w:val="000000"/>
                <w:lang w:eastAsia="uk-UA"/>
              </w:rPr>
            </w:pPr>
          </w:p>
          <w:p w14:paraId="6C22BDA5" w14:textId="050BD3A2" w:rsidR="00D72BA6" w:rsidRDefault="000712DE" w:rsidP="00D72BA6">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3</w:t>
            </w:r>
            <w:r w:rsidR="00D72BA6">
              <w:rPr>
                <w:rFonts w:ascii="Times New Roman" w:eastAsia="Times New Roman" w:hAnsi="Times New Roman" w:cs="Times New Roman"/>
                <w:color w:val="000000"/>
                <w:lang w:eastAsia="uk-UA"/>
              </w:rPr>
              <w:t xml:space="preserve">. </w:t>
            </w:r>
            <w:r w:rsidR="00D72BA6" w:rsidRPr="001A26AE">
              <w:rPr>
                <w:rFonts w:ascii="Times New Roman" w:eastAsia="Times New Roman" w:hAnsi="Times New Roman" w:cs="Times New Roman"/>
                <w:color w:val="000000"/>
                <w:lang w:eastAsia="uk-UA"/>
              </w:rPr>
              <w:t xml:space="preserve">Постачання та фарбування фарбою на водній основі. 2 шари - 30 квадратний метр ; </w:t>
            </w:r>
          </w:p>
          <w:p w14:paraId="27A3D041" w14:textId="77777777" w:rsidR="00D72BA6" w:rsidRDefault="00D72BA6" w:rsidP="00D72BA6">
            <w:pPr>
              <w:spacing w:after="0" w:line="240" w:lineRule="auto"/>
              <w:rPr>
                <w:rFonts w:ascii="Times New Roman" w:eastAsia="Times New Roman" w:hAnsi="Times New Roman" w:cs="Times New Roman"/>
                <w:color w:val="000000"/>
                <w:lang w:eastAsia="uk-UA"/>
              </w:rPr>
            </w:pPr>
          </w:p>
          <w:p w14:paraId="1F71E85E" w14:textId="153D87F6" w:rsidR="00D72BA6" w:rsidRDefault="000712DE" w:rsidP="00D72BA6">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4</w:t>
            </w:r>
            <w:r w:rsidR="00D72BA6">
              <w:rPr>
                <w:rFonts w:ascii="Times New Roman" w:eastAsia="Times New Roman" w:hAnsi="Times New Roman" w:cs="Times New Roman"/>
                <w:color w:val="000000"/>
                <w:lang w:eastAsia="uk-UA"/>
              </w:rPr>
              <w:t xml:space="preserve">. </w:t>
            </w:r>
            <w:r w:rsidR="00D72BA6" w:rsidRPr="001A26AE">
              <w:rPr>
                <w:rFonts w:ascii="Times New Roman" w:eastAsia="Times New Roman" w:hAnsi="Times New Roman" w:cs="Times New Roman"/>
                <w:color w:val="000000"/>
                <w:lang w:eastAsia="uk-UA"/>
              </w:rPr>
              <w:t xml:space="preserve">Постачання та монтаж </w:t>
            </w:r>
            <w:proofErr w:type="spellStart"/>
            <w:r w:rsidR="00D72BA6" w:rsidRPr="001A26AE">
              <w:rPr>
                <w:rFonts w:ascii="Times New Roman" w:eastAsia="Times New Roman" w:hAnsi="Times New Roman" w:cs="Times New Roman"/>
                <w:color w:val="000000"/>
                <w:lang w:eastAsia="uk-UA"/>
              </w:rPr>
              <w:t>віконніх</w:t>
            </w:r>
            <w:proofErr w:type="spellEnd"/>
            <w:r w:rsidR="00D72BA6" w:rsidRPr="001A26AE">
              <w:rPr>
                <w:rFonts w:ascii="Times New Roman" w:eastAsia="Times New Roman" w:hAnsi="Times New Roman" w:cs="Times New Roman"/>
                <w:color w:val="000000"/>
                <w:lang w:eastAsia="uk-UA"/>
              </w:rPr>
              <w:t xml:space="preserve"> блоків (включаючи монтаж відливів, підвіконня, відкосів) - 10 квадратний метр ;</w:t>
            </w:r>
          </w:p>
          <w:p w14:paraId="784F17EC" w14:textId="77777777" w:rsidR="00D72BA6" w:rsidRDefault="00D72BA6" w:rsidP="00D72BA6">
            <w:pPr>
              <w:spacing w:after="0" w:line="240" w:lineRule="auto"/>
              <w:rPr>
                <w:rFonts w:ascii="Times New Roman" w:eastAsia="Times New Roman" w:hAnsi="Times New Roman" w:cs="Times New Roman"/>
                <w:color w:val="000000"/>
                <w:lang w:eastAsia="uk-UA"/>
              </w:rPr>
            </w:pPr>
          </w:p>
          <w:p w14:paraId="518838E1" w14:textId="2EA1C40B" w:rsidR="00D72BA6" w:rsidRPr="001A26AE" w:rsidRDefault="00096463" w:rsidP="00D72BA6">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5</w:t>
            </w:r>
            <w:r w:rsidR="00D72BA6">
              <w:rPr>
                <w:rFonts w:ascii="Times New Roman" w:eastAsia="Times New Roman" w:hAnsi="Times New Roman" w:cs="Times New Roman"/>
                <w:color w:val="000000"/>
                <w:lang w:eastAsia="uk-UA"/>
              </w:rPr>
              <w:t xml:space="preserve">. </w:t>
            </w:r>
            <w:r w:rsidR="00D72BA6" w:rsidRPr="001A26AE">
              <w:rPr>
                <w:rFonts w:ascii="Times New Roman" w:eastAsia="Times New Roman" w:hAnsi="Times New Roman" w:cs="Times New Roman"/>
                <w:color w:val="000000"/>
                <w:lang w:eastAsia="uk-UA"/>
              </w:rPr>
              <w:t xml:space="preserve">Постачання та монтаж бойлеру електричного 80 л (включаючи підключення до водяної та електричної системи) - 1 </w:t>
            </w:r>
            <w:proofErr w:type="spellStart"/>
            <w:r w:rsidR="00D72BA6" w:rsidRPr="001A26AE">
              <w:rPr>
                <w:rFonts w:ascii="Times New Roman" w:eastAsia="Times New Roman" w:hAnsi="Times New Roman" w:cs="Times New Roman"/>
                <w:color w:val="000000"/>
                <w:lang w:eastAsia="uk-UA"/>
              </w:rPr>
              <w:t>шт</w:t>
            </w:r>
            <w:proofErr w:type="spellEnd"/>
            <w:r w:rsidR="00D72BA6" w:rsidRPr="001A26AE">
              <w:rPr>
                <w:rFonts w:ascii="Times New Roman" w:eastAsia="Times New Roman" w:hAnsi="Times New Roman" w:cs="Times New Roman"/>
                <w:color w:val="000000"/>
                <w:lang w:eastAsia="uk-UA"/>
              </w:rPr>
              <w:t xml:space="preserve"> ;</w:t>
            </w:r>
          </w:p>
        </w:tc>
      </w:tr>
      <w:tr w:rsidR="00D72BA6" w:rsidRPr="001A26AE" w14:paraId="37DA067A" w14:textId="77777777" w:rsidTr="00BB59A6">
        <w:trPr>
          <w:trHeight w:val="450"/>
        </w:trPr>
        <w:tc>
          <w:tcPr>
            <w:tcW w:w="10490" w:type="dxa"/>
            <w:vMerge/>
            <w:tcBorders>
              <w:top w:val="single" w:sz="4" w:space="0" w:color="000000"/>
              <w:left w:val="single" w:sz="4" w:space="0" w:color="000000"/>
              <w:bottom w:val="single" w:sz="4" w:space="0" w:color="000000"/>
              <w:right w:val="single" w:sz="4" w:space="0" w:color="000000"/>
            </w:tcBorders>
            <w:vAlign w:val="center"/>
            <w:hideMark/>
          </w:tcPr>
          <w:p w14:paraId="5D5F9B6A" w14:textId="77777777" w:rsidR="00D72BA6" w:rsidRPr="001A26AE" w:rsidRDefault="00D72BA6" w:rsidP="001A26AE">
            <w:pPr>
              <w:spacing w:after="0" w:line="240" w:lineRule="auto"/>
              <w:rPr>
                <w:rFonts w:ascii="Times New Roman" w:eastAsia="Times New Roman" w:hAnsi="Times New Roman" w:cs="Times New Roman"/>
                <w:color w:val="000000"/>
                <w:lang w:eastAsia="uk-UA"/>
              </w:rPr>
            </w:pPr>
          </w:p>
        </w:tc>
      </w:tr>
      <w:tr w:rsidR="00D72BA6" w:rsidRPr="001A26AE" w14:paraId="76479F28" w14:textId="77777777" w:rsidTr="00BB59A6">
        <w:trPr>
          <w:trHeight w:val="450"/>
        </w:trPr>
        <w:tc>
          <w:tcPr>
            <w:tcW w:w="10490" w:type="dxa"/>
            <w:vMerge/>
            <w:tcBorders>
              <w:top w:val="single" w:sz="4" w:space="0" w:color="000000"/>
              <w:left w:val="single" w:sz="4" w:space="0" w:color="000000"/>
              <w:bottom w:val="single" w:sz="4" w:space="0" w:color="000000"/>
              <w:right w:val="single" w:sz="4" w:space="0" w:color="000000"/>
            </w:tcBorders>
            <w:vAlign w:val="center"/>
            <w:hideMark/>
          </w:tcPr>
          <w:p w14:paraId="5EEE47DC" w14:textId="77777777" w:rsidR="00D72BA6" w:rsidRPr="001A26AE" w:rsidRDefault="00D72BA6" w:rsidP="001A26AE">
            <w:pPr>
              <w:spacing w:after="0" w:line="240" w:lineRule="auto"/>
              <w:rPr>
                <w:rFonts w:ascii="Times New Roman" w:eastAsia="Times New Roman" w:hAnsi="Times New Roman" w:cs="Times New Roman"/>
                <w:color w:val="000000"/>
                <w:lang w:eastAsia="uk-UA"/>
              </w:rPr>
            </w:pPr>
          </w:p>
        </w:tc>
      </w:tr>
      <w:tr w:rsidR="00D72BA6" w:rsidRPr="001A26AE" w14:paraId="5A5469A3" w14:textId="77777777" w:rsidTr="00BB59A6">
        <w:trPr>
          <w:trHeight w:val="450"/>
        </w:trPr>
        <w:tc>
          <w:tcPr>
            <w:tcW w:w="10490" w:type="dxa"/>
            <w:vMerge/>
            <w:tcBorders>
              <w:top w:val="single" w:sz="4" w:space="0" w:color="000000"/>
              <w:left w:val="single" w:sz="4" w:space="0" w:color="000000"/>
              <w:bottom w:val="single" w:sz="4" w:space="0" w:color="000000"/>
              <w:right w:val="single" w:sz="4" w:space="0" w:color="000000"/>
            </w:tcBorders>
            <w:vAlign w:val="center"/>
            <w:hideMark/>
          </w:tcPr>
          <w:p w14:paraId="2014D5A2" w14:textId="77777777" w:rsidR="00D72BA6" w:rsidRPr="001A26AE" w:rsidRDefault="00D72BA6" w:rsidP="001A26AE">
            <w:pPr>
              <w:spacing w:after="0" w:line="240" w:lineRule="auto"/>
              <w:rPr>
                <w:rFonts w:ascii="Times New Roman" w:eastAsia="Times New Roman" w:hAnsi="Times New Roman" w:cs="Times New Roman"/>
                <w:color w:val="000000"/>
                <w:lang w:eastAsia="uk-UA"/>
              </w:rPr>
            </w:pPr>
          </w:p>
        </w:tc>
      </w:tr>
    </w:tbl>
    <w:p w14:paraId="36671E28" w14:textId="551F2E03" w:rsidR="00F75712" w:rsidRPr="0097270A" w:rsidRDefault="00F75712" w:rsidP="008E70E8">
      <w:pPr>
        <w:spacing w:after="0"/>
        <w:ind w:left="-709" w:firstLine="709"/>
        <w:jc w:val="center"/>
        <w:rPr>
          <w:rFonts w:ascii="Times New Roman" w:eastAsia="Arial" w:hAnsi="Times New Roman" w:cs="Times New Roman"/>
          <w:b/>
          <w:sz w:val="24"/>
          <w:szCs w:val="24"/>
        </w:rPr>
      </w:pPr>
    </w:p>
    <w:bookmarkEnd w:id="2"/>
    <w:p w14:paraId="38E319D2" w14:textId="77777777" w:rsidR="00BC5D72" w:rsidRDefault="00BC5D72" w:rsidP="00054C53">
      <w:pPr>
        <w:spacing w:after="0"/>
        <w:rPr>
          <w:rFonts w:ascii="Times New Roman" w:eastAsia="Arial" w:hAnsi="Times New Roman" w:cs="Times New Roman"/>
          <w:b/>
          <w:sz w:val="24"/>
          <w:szCs w:val="24"/>
          <w:u w:val="single"/>
        </w:rPr>
      </w:pPr>
    </w:p>
    <w:p w14:paraId="5D031C7E" w14:textId="14380B53" w:rsidR="00A12786" w:rsidRDefault="00A12786" w:rsidP="00A12786">
      <w:pPr>
        <w:spacing w:after="0"/>
        <w:ind w:left="-709" w:firstLine="709"/>
        <w:jc w:val="center"/>
        <w:rPr>
          <w:rFonts w:ascii="Times New Roman" w:eastAsia="Arial" w:hAnsi="Times New Roman" w:cs="Times New Roman"/>
          <w:b/>
          <w:sz w:val="24"/>
          <w:szCs w:val="24"/>
          <w:u w:val="single"/>
        </w:rPr>
      </w:pPr>
      <w:r w:rsidRPr="00715EE7">
        <w:rPr>
          <w:rFonts w:ascii="Times New Roman" w:eastAsia="Arial" w:hAnsi="Times New Roman" w:cs="Times New Roman"/>
          <w:b/>
          <w:sz w:val="24"/>
          <w:szCs w:val="24"/>
          <w:u w:val="single"/>
        </w:rPr>
        <w:t>Завдання 5</w:t>
      </w:r>
    </w:p>
    <w:p w14:paraId="451719B6" w14:textId="0213D78A" w:rsidR="00D72BA6" w:rsidRDefault="00D72BA6" w:rsidP="00A12786">
      <w:pPr>
        <w:spacing w:after="0"/>
        <w:ind w:left="-709" w:firstLine="709"/>
        <w:jc w:val="center"/>
        <w:rPr>
          <w:rFonts w:ascii="Times New Roman" w:eastAsia="Times New Roman" w:hAnsi="Times New Roman" w:cs="Times New Roman"/>
          <w:u w:val="single"/>
          <w:lang w:eastAsia="uk-UA"/>
        </w:rPr>
      </w:pPr>
      <w:proofErr w:type="spellStart"/>
      <w:r w:rsidRPr="004324D9">
        <w:rPr>
          <w:rFonts w:ascii="Times New Roman" w:eastAsia="Times New Roman" w:hAnsi="Times New Roman" w:cs="Times New Roman"/>
          <w:u w:val="single"/>
          <w:lang w:eastAsia="uk-UA"/>
        </w:rPr>
        <w:t>Кіптівська</w:t>
      </w:r>
      <w:proofErr w:type="spellEnd"/>
      <w:r w:rsidRPr="004324D9">
        <w:rPr>
          <w:rFonts w:ascii="Times New Roman" w:eastAsia="Times New Roman" w:hAnsi="Times New Roman" w:cs="Times New Roman"/>
          <w:u w:val="single"/>
          <w:lang w:eastAsia="uk-UA"/>
        </w:rPr>
        <w:t xml:space="preserve"> ТГ, с. Красилівка, вул. </w:t>
      </w:r>
      <w:proofErr w:type="spellStart"/>
      <w:r w:rsidRPr="004324D9">
        <w:rPr>
          <w:rFonts w:ascii="Times New Roman" w:eastAsia="Times New Roman" w:hAnsi="Times New Roman" w:cs="Times New Roman"/>
          <w:u w:val="single"/>
          <w:lang w:eastAsia="uk-UA"/>
        </w:rPr>
        <w:t>Святопокровська</w:t>
      </w:r>
      <w:proofErr w:type="spellEnd"/>
      <w:r w:rsidRPr="004324D9">
        <w:rPr>
          <w:rFonts w:ascii="Times New Roman" w:eastAsia="Times New Roman" w:hAnsi="Times New Roman" w:cs="Times New Roman"/>
          <w:u w:val="single"/>
          <w:lang w:eastAsia="uk-UA"/>
        </w:rPr>
        <w:t xml:space="preserve"> 104</w:t>
      </w:r>
    </w:p>
    <w:p w14:paraId="7AD39A76" w14:textId="77777777" w:rsidR="00D72BA6" w:rsidRPr="00715EE7" w:rsidRDefault="00D72BA6" w:rsidP="00096463">
      <w:pPr>
        <w:spacing w:after="0"/>
        <w:rPr>
          <w:rFonts w:ascii="Times New Roman" w:eastAsia="Arial" w:hAnsi="Times New Roman" w:cs="Times New Roman"/>
          <w:b/>
          <w:sz w:val="24"/>
          <w:szCs w:val="24"/>
          <w:u w:val="single"/>
        </w:rPr>
      </w:pPr>
    </w:p>
    <w:tbl>
      <w:tblPr>
        <w:tblW w:w="10244" w:type="dxa"/>
        <w:tblInd w:w="-717" w:type="dxa"/>
        <w:tblCellMar>
          <w:left w:w="0" w:type="dxa"/>
          <w:right w:w="0" w:type="dxa"/>
        </w:tblCellMar>
        <w:tblLook w:val="04A0" w:firstRow="1" w:lastRow="0" w:firstColumn="1" w:lastColumn="0" w:noHBand="0" w:noVBand="1"/>
      </w:tblPr>
      <w:tblGrid>
        <w:gridCol w:w="10244"/>
      </w:tblGrid>
      <w:tr w:rsidR="00D72BA6" w:rsidRPr="001A26AE" w14:paraId="3DA25636" w14:textId="77777777" w:rsidTr="00BB59A6">
        <w:trPr>
          <w:trHeight w:val="1455"/>
        </w:trPr>
        <w:tc>
          <w:tcPr>
            <w:tcW w:w="10244" w:type="dxa"/>
            <w:vMerge w:val="restar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5D9652B" w14:textId="07296C8E" w:rsidR="008D0E9A" w:rsidRDefault="00096463" w:rsidP="008D0E9A">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1</w:t>
            </w:r>
            <w:r w:rsidR="008D0E9A">
              <w:rPr>
                <w:rFonts w:ascii="Times New Roman" w:eastAsia="Times New Roman" w:hAnsi="Times New Roman" w:cs="Times New Roman"/>
                <w:lang w:eastAsia="uk-UA"/>
              </w:rPr>
              <w:t xml:space="preserve">. </w:t>
            </w:r>
            <w:r w:rsidR="00D72BA6" w:rsidRPr="001A26AE">
              <w:rPr>
                <w:rFonts w:ascii="Times New Roman" w:eastAsia="Times New Roman" w:hAnsi="Times New Roman" w:cs="Times New Roman"/>
                <w:lang w:eastAsia="uk-UA"/>
              </w:rPr>
              <w:t xml:space="preserve">Демонтаж ушкоджених листів шиферу та елементів з листової сталі, металочерепиці - 135 квадратний метр ; </w:t>
            </w:r>
          </w:p>
          <w:p w14:paraId="11A44AEE" w14:textId="77777777" w:rsidR="008D0E9A" w:rsidRDefault="008D0E9A" w:rsidP="008D0E9A">
            <w:pPr>
              <w:spacing w:after="0" w:line="240" w:lineRule="auto"/>
              <w:rPr>
                <w:rFonts w:ascii="Times New Roman" w:eastAsia="Times New Roman" w:hAnsi="Times New Roman" w:cs="Times New Roman"/>
                <w:lang w:eastAsia="uk-UA"/>
              </w:rPr>
            </w:pPr>
          </w:p>
          <w:p w14:paraId="10812CAC" w14:textId="4CE0A068" w:rsidR="008D0E9A" w:rsidRDefault="00096463" w:rsidP="008D0E9A">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2</w:t>
            </w:r>
            <w:r w:rsidR="008D0E9A">
              <w:rPr>
                <w:rFonts w:ascii="Times New Roman" w:eastAsia="Times New Roman" w:hAnsi="Times New Roman" w:cs="Times New Roman"/>
                <w:lang w:eastAsia="uk-UA"/>
              </w:rPr>
              <w:t xml:space="preserve">. </w:t>
            </w:r>
            <w:r w:rsidR="00D72BA6" w:rsidRPr="001A26AE">
              <w:rPr>
                <w:rFonts w:ascii="Times New Roman" w:eastAsia="Times New Roman" w:hAnsi="Times New Roman" w:cs="Times New Roman"/>
                <w:lang w:eastAsia="uk-UA"/>
              </w:rPr>
              <w:t xml:space="preserve">Постачання та повний цикл монтажу </w:t>
            </w:r>
            <w:proofErr w:type="spellStart"/>
            <w:r w:rsidR="00D72BA6" w:rsidRPr="001A26AE">
              <w:rPr>
                <w:rFonts w:ascii="Times New Roman" w:eastAsia="Times New Roman" w:hAnsi="Times New Roman" w:cs="Times New Roman"/>
                <w:lang w:eastAsia="uk-UA"/>
              </w:rPr>
              <w:t>безазбестового</w:t>
            </w:r>
            <w:proofErr w:type="spellEnd"/>
            <w:r w:rsidR="00D72BA6" w:rsidRPr="001A26AE">
              <w:rPr>
                <w:rFonts w:ascii="Times New Roman" w:eastAsia="Times New Roman" w:hAnsi="Times New Roman" w:cs="Times New Roman"/>
                <w:lang w:eastAsia="uk-UA"/>
              </w:rPr>
              <w:t xml:space="preserve"> шиферу, включаючи постачання та повний цикл монтажу необхідної дерев’яної обрешітки, включаючи антисептичну обробку - 135 квадратний метр ; </w:t>
            </w:r>
          </w:p>
          <w:p w14:paraId="0697D030" w14:textId="77777777" w:rsidR="008D0E9A" w:rsidRDefault="008D0E9A" w:rsidP="008D0E9A">
            <w:pPr>
              <w:spacing w:after="0" w:line="240" w:lineRule="auto"/>
              <w:rPr>
                <w:rFonts w:ascii="Times New Roman" w:eastAsia="Times New Roman" w:hAnsi="Times New Roman" w:cs="Times New Roman"/>
                <w:lang w:eastAsia="uk-UA"/>
              </w:rPr>
            </w:pPr>
          </w:p>
          <w:p w14:paraId="559609B3" w14:textId="407BEC68" w:rsidR="008D0E9A" w:rsidRDefault="00096463" w:rsidP="008D0E9A">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3</w:t>
            </w:r>
            <w:r w:rsidR="008D0E9A">
              <w:rPr>
                <w:rFonts w:ascii="Times New Roman" w:eastAsia="Times New Roman" w:hAnsi="Times New Roman" w:cs="Times New Roman"/>
                <w:lang w:eastAsia="uk-UA"/>
              </w:rPr>
              <w:t xml:space="preserve">. </w:t>
            </w:r>
            <w:r w:rsidR="00D72BA6" w:rsidRPr="001A26AE">
              <w:rPr>
                <w:rFonts w:ascii="Times New Roman" w:eastAsia="Times New Roman" w:hAnsi="Times New Roman" w:cs="Times New Roman"/>
                <w:lang w:eastAsia="uk-UA"/>
              </w:rPr>
              <w:t xml:space="preserve">Постачання та монтаж коників, примикань, </w:t>
            </w:r>
            <w:proofErr w:type="spellStart"/>
            <w:r w:rsidR="00D72BA6" w:rsidRPr="001A26AE">
              <w:rPr>
                <w:rFonts w:ascii="Times New Roman" w:eastAsia="Times New Roman" w:hAnsi="Times New Roman" w:cs="Times New Roman"/>
                <w:lang w:eastAsia="uk-UA"/>
              </w:rPr>
              <w:t>єндов</w:t>
            </w:r>
            <w:proofErr w:type="spellEnd"/>
            <w:r w:rsidR="00D72BA6" w:rsidRPr="001A26AE">
              <w:rPr>
                <w:rFonts w:ascii="Times New Roman" w:eastAsia="Times New Roman" w:hAnsi="Times New Roman" w:cs="Times New Roman"/>
                <w:lang w:eastAsia="uk-UA"/>
              </w:rPr>
              <w:t xml:space="preserve"> - 28 погонний метр ;</w:t>
            </w:r>
          </w:p>
          <w:p w14:paraId="570406AE" w14:textId="77777777" w:rsidR="008D0E9A" w:rsidRDefault="008D0E9A" w:rsidP="008D0E9A">
            <w:pPr>
              <w:spacing w:after="0" w:line="240" w:lineRule="auto"/>
              <w:rPr>
                <w:rFonts w:ascii="Times New Roman" w:eastAsia="Times New Roman" w:hAnsi="Times New Roman" w:cs="Times New Roman"/>
                <w:lang w:eastAsia="uk-UA"/>
              </w:rPr>
            </w:pPr>
          </w:p>
          <w:p w14:paraId="0EBC1358" w14:textId="5F786490" w:rsidR="008D0E9A" w:rsidRDefault="00096463" w:rsidP="008D0E9A">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4</w:t>
            </w:r>
            <w:r w:rsidR="008D0E9A">
              <w:rPr>
                <w:rFonts w:ascii="Times New Roman" w:eastAsia="Times New Roman" w:hAnsi="Times New Roman" w:cs="Times New Roman"/>
                <w:lang w:eastAsia="uk-UA"/>
              </w:rPr>
              <w:t xml:space="preserve">. </w:t>
            </w:r>
            <w:r w:rsidR="00D72BA6" w:rsidRPr="001A26AE">
              <w:rPr>
                <w:rFonts w:ascii="Times New Roman" w:eastAsia="Times New Roman" w:hAnsi="Times New Roman" w:cs="Times New Roman"/>
                <w:lang w:eastAsia="uk-UA"/>
              </w:rPr>
              <w:t>Постачання та влаштування гідро- або пароізоляції - 135 квадратний метр ;</w:t>
            </w:r>
          </w:p>
          <w:p w14:paraId="03E6542D" w14:textId="77777777" w:rsidR="008D0E9A" w:rsidRDefault="008D0E9A" w:rsidP="008D0E9A">
            <w:pPr>
              <w:spacing w:after="0" w:line="240" w:lineRule="auto"/>
              <w:rPr>
                <w:rFonts w:ascii="Times New Roman" w:eastAsia="Times New Roman" w:hAnsi="Times New Roman" w:cs="Times New Roman"/>
                <w:lang w:eastAsia="uk-UA"/>
              </w:rPr>
            </w:pPr>
          </w:p>
          <w:p w14:paraId="64B28008" w14:textId="06D2DD61" w:rsidR="008D0E9A" w:rsidRDefault="00096463" w:rsidP="008D0E9A">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5</w:t>
            </w:r>
            <w:r w:rsidR="008D0E9A">
              <w:rPr>
                <w:rFonts w:ascii="Times New Roman" w:eastAsia="Times New Roman" w:hAnsi="Times New Roman" w:cs="Times New Roman"/>
                <w:lang w:eastAsia="uk-UA"/>
              </w:rPr>
              <w:t>.</w:t>
            </w:r>
            <w:r w:rsidR="00D72BA6" w:rsidRPr="001A26AE">
              <w:rPr>
                <w:rFonts w:ascii="Times New Roman" w:eastAsia="Times New Roman" w:hAnsi="Times New Roman" w:cs="Times New Roman"/>
                <w:lang w:eastAsia="uk-UA"/>
              </w:rPr>
              <w:t xml:space="preserve"> Постачання та кладка </w:t>
            </w:r>
            <w:proofErr w:type="spellStart"/>
            <w:r w:rsidR="00D72BA6" w:rsidRPr="001A26AE">
              <w:rPr>
                <w:rFonts w:ascii="Times New Roman" w:eastAsia="Times New Roman" w:hAnsi="Times New Roman" w:cs="Times New Roman"/>
                <w:lang w:eastAsia="uk-UA"/>
              </w:rPr>
              <w:t>ліноліуму</w:t>
            </w:r>
            <w:proofErr w:type="spellEnd"/>
            <w:r w:rsidR="00D72BA6" w:rsidRPr="001A26AE">
              <w:rPr>
                <w:rFonts w:ascii="Times New Roman" w:eastAsia="Times New Roman" w:hAnsi="Times New Roman" w:cs="Times New Roman"/>
                <w:lang w:eastAsia="uk-UA"/>
              </w:rPr>
              <w:t xml:space="preserve"> - 20 квадратний метр ;</w:t>
            </w:r>
          </w:p>
          <w:p w14:paraId="19C209A4" w14:textId="77777777" w:rsidR="008D0E9A" w:rsidRDefault="008D0E9A" w:rsidP="008D0E9A">
            <w:pPr>
              <w:spacing w:after="0" w:line="240" w:lineRule="auto"/>
              <w:rPr>
                <w:rFonts w:ascii="Times New Roman" w:eastAsia="Times New Roman" w:hAnsi="Times New Roman" w:cs="Times New Roman"/>
                <w:lang w:eastAsia="uk-UA"/>
              </w:rPr>
            </w:pPr>
          </w:p>
          <w:p w14:paraId="60642E05" w14:textId="687A287F" w:rsidR="008D0E9A" w:rsidRDefault="00096463" w:rsidP="008D0E9A">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6</w:t>
            </w:r>
            <w:r w:rsidR="008D0E9A">
              <w:rPr>
                <w:rFonts w:ascii="Times New Roman" w:eastAsia="Times New Roman" w:hAnsi="Times New Roman" w:cs="Times New Roman"/>
                <w:lang w:eastAsia="uk-UA"/>
              </w:rPr>
              <w:t>.</w:t>
            </w:r>
            <w:r w:rsidR="00D72BA6" w:rsidRPr="001A26AE">
              <w:rPr>
                <w:rFonts w:ascii="Times New Roman" w:eastAsia="Times New Roman" w:hAnsi="Times New Roman" w:cs="Times New Roman"/>
                <w:lang w:eastAsia="uk-UA"/>
              </w:rPr>
              <w:t xml:space="preserve"> Шпаклювання стін + </w:t>
            </w:r>
            <w:proofErr w:type="spellStart"/>
            <w:r w:rsidR="00D72BA6" w:rsidRPr="001A26AE">
              <w:rPr>
                <w:rFonts w:ascii="Times New Roman" w:eastAsia="Times New Roman" w:hAnsi="Times New Roman" w:cs="Times New Roman"/>
                <w:lang w:eastAsia="uk-UA"/>
              </w:rPr>
              <w:t>грунтовка</w:t>
            </w:r>
            <w:proofErr w:type="spellEnd"/>
            <w:r w:rsidR="00D72BA6" w:rsidRPr="001A26AE">
              <w:rPr>
                <w:rFonts w:ascii="Times New Roman" w:eastAsia="Times New Roman" w:hAnsi="Times New Roman" w:cs="Times New Roman"/>
                <w:lang w:eastAsia="uk-UA"/>
              </w:rPr>
              <w:t xml:space="preserve"> стін - 45 квадратний метр ;</w:t>
            </w:r>
          </w:p>
          <w:p w14:paraId="322FFA9A" w14:textId="77777777" w:rsidR="008D0E9A" w:rsidRDefault="008D0E9A" w:rsidP="008D0E9A">
            <w:pPr>
              <w:spacing w:after="0" w:line="240" w:lineRule="auto"/>
              <w:rPr>
                <w:rFonts w:ascii="Times New Roman" w:eastAsia="Times New Roman" w:hAnsi="Times New Roman" w:cs="Times New Roman"/>
                <w:lang w:eastAsia="uk-UA"/>
              </w:rPr>
            </w:pPr>
          </w:p>
          <w:p w14:paraId="6B9B63FE" w14:textId="469D686F" w:rsidR="008D0E9A" w:rsidRDefault="00096463" w:rsidP="008D0E9A">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7</w:t>
            </w:r>
            <w:r w:rsidR="008D0E9A">
              <w:rPr>
                <w:rFonts w:ascii="Times New Roman" w:eastAsia="Times New Roman" w:hAnsi="Times New Roman" w:cs="Times New Roman"/>
                <w:lang w:eastAsia="uk-UA"/>
              </w:rPr>
              <w:t>.</w:t>
            </w:r>
            <w:r w:rsidR="00D72BA6" w:rsidRPr="001A26AE">
              <w:rPr>
                <w:rFonts w:ascii="Times New Roman" w:eastAsia="Times New Roman" w:hAnsi="Times New Roman" w:cs="Times New Roman"/>
                <w:lang w:eastAsia="uk-UA"/>
              </w:rPr>
              <w:t xml:space="preserve"> Постачання та установка ОСБ в один прошарок - 90 квадратний метр ; </w:t>
            </w:r>
          </w:p>
          <w:p w14:paraId="25025AF0" w14:textId="77777777" w:rsidR="008D0E9A" w:rsidRDefault="008D0E9A" w:rsidP="008D0E9A">
            <w:pPr>
              <w:spacing w:after="0" w:line="240" w:lineRule="auto"/>
              <w:rPr>
                <w:rFonts w:ascii="Times New Roman" w:eastAsia="Times New Roman" w:hAnsi="Times New Roman" w:cs="Times New Roman"/>
                <w:lang w:eastAsia="uk-UA"/>
              </w:rPr>
            </w:pPr>
          </w:p>
          <w:p w14:paraId="20D93F74" w14:textId="377FA8D8" w:rsidR="008D0E9A" w:rsidRDefault="00096463" w:rsidP="008D0E9A">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8</w:t>
            </w:r>
            <w:r w:rsidR="008D0E9A">
              <w:rPr>
                <w:rFonts w:ascii="Times New Roman" w:eastAsia="Times New Roman" w:hAnsi="Times New Roman" w:cs="Times New Roman"/>
                <w:lang w:eastAsia="uk-UA"/>
              </w:rPr>
              <w:t xml:space="preserve">. </w:t>
            </w:r>
            <w:r w:rsidR="00D72BA6" w:rsidRPr="001A26AE">
              <w:rPr>
                <w:rFonts w:ascii="Times New Roman" w:eastAsia="Times New Roman" w:hAnsi="Times New Roman" w:cs="Times New Roman"/>
                <w:lang w:eastAsia="uk-UA"/>
              </w:rPr>
              <w:t xml:space="preserve">Постачання та монтаж гіпсокартону 13 мм - 45 квадратний метр ; </w:t>
            </w:r>
          </w:p>
          <w:p w14:paraId="266636EA" w14:textId="77777777" w:rsidR="008D0E9A" w:rsidRDefault="008D0E9A" w:rsidP="008D0E9A">
            <w:pPr>
              <w:spacing w:after="0" w:line="240" w:lineRule="auto"/>
              <w:rPr>
                <w:rFonts w:ascii="Times New Roman" w:eastAsia="Times New Roman" w:hAnsi="Times New Roman" w:cs="Times New Roman"/>
                <w:lang w:eastAsia="uk-UA"/>
              </w:rPr>
            </w:pPr>
          </w:p>
          <w:p w14:paraId="1BC13183" w14:textId="328FB9DA" w:rsidR="008D0E9A" w:rsidRDefault="00096463" w:rsidP="008D0E9A">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9</w:t>
            </w:r>
            <w:r w:rsidR="008D0E9A">
              <w:rPr>
                <w:rFonts w:ascii="Times New Roman" w:eastAsia="Times New Roman" w:hAnsi="Times New Roman" w:cs="Times New Roman"/>
                <w:lang w:eastAsia="uk-UA"/>
              </w:rPr>
              <w:t xml:space="preserve">. </w:t>
            </w:r>
            <w:r w:rsidR="00D72BA6" w:rsidRPr="001A26AE">
              <w:rPr>
                <w:rFonts w:ascii="Times New Roman" w:eastAsia="Times New Roman" w:hAnsi="Times New Roman" w:cs="Times New Roman"/>
                <w:lang w:eastAsia="uk-UA"/>
              </w:rPr>
              <w:t xml:space="preserve">Постачання та фарбування фарбою на водній основі. 2 шари - 125 квадратний метр ; </w:t>
            </w:r>
          </w:p>
          <w:p w14:paraId="3573FC49" w14:textId="77F931E7" w:rsidR="00D72BA6" w:rsidRPr="001A26AE" w:rsidRDefault="00096463" w:rsidP="008D0E9A">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10</w:t>
            </w:r>
            <w:r w:rsidR="008D0E9A">
              <w:rPr>
                <w:rFonts w:ascii="Times New Roman" w:eastAsia="Times New Roman" w:hAnsi="Times New Roman" w:cs="Times New Roman"/>
                <w:lang w:eastAsia="uk-UA"/>
              </w:rPr>
              <w:t xml:space="preserve">. </w:t>
            </w:r>
            <w:r w:rsidR="00D72BA6" w:rsidRPr="001A26AE">
              <w:rPr>
                <w:rFonts w:ascii="Times New Roman" w:eastAsia="Times New Roman" w:hAnsi="Times New Roman" w:cs="Times New Roman"/>
                <w:lang w:eastAsia="uk-UA"/>
              </w:rPr>
              <w:t xml:space="preserve">Постачання та монтаж </w:t>
            </w:r>
            <w:proofErr w:type="spellStart"/>
            <w:r w:rsidR="00D72BA6" w:rsidRPr="001A26AE">
              <w:rPr>
                <w:rFonts w:ascii="Times New Roman" w:eastAsia="Times New Roman" w:hAnsi="Times New Roman" w:cs="Times New Roman"/>
                <w:lang w:eastAsia="uk-UA"/>
              </w:rPr>
              <w:t>віконніх</w:t>
            </w:r>
            <w:proofErr w:type="spellEnd"/>
            <w:r w:rsidR="00D72BA6" w:rsidRPr="001A26AE">
              <w:rPr>
                <w:rFonts w:ascii="Times New Roman" w:eastAsia="Times New Roman" w:hAnsi="Times New Roman" w:cs="Times New Roman"/>
                <w:lang w:eastAsia="uk-UA"/>
              </w:rPr>
              <w:t xml:space="preserve"> блоків (включаючи монтаж відливів, підвіконня, відкосів) - 0,62 квадратний метр; </w:t>
            </w:r>
          </w:p>
        </w:tc>
      </w:tr>
      <w:tr w:rsidR="00D72BA6" w:rsidRPr="001A26AE" w14:paraId="550C2AFE" w14:textId="77777777" w:rsidTr="00BB59A6">
        <w:trPr>
          <w:trHeight w:val="450"/>
        </w:trPr>
        <w:tc>
          <w:tcPr>
            <w:tcW w:w="10244" w:type="dxa"/>
            <w:vMerge/>
            <w:tcBorders>
              <w:top w:val="single" w:sz="6" w:space="0" w:color="000000"/>
              <w:left w:val="single" w:sz="6" w:space="0" w:color="CCCCCC"/>
              <w:bottom w:val="single" w:sz="6" w:space="0" w:color="000000"/>
              <w:right w:val="single" w:sz="6" w:space="0" w:color="000000"/>
            </w:tcBorders>
            <w:vAlign w:val="center"/>
            <w:hideMark/>
          </w:tcPr>
          <w:p w14:paraId="72237353" w14:textId="77777777" w:rsidR="00D72BA6" w:rsidRPr="001A26AE" w:rsidRDefault="00D72BA6" w:rsidP="001A26AE">
            <w:pPr>
              <w:spacing w:after="0" w:line="240" w:lineRule="auto"/>
              <w:rPr>
                <w:rFonts w:ascii="Times New Roman" w:eastAsia="Times New Roman" w:hAnsi="Times New Roman" w:cs="Times New Roman"/>
                <w:lang w:eastAsia="uk-UA"/>
              </w:rPr>
            </w:pPr>
          </w:p>
        </w:tc>
      </w:tr>
      <w:tr w:rsidR="00D72BA6" w:rsidRPr="001A26AE" w14:paraId="2B078AB4" w14:textId="77777777" w:rsidTr="00BB59A6">
        <w:trPr>
          <w:trHeight w:val="450"/>
        </w:trPr>
        <w:tc>
          <w:tcPr>
            <w:tcW w:w="10244" w:type="dxa"/>
            <w:vMerge/>
            <w:tcBorders>
              <w:top w:val="single" w:sz="6" w:space="0" w:color="000000"/>
              <w:left w:val="single" w:sz="6" w:space="0" w:color="CCCCCC"/>
              <w:bottom w:val="single" w:sz="6" w:space="0" w:color="000000"/>
              <w:right w:val="single" w:sz="6" w:space="0" w:color="000000"/>
            </w:tcBorders>
            <w:vAlign w:val="center"/>
            <w:hideMark/>
          </w:tcPr>
          <w:p w14:paraId="21D2B21B" w14:textId="77777777" w:rsidR="00D72BA6" w:rsidRPr="001A26AE" w:rsidRDefault="00D72BA6" w:rsidP="001A26AE">
            <w:pPr>
              <w:spacing w:after="0" w:line="240" w:lineRule="auto"/>
              <w:rPr>
                <w:rFonts w:ascii="Times New Roman" w:eastAsia="Times New Roman" w:hAnsi="Times New Roman" w:cs="Times New Roman"/>
                <w:lang w:eastAsia="uk-UA"/>
              </w:rPr>
            </w:pPr>
          </w:p>
        </w:tc>
      </w:tr>
      <w:tr w:rsidR="00D72BA6" w:rsidRPr="001A26AE" w14:paraId="69B20C75" w14:textId="77777777" w:rsidTr="00BB59A6">
        <w:trPr>
          <w:trHeight w:val="450"/>
        </w:trPr>
        <w:tc>
          <w:tcPr>
            <w:tcW w:w="10244" w:type="dxa"/>
            <w:vMerge/>
            <w:tcBorders>
              <w:top w:val="single" w:sz="6" w:space="0" w:color="000000"/>
              <w:left w:val="single" w:sz="6" w:space="0" w:color="CCCCCC"/>
              <w:bottom w:val="single" w:sz="6" w:space="0" w:color="000000"/>
              <w:right w:val="single" w:sz="6" w:space="0" w:color="000000"/>
            </w:tcBorders>
            <w:vAlign w:val="center"/>
            <w:hideMark/>
          </w:tcPr>
          <w:p w14:paraId="3084976D" w14:textId="77777777" w:rsidR="00D72BA6" w:rsidRPr="001A26AE" w:rsidRDefault="00D72BA6" w:rsidP="001A26AE">
            <w:pPr>
              <w:spacing w:after="0" w:line="240" w:lineRule="auto"/>
              <w:rPr>
                <w:rFonts w:ascii="Times New Roman" w:eastAsia="Times New Roman" w:hAnsi="Times New Roman" w:cs="Times New Roman"/>
                <w:lang w:eastAsia="uk-UA"/>
              </w:rPr>
            </w:pPr>
          </w:p>
        </w:tc>
      </w:tr>
    </w:tbl>
    <w:p w14:paraId="5987628D" w14:textId="77777777" w:rsidR="001A26AE" w:rsidRDefault="001A26AE" w:rsidP="00A12786">
      <w:pPr>
        <w:spacing w:after="0"/>
        <w:ind w:left="-709" w:firstLine="709"/>
        <w:jc w:val="center"/>
        <w:rPr>
          <w:rFonts w:ascii="Times New Roman" w:eastAsia="Arial" w:hAnsi="Times New Roman" w:cs="Times New Roman"/>
          <w:b/>
          <w:sz w:val="24"/>
          <w:szCs w:val="24"/>
        </w:rPr>
      </w:pPr>
    </w:p>
    <w:p w14:paraId="50CEFD07" w14:textId="77777777" w:rsidR="00BC5D72" w:rsidRDefault="00BC5D72" w:rsidP="001439A9">
      <w:pPr>
        <w:spacing w:after="0"/>
        <w:rPr>
          <w:rFonts w:ascii="Times New Roman" w:eastAsia="Arial" w:hAnsi="Times New Roman" w:cs="Times New Roman"/>
          <w:b/>
          <w:sz w:val="24"/>
          <w:szCs w:val="24"/>
          <w:u w:val="single"/>
        </w:rPr>
      </w:pPr>
    </w:p>
    <w:p w14:paraId="5E4D5116" w14:textId="78B21307" w:rsidR="00115646" w:rsidRDefault="00115646" w:rsidP="00115646">
      <w:pPr>
        <w:spacing w:after="0"/>
        <w:ind w:left="-709" w:firstLine="709"/>
        <w:jc w:val="center"/>
        <w:rPr>
          <w:rFonts w:ascii="Times New Roman" w:eastAsia="Arial" w:hAnsi="Times New Roman" w:cs="Times New Roman"/>
          <w:b/>
          <w:sz w:val="24"/>
          <w:szCs w:val="24"/>
          <w:u w:val="single"/>
        </w:rPr>
      </w:pPr>
      <w:r w:rsidRPr="00115646">
        <w:rPr>
          <w:rFonts w:ascii="Times New Roman" w:eastAsia="Arial" w:hAnsi="Times New Roman" w:cs="Times New Roman"/>
          <w:b/>
          <w:sz w:val="24"/>
          <w:szCs w:val="24"/>
          <w:u w:val="single"/>
        </w:rPr>
        <w:t>Завдання 6</w:t>
      </w:r>
    </w:p>
    <w:p w14:paraId="6290E7FB" w14:textId="1C88CC5F" w:rsidR="001439A9" w:rsidRDefault="001439A9" w:rsidP="00115646">
      <w:pPr>
        <w:spacing w:after="0"/>
        <w:ind w:left="-709" w:firstLine="709"/>
        <w:jc w:val="center"/>
        <w:rPr>
          <w:rFonts w:ascii="Times New Roman" w:eastAsia="Times New Roman" w:hAnsi="Times New Roman" w:cs="Times New Roman"/>
          <w:color w:val="000000"/>
          <w:u w:val="single"/>
          <w:lang w:eastAsia="uk-UA"/>
        </w:rPr>
      </w:pPr>
      <w:proofErr w:type="spellStart"/>
      <w:r w:rsidRPr="004324D9">
        <w:rPr>
          <w:rFonts w:ascii="Times New Roman" w:eastAsia="Times New Roman" w:hAnsi="Times New Roman" w:cs="Times New Roman"/>
          <w:color w:val="000000"/>
          <w:u w:val="single"/>
          <w:lang w:eastAsia="uk-UA"/>
        </w:rPr>
        <w:t>Кіптівська</w:t>
      </w:r>
      <w:proofErr w:type="spellEnd"/>
      <w:r w:rsidRPr="004324D9">
        <w:rPr>
          <w:rFonts w:ascii="Times New Roman" w:eastAsia="Times New Roman" w:hAnsi="Times New Roman" w:cs="Times New Roman"/>
          <w:color w:val="000000"/>
          <w:u w:val="single"/>
          <w:lang w:eastAsia="uk-UA"/>
        </w:rPr>
        <w:t xml:space="preserve"> ТГ с. Красилівка вул. </w:t>
      </w:r>
      <w:proofErr w:type="spellStart"/>
      <w:r w:rsidRPr="004324D9">
        <w:rPr>
          <w:rFonts w:ascii="Times New Roman" w:eastAsia="Times New Roman" w:hAnsi="Times New Roman" w:cs="Times New Roman"/>
          <w:color w:val="000000"/>
          <w:u w:val="single"/>
          <w:lang w:eastAsia="uk-UA"/>
        </w:rPr>
        <w:t>Святопокровська</w:t>
      </w:r>
      <w:proofErr w:type="spellEnd"/>
      <w:r w:rsidRPr="004324D9">
        <w:rPr>
          <w:rFonts w:ascii="Times New Roman" w:eastAsia="Times New Roman" w:hAnsi="Times New Roman" w:cs="Times New Roman"/>
          <w:color w:val="000000"/>
          <w:u w:val="single"/>
          <w:lang w:eastAsia="uk-UA"/>
        </w:rPr>
        <w:t xml:space="preserve"> 96</w:t>
      </w:r>
    </w:p>
    <w:p w14:paraId="4715252A" w14:textId="77777777" w:rsidR="004324D9" w:rsidRPr="004324D9" w:rsidRDefault="004324D9" w:rsidP="00115646">
      <w:pPr>
        <w:spacing w:after="0"/>
        <w:ind w:left="-709" w:firstLine="709"/>
        <w:jc w:val="center"/>
        <w:rPr>
          <w:rFonts w:ascii="Times New Roman" w:eastAsia="Times New Roman" w:hAnsi="Times New Roman" w:cs="Times New Roman"/>
          <w:color w:val="000000"/>
          <w:u w:val="single"/>
          <w:lang w:eastAsia="uk-UA"/>
        </w:rPr>
      </w:pPr>
    </w:p>
    <w:p w14:paraId="5B3D1588" w14:textId="67F51DCD" w:rsidR="00115646" w:rsidRPr="00BC5D72" w:rsidRDefault="00115646" w:rsidP="00BC5D72">
      <w:pPr>
        <w:spacing w:after="0"/>
        <w:ind w:left="-709" w:firstLine="709"/>
        <w:jc w:val="center"/>
        <w:rPr>
          <w:rFonts w:ascii="Times New Roman" w:eastAsia="Arial" w:hAnsi="Times New Roman" w:cs="Times New Roman"/>
          <w:b/>
          <w:sz w:val="24"/>
          <w:szCs w:val="24"/>
          <w:u w:val="single"/>
        </w:rPr>
      </w:pPr>
    </w:p>
    <w:tbl>
      <w:tblPr>
        <w:tblW w:w="10632" w:type="dxa"/>
        <w:tblInd w:w="-714" w:type="dxa"/>
        <w:tblLook w:val="04A0" w:firstRow="1" w:lastRow="0" w:firstColumn="1" w:lastColumn="0" w:noHBand="0" w:noVBand="1"/>
      </w:tblPr>
      <w:tblGrid>
        <w:gridCol w:w="10632"/>
      </w:tblGrid>
      <w:tr w:rsidR="001439A9" w:rsidRPr="001A26AE" w14:paraId="61778B5E" w14:textId="77777777" w:rsidTr="00BB59A6">
        <w:trPr>
          <w:trHeight w:val="1350"/>
        </w:trPr>
        <w:tc>
          <w:tcPr>
            <w:tcW w:w="10632"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5C0409A3" w14:textId="29FB6E93" w:rsidR="001439A9" w:rsidRDefault="00096463" w:rsidP="001439A9">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lastRenderedPageBreak/>
              <w:t>1</w:t>
            </w:r>
            <w:r w:rsidR="001439A9">
              <w:rPr>
                <w:rFonts w:ascii="Times New Roman" w:eastAsia="Times New Roman" w:hAnsi="Times New Roman" w:cs="Times New Roman"/>
                <w:color w:val="000000"/>
                <w:lang w:eastAsia="uk-UA"/>
              </w:rPr>
              <w:t xml:space="preserve">. </w:t>
            </w:r>
            <w:r w:rsidR="001439A9" w:rsidRPr="001A26AE">
              <w:rPr>
                <w:rFonts w:ascii="Times New Roman" w:eastAsia="Times New Roman" w:hAnsi="Times New Roman" w:cs="Times New Roman"/>
                <w:color w:val="000000"/>
                <w:lang w:eastAsia="uk-UA"/>
              </w:rPr>
              <w:t xml:space="preserve">Постачання та повний цикл монтажу </w:t>
            </w:r>
            <w:proofErr w:type="spellStart"/>
            <w:r w:rsidR="001439A9" w:rsidRPr="001A26AE">
              <w:rPr>
                <w:rFonts w:ascii="Times New Roman" w:eastAsia="Times New Roman" w:hAnsi="Times New Roman" w:cs="Times New Roman"/>
                <w:color w:val="000000"/>
                <w:lang w:eastAsia="uk-UA"/>
              </w:rPr>
              <w:t>безазбестового</w:t>
            </w:r>
            <w:proofErr w:type="spellEnd"/>
            <w:r w:rsidR="001439A9" w:rsidRPr="001A26AE">
              <w:rPr>
                <w:rFonts w:ascii="Times New Roman" w:eastAsia="Times New Roman" w:hAnsi="Times New Roman" w:cs="Times New Roman"/>
                <w:color w:val="000000"/>
                <w:lang w:eastAsia="uk-UA"/>
              </w:rPr>
              <w:t xml:space="preserve"> шиферу, включаючи постачання та повний цикл монтажу необхідної дерев’яної обрешітки, включаючи антисептичну обробку - 135 квадратний метр ;</w:t>
            </w:r>
          </w:p>
          <w:p w14:paraId="0A91F433" w14:textId="39A7235A" w:rsidR="001439A9" w:rsidRDefault="001439A9" w:rsidP="001439A9">
            <w:pPr>
              <w:spacing w:after="0" w:line="240" w:lineRule="auto"/>
              <w:rPr>
                <w:rFonts w:ascii="Times New Roman" w:eastAsia="Times New Roman" w:hAnsi="Times New Roman" w:cs="Times New Roman"/>
                <w:color w:val="000000"/>
                <w:lang w:eastAsia="uk-UA"/>
              </w:rPr>
            </w:pPr>
            <w:r w:rsidRPr="001A26AE">
              <w:rPr>
                <w:rFonts w:ascii="Times New Roman" w:eastAsia="Times New Roman" w:hAnsi="Times New Roman" w:cs="Times New Roman"/>
                <w:color w:val="000000"/>
                <w:lang w:eastAsia="uk-UA"/>
              </w:rPr>
              <w:t xml:space="preserve"> </w:t>
            </w:r>
          </w:p>
          <w:p w14:paraId="7A2B61F1" w14:textId="4785F3B8" w:rsidR="001439A9" w:rsidRDefault="00096463" w:rsidP="001439A9">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2</w:t>
            </w:r>
            <w:r w:rsidR="001439A9">
              <w:rPr>
                <w:rFonts w:ascii="Times New Roman" w:eastAsia="Times New Roman" w:hAnsi="Times New Roman" w:cs="Times New Roman"/>
                <w:color w:val="000000"/>
                <w:lang w:eastAsia="uk-UA"/>
              </w:rPr>
              <w:t xml:space="preserve">. </w:t>
            </w:r>
            <w:r w:rsidR="001439A9" w:rsidRPr="001A26AE">
              <w:rPr>
                <w:rFonts w:ascii="Times New Roman" w:eastAsia="Times New Roman" w:hAnsi="Times New Roman" w:cs="Times New Roman"/>
                <w:color w:val="000000"/>
                <w:lang w:eastAsia="uk-UA"/>
              </w:rPr>
              <w:t xml:space="preserve">Постачання та монтаж коників, примикань, </w:t>
            </w:r>
            <w:proofErr w:type="spellStart"/>
            <w:r w:rsidR="001439A9" w:rsidRPr="001A26AE">
              <w:rPr>
                <w:rFonts w:ascii="Times New Roman" w:eastAsia="Times New Roman" w:hAnsi="Times New Roman" w:cs="Times New Roman"/>
                <w:color w:val="000000"/>
                <w:lang w:eastAsia="uk-UA"/>
              </w:rPr>
              <w:t>єндов</w:t>
            </w:r>
            <w:proofErr w:type="spellEnd"/>
            <w:r w:rsidR="001439A9" w:rsidRPr="001A26AE">
              <w:rPr>
                <w:rFonts w:ascii="Times New Roman" w:eastAsia="Times New Roman" w:hAnsi="Times New Roman" w:cs="Times New Roman"/>
                <w:color w:val="000000"/>
                <w:lang w:eastAsia="uk-UA"/>
              </w:rPr>
              <w:t xml:space="preserve"> - 28 погонний метр ; </w:t>
            </w:r>
          </w:p>
          <w:p w14:paraId="72EAD01F" w14:textId="77777777" w:rsidR="001439A9" w:rsidRDefault="001439A9" w:rsidP="001439A9">
            <w:pPr>
              <w:spacing w:after="0" w:line="240" w:lineRule="auto"/>
              <w:rPr>
                <w:rFonts w:ascii="Times New Roman" w:eastAsia="Times New Roman" w:hAnsi="Times New Roman" w:cs="Times New Roman"/>
                <w:color w:val="000000"/>
                <w:lang w:eastAsia="uk-UA"/>
              </w:rPr>
            </w:pPr>
          </w:p>
          <w:p w14:paraId="1765F696" w14:textId="53F240EA" w:rsidR="001439A9" w:rsidRDefault="00096463" w:rsidP="001439A9">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3</w:t>
            </w:r>
            <w:r w:rsidR="001439A9">
              <w:rPr>
                <w:rFonts w:ascii="Times New Roman" w:eastAsia="Times New Roman" w:hAnsi="Times New Roman" w:cs="Times New Roman"/>
                <w:color w:val="000000"/>
                <w:lang w:eastAsia="uk-UA"/>
              </w:rPr>
              <w:t xml:space="preserve">. </w:t>
            </w:r>
            <w:r w:rsidR="001439A9" w:rsidRPr="001A26AE">
              <w:rPr>
                <w:rFonts w:ascii="Times New Roman" w:eastAsia="Times New Roman" w:hAnsi="Times New Roman" w:cs="Times New Roman"/>
                <w:color w:val="000000"/>
                <w:lang w:eastAsia="uk-UA"/>
              </w:rPr>
              <w:t xml:space="preserve">Постачання та кладка </w:t>
            </w:r>
            <w:proofErr w:type="spellStart"/>
            <w:r w:rsidR="001439A9" w:rsidRPr="001A26AE">
              <w:rPr>
                <w:rFonts w:ascii="Times New Roman" w:eastAsia="Times New Roman" w:hAnsi="Times New Roman" w:cs="Times New Roman"/>
                <w:color w:val="000000"/>
                <w:lang w:eastAsia="uk-UA"/>
              </w:rPr>
              <w:t>ліноліуму</w:t>
            </w:r>
            <w:proofErr w:type="spellEnd"/>
            <w:r w:rsidR="001439A9" w:rsidRPr="001A26AE">
              <w:rPr>
                <w:rFonts w:ascii="Times New Roman" w:eastAsia="Times New Roman" w:hAnsi="Times New Roman" w:cs="Times New Roman"/>
                <w:color w:val="000000"/>
                <w:lang w:eastAsia="uk-UA"/>
              </w:rPr>
              <w:t xml:space="preserve"> - 45 квадратний метр ; </w:t>
            </w:r>
          </w:p>
          <w:p w14:paraId="5609BB5B" w14:textId="77777777" w:rsidR="001439A9" w:rsidRDefault="001439A9" w:rsidP="001439A9">
            <w:pPr>
              <w:spacing w:after="0" w:line="240" w:lineRule="auto"/>
              <w:rPr>
                <w:rFonts w:ascii="Times New Roman" w:eastAsia="Times New Roman" w:hAnsi="Times New Roman" w:cs="Times New Roman"/>
                <w:color w:val="000000"/>
                <w:lang w:eastAsia="uk-UA"/>
              </w:rPr>
            </w:pPr>
          </w:p>
          <w:p w14:paraId="63AEC896" w14:textId="1E2F7131" w:rsidR="001439A9" w:rsidRDefault="00096463" w:rsidP="001439A9">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4</w:t>
            </w:r>
            <w:r w:rsidR="001439A9">
              <w:rPr>
                <w:rFonts w:ascii="Times New Roman" w:eastAsia="Times New Roman" w:hAnsi="Times New Roman" w:cs="Times New Roman"/>
                <w:color w:val="000000"/>
                <w:lang w:eastAsia="uk-UA"/>
              </w:rPr>
              <w:t xml:space="preserve">. </w:t>
            </w:r>
            <w:r w:rsidR="001439A9" w:rsidRPr="001A26AE">
              <w:rPr>
                <w:rFonts w:ascii="Times New Roman" w:eastAsia="Times New Roman" w:hAnsi="Times New Roman" w:cs="Times New Roman"/>
                <w:color w:val="000000"/>
                <w:lang w:eastAsia="uk-UA"/>
              </w:rPr>
              <w:t xml:space="preserve">Постачання та установка ОСБ в один прошарок - 45 квадратний метр ; </w:t>
            </w:r>
          </w:p>
          <w:p w14:paraId="272DA298" w14:textId="77777777" w:rsidR="001439A9" w:rsidRDefault="001439A9" w:rsidP="001439A9">
            <w:pPr>
              <w:spacing w:after="0" w:line="240" w:lineRule="auto"/>
              <w:rPr>
                <w:rFonts w:ascii="Times New Roman" w:eastAsia="Times New Roman" w:hAnsi="Times New Roman" w:cs="Times New Roman"/>
                <w:color w:val="000000"/>
                <w:lang w:eastAsia="uk-UA"/>
              </w:rPr>
            </w:pPr>
          </w:p>
          <w:p w14:paraId="3D10461E" w14:textId="7596D77A" w:rsidR="001439A9" w:rsidRDefault="00096463" w:rsidP="001439A9">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5</w:t>
            </w:r>
            <w:r w:rsidR="001439A9">
              <w:rPr>
                <w:rFonts w:ascii="Times New Roman" w:eastAsia="Times New Roman" w:hAnsi="Times New Roman" w:cs="Times New Roman"/>
                <w:color w:val="000000"/>
                <w:lang w:eastAsia="uk-UA"/>
              </w:rPr>
              <w:t xml:space="preserve">. </w:t>
            </w:r>
            <w:r w:rsidR="001439A9" w:rsidRPr="001A26AE">
              <w:rPr>
                <w:rFonts w:ascii="Times New Roman" w:eastAsia="Times New Roman" w:hAnsi="Times New Roman" w:cs="Times New Roman"/>
                <w:color w:val="000000"/>
                <w:lang w:eastAsia="uk-UA"/>
              </w:rPr>
              <w:t xml:space="preserve">Постачання та фарбування фарбою на водній основі. 2 шари - 45 квадратний метр ; </w:t>
            </w:r>
          </w:p>
          <w:p w14:paraId="10C5321A" w14:textId="77777777" w:rsidR="001439A9" w:rsidRDefault="001439A9" w:rsidP="001439A9">
            <w:pPr>
              <w:spacing w:after="0" w:line="240" w:lineRule="auto"/>
              <w:rPr>
                <w:rFonts w:ascii="Times New Roman" w:eastAsia="Times New Roman" w:hAnsi="Times New Roman" w:cs="Times New Roman"/>
                <w:color w:val="000000"/>
                <w:lang w:eastAsia="uk-UA"/>
              </w:rPr>
            </w:pPr>
          </w:p>
          <w:p w14:paraId="3312114C" w14:textId="31C56F89" w:rsidR="001439A9" w:rsidRDefault="00096463" w:rsidP="001439A9">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6</w:t>
            </w:r>
            <w:r w:rsidR="001439A9">
              <w:rPr>
                <w:rFonts w:ascii="Times New Roman" w:eastAsia="Times New Roman" w:hAnsi="Times New Roman" w:cs="Times New Roman"/>
                <w:color w:val="000000"/>
                <w:lang w:eastAsia="uk-UA"/>
              </w:rPr>
              <w:t xml:space="preserve">. </w:t>
            </w:r>
            <w:r w:rsidR="001439A9" w:rsidRPr="001A26AE">
              <w:rPr>
                <w:rFonts w:ascii="Times New Roman" w:eastAsia="Times New Roman" w:hAnsi="Times New Roman" w:cs="Times New Roman"/>
                <w:color w:val="000000"/>
                <w:lang w:eastAsia="uk-UA"/>
              </w:rPr>
              <w:t xml:space="preserve">Постачання та монтаж </w:t>
            </w:r>
            <w:proofErr w:type="spellStart"/>
            <w:r w:rsidR="001439A9" w:rsidRPr="001A26AE">
              <w:rPr>
                <w:rFonts w:ascii="Times New Roman" w:eastAsia="Times New Roman" w:hAnsi="Times New Roman" w:cs="Times New Roman"/>
                <w:color w:val="000000"/>
                <w:lang w:eastAsia="uk-UA"/>
              </w:rPr>
              <w:t>межкімнатних</w:t>
            </w:r>
            <w:proofErr w:type="spellEnd"/>
            <w:r w:rsidR="001439A9" w:rsidRPr="001A26AE">
              <w:rPr>
                <w:rFonts w:ascii="Times New Roman" w:eastAsia="Times New Roman" w:hAnsi="Times New Roman" w:cs="Times New Roman"/>
                <w:color w:val="000000"/>
                <w:lang w:eastAsia="uk-UA"/>
              </w:rPr>
              <w:t xml:space="preserve"> </w:t>
            </w:r>
            <w:proofErr w:type="spellStart"/>
            <w:r w:rsidR="001439A9" w:rsidRPr="001A26AE">
              <w:rPr>
                <w:rFonts w:ascii="Times New Roman" w:eastAsia="Times New Roman" w:hAnsi="Times New Roman" w:cs="Times New Roman"/>
                <w:color w:val="000000"/>
                <w:lang w:eastAsia="uk-UA"/>
              </w:rPr>
              <w:t>двірних</w:t>
            </w:r>
            <w:proofErr w:type="spellEnd"/>
            <w:r w:rsidR="001439A9" w:rsidRPr="001A26AE">
              <w:rPr>
                <w:rFonts w:ascii="Times New Roman" w:eastAsia="Times New Roman" w:hAnsi="Times New Roman" w:cs="Times New Roman"/>
                <w:color w:val="000000"/>
                <w:lang w:eastAsia="uk-UA"/>
              </w:rPr>
              <w:t xml:space="preserve"> блоків (включаючи монтаж коробки, лиштви, фурнітури), 2100x900 мм - 1 </w:t>
            </w:r>
            <w:proofErr w:type="spellStart"/>
            <w:r w:rsidR="001439A9" w:rsidRPr="001A26AE">
              <w:rPr>
                <w:rFonts w:ascii="Times New Roman" w:eastAsia="Times New Roman" w:hAnsi="Times New Roman" w:cs="Times New Roman"/>
                <w:color w:val="000000"/>
                <w:lang w:eastAsia="uk-UA"/>
              </w:rPr>
              <w:t>шт</w:t>
            </w:r>
            <w:proofErr w:type="spellEnd"/>
            <w:r w:rsidR="001439A9" w:rsidRPr="001A26AE">
              <w:rPr>
                <w:rFonts w:ascii="Times New Roman" w:eastAsia="Times New Roman" w:hAnsi="Times New Roman" w:cs="Times New Roman"/>
                <w:color w:val="000000"/>
                <w:lang w:eastAsia="uk-UA"/>
              </w:rPr>
              <w:t xml:space="preserve"> ;</w:t>
            </w:r>
          </w:p>
          <w:p w14:paraId="750FCEB5" w14:textId="77777777" w:rsidR="001439A9" w:rsidRDefault="001439A9" w:rsidP="001439A9">
            <w:pPr>
              <w:spacing w:after="0" w:line="240" w:lineRule="auto"/>
              <w:rPr>
                <w:rFonts w:ascii="Times New Roman" w:eastAsia="Times New Roman" w:hAnsi="Times New Roman" w:cs="Times New Roman"/>
                <w:color w:val="000000"/>
                <w:lang w:eastAsia="uk-UA"/>
              </w:rPr>
            </w:pPr>
          </w:p>
          <w:p w14:paraId="231115A1" w14:textId="0E156AB9" w:rsidR="001439A9" w:rsidRPr="001A26AE" w:rsidRDefault="00096463" w:rsidP="001439A9">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7</w:t>
            </w:r>
            <w:r w:rsidR="001439A9">
              <w:rPr>
                <w:rFonts w:ascii="Times New Roman" w:eastAsia="Times New Roman" w:hAnsi="Times New Roman" w:cs="Times New Roman"/>
                <w:color w:val="000000"/>
                <w:lang w:eastAsia="uk-UA"/>
              </w:rPr>
              <w:t xml:space="preserve">. </w:t>
            </w:r>
            <w:r w:rsidR="001439A9" w:rsidRPr="001A26AE">
              <w:rPr>
                <w:rFonts w:ascii="Times New Roman" w:eastAsia="Times New Roman" w:hAnsi="Times New Roman" w:cs="Times New Roman"/>
                <w:color w:val="000000"/>
                <w:lang w:eastAsia="uk-UA"/>
              </w:rPr>
              <w:t xml:space="preserve">Постачання та монтаж вхідних </w:t>
            </w:r>
            <w:proofErr w:type="spellStart"/>
            <w:r w:rsidR="001439A9" w:rsidRPr="001A26AE">
              <w:rPr>
                <w:rFonts w:ascii="Times New Roman" w:eastAsia="Times New Roman" w:hAnsi="Times New Roman" w:cs="Times New Roman"/>
                <w:color w:val="000000"/>
                <w:lang w:eastAsia="uk-UA"/>
              </w:rPr>
              <w:t>двірних</w:t>
            </w:r>
            <w:proofErr w:type="spellEnd"/>
            <w:r w:rsidR="001439A9" w:rsidRPr="001A26AE">
              <w:rPr>
                <w:rFonts w:ascii="Times New Roman" w:eastAsia="Times New Roman" w:hAnsi="Times New Roman" w:cs="Times New Roman"/>
                <w:color w:val="000000"/>
                <w:lang w:eastAsia="uk-UA"/>
              </w:rPr>
              <w:t xml:space="preserve"> блоків, 2100x900 мм - 1 </w:t>
            </w:r>
            <w:proofErr w:type="spellStart"/>
            <w:r w:rsidR="001439A9" w:rsidRPr="001A26AE">
              <w:rPr>
                <w:rFonts w:ascii="Times New Roman" w:eastAsia="Times New Roman" w:hAnsi="Times New Roman" w:cs="Times New Roman"/>
                <w:color w:val="000000"/>
                <w:lang w:eastAsia="uk-UA"/>
              </w:rPr>
              <w:t>шт</w:t>
            </w:r>
            <w:proofErr w:type="spellEnd"/>
            <w:r w:rsidR="001439A9" w:rsidRPr="001A26AE">
              <w:rPr>
                <w:rFonts w:ascii="Times New Roman" w:eastAsia="Times New Roman" w:hAnsi="Times New Roman" w:cs="Times New Roman"/>
                <w:color w:val="000000"/>
                <w:lang w:eastAsia="uk-UA"/>
              </w:rPr>
              <w:t xml:space="preserve"> ;</w:t>
            </w:r>
          </w:p>
        </w:tc>
      </w:tr>
      <w:tr w:rsidR="001439A9" w:rsidRPr="001A26AE" w14:paraId="669A290D" w14:textId="77777777" w:rsidTr="00BB59A6">
        <w:trPr>
          <w:trHeight w:val="450"/>
        </w:trPr>
        <w:tc>
          <w:tcPr>
            <w:tcW w:w="10632" w:type="dxa"/>
            <w:vMerge/>
            <w:tcBorders>
              <w:top w:val="single" w:sz="4" w:space="0" w:color="000000"/>
              <w:left w:val="single" w:sz="4" w:space="0" w:color="000000"/>
              <w:bottom w:val="single" w:sz="4" w:space="0" w:color="000000"/>
              <w:right w:val="single" w:sz="4" w:space="0" w:color="000000"/>
            </w:tcBorders>
            <w:vAlign w:val="center"/>
            <w:hideMark/>
          </w:tcPr>
          <w:p w14:paraId="71806B1D" w14:textId="77777777" w:rsidR="001439A9" w:rsidRPr="001A26AE" w:rsidRDefault="001439A9" w:rsidP="001A26AE">
            <w:pPr>
              <w:spacing w:after="0" w:line="240" w:lineRule="auto"/>
              <w:rPr>
                <w:rFonts w:ascii="Times New Roman" w:eastAsia="Times New Roman" w:hAnsi="Times New Roman" w:cs="Times New Roman"/>
                <w:color w:val="000000"/>
                <w:lang w:eastAsia="uk-UA"/>
              </w:rPr>
            </w:pPr>
          </w:p>
        </w:tc>
      </w:tr>
      <w:tr w:rsidR="001439A9" w:rsidRPr="001A26AE" w14:paraId="075BFC72" w14:textId="77777777" w:rsidTr="00BB59A6">
        <w:trPr>
          <w:trHeight w:val="450"/>
        </w:trPr>
        <w:tc>
          <w:tcPr>
            <w:tcW w:w="10632" w:type="dxa"/>
            <w:vMerge/>
            <w:tcBorders>
              <w:top w:val="single" w:sz="4" w:space="0" w:color="000000"/>
              <w:left w:val="single" w:sz="4" w:space="0" w:color="000000"/>
              <w:bottom w:val="single" w:sz="4" w:space="0" w:color="000000"/>
              <w:right w:val="single" w:sz="4" w:space="0" w:color="000000"/>
            </w:tcBorders>
            <w:vAlign w:val="center"/>
            <w:hideMark/>
          </w:tcPr>
          <w:p w14:paraId="192DA692" w14:textId="77777777" w:rsidR="001439A9" w:rsidRPr="001A26AE" w:rsidRDefault="001439A9" w:rsidP="001A26AE">
            <w:pPr>
              <w:spacing w:after="0" w:line="240" w:lineRule="auto"/>
              <w:rPr>
                <w:rFonts w:ascii="Times New Roman" w:eastAsia="Times New Roman" w:hAnsi="Times New Roman" w:cs="Times New Roman"/>
                <w:color w:val="000000"/>
                <w:lang w:eastAsia="uk-UA"/>
              </w:rPr>
            </w:pPr>
          </w:p>
        </w:tc>
      </w:tr>
      <w:tr w:rsidR="001439A9" w:rsidRPr="001A26AE" w14:paraId="1BE02E6A" w14:textId="77777777" w:rsidTr="00BB59A6">
        <w:trPr>
          <w:trHeight w:val="450"/>
        </w:trPr>
        <w:tc>
          <w:tcPr>
            <w:tcW w:w="10632" w:type="dxa"/>
            <w:vMerge/>
            <w:tcBorders>
              <w:top w:val="single" w:sz="4" w:space="0" w:color="000000"/>
              <w:left w:val="single" w:sz="4" w:space="0" w:color="000000"/>
              <w:bottom w:val="single" w:sz="4" w:space="0" w:color="000000"/>
              <w:right w:val="single" w:sz="4" w:space="0" w:color="000000"/>
            </w:tcBorders>
            <w:vAlign w:val="center"/>
            <w:hideMark/>
          </w:tcPr>
          <w:p w14:paraId="12DBF8B0" w14:textId="77777777" w:rsidR="001439A9" w:rsidRPr="001A26AE" w:rsidRDefault="001439A9" w:rsidP="001A26AE">
            <w:pPr>
              <w:spacing w:after="0" w:line="240" w:lineRule="auto"/>
              <w:rPr>
                <w:rFonts w:ascii="Times New Roman" w:eastAsia="Times New Roman" w:hAnsi="Times New Roman" w:cs="Times New Roman"/>
                <w:color w:val="000000"/>
                <w:lang w:eastAsia="uk-UA"/>
              </w:rPr>
            </w:pPr>
          </w:p>
        </w:tc>
      </w:tr>
    </w:tbl>
    <w:p w14:paraId="1729C7FC" w14:textId="4969840F" w:rsidR="009A54F4" w:rsidRPr="001A26AE" w:rsidRDefault="00054C53" w:rsidP="00EB2E7D">
      <w:pPr>
        <w:tabs>
          <w:tab w:val="left" w:pos="1572"/>
        </w:tabs>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6FFC196D" wp14:editId="72C40EE4">
            <wp:extent cx="6120765" cy="575754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Тех документація.jpg"/>
                    <pic:cNvPicPr/>
                  </pic:nvPicPr>
                  <pic:blipFill>
                    <a:blip r:embed="rId9">
                      <a:extLst>
                        <a:ext uri="{28A0092B-C50C-407E-A947-70E740481C1C}">
                          <a14:useLocalDpi xmlns:a14="http://schemas.microsoft.com/office/drawing/2010/main" val="0"/>
                        </a:ext>
                      </a:extLst>
                    </a:blip>
                    <a:stretch>
                      <a:fillRect/>
                    </a:stretch>
                  </pic:blipFill>
                  <pic:spPr>
                    <a:xfrm>
                      <a:off x="0" y="0"/>
                      <a:ext cx="6120765" cy="5757545"/>
                    </a:xfrm>
                    <a:prstGeom prst="rect">
                      <a:avLst/>
                    </a:prstGeom>
                  </pic:spPr>
                </pic:pic>
              </a:graphicData>
            </a:graphic>
          </wp:inline>
        </w:drawing>
      </w:r>
    </w:p>
    <w:p w14:paraId="0738D425" w14:textId="4BB63114" w:rsidR="001A26AE" w:rsidRDefault="001A26AE" w:rsidP="001A26AE">
      <w:pPr>
        <w:spacing w:after="0"/>
        <w:ind w:left="-709" w:firstLine="709"/>
        <w:jc w:val="center"/>
        <w:rPr>
          <w:rFonts w:ascii="Times New Roman" w:eastAsia="Arial" w:hAnsi="Times New Roman" w:cs="Times New Roman"/>
          <w:b/>
          <w:sz w:val="24"/>
          <w:szCs w:val="24"/>
          <w:u w:val="single"/>
        </w:rPr>
      </w:pPr>
      <w:r w:rsidRPr="00115646">
        <w:rPr>
          <w:rFonts w:ascii="Times New Roman" w:eastAsia="Arial" w:hAnsi="Times New Roman" w:cs="Times New Roman"/>
          <w:b/>
          <w:sz w:val="24"/>
          <w:szCs w:val="24"/>
          <w:u w:val="single"/>
        </w:rPr>
        <w:t xml:space="preserve">Завдання </w:t>
      </w:r>
      <w:r>
        <w:rPr>
          <w:rFonts w:ascii="Times New Roman" w:eastAsia="Arial" w:hAnsi="Times New Roman" w:cs="Times New Roman"/>
          <w:b/>
          <w:sz w:val="24"/>
          <w:szCs w:val="24"/>
          <w:u w:val="single"/>
        </w:rPr>
        <w:t>7</w:t>
      </w:r>
    </w:p>
    <w:p w14:paraId="1D802B76" w14:textId="66AC01B6" w:rsidR="007F2ED2" w:rsidRPr="00096463" w:rsidRDefault="001439A9" w:rsidP="00096463">
      <w:pPr>
        <w:spacing w:after="0"/>
        <w:ind w:left="-709" w:firstLine="709"/>
        <w:jc w:val="center"/>
        <w:rPr>
          <w:rFonts w:ascii="Times New Roman" w:eastAsia="Times New Roman" w:hAnsi="Times New Roman" w:cs="Times New Roman"/>
          <w:u w:val="single"/>
          <w:lang w:eastAsia="uk-UA"/>
        </w:rPr>
      </w:pPr>
      <w:proofErr w:type="spellStart"/>
      <w:r w:rsidRPr="004324D9">
        <w:rPr>
          <w:rFonts w:ascii="Times New Roman" w:eastAsia="Times New Roman" w:hAnsi="Times New Roman" w:cs="Times New Roman"/>
          <w:u w:val="single"/>
          <w:lang w:eastAsia="uk-UA"/>
        </w:rPr>
        <w:t>Кіптівська</w:t>
      </w:r>
      <w:proofErr w:type="spellEnd"/>
      <w:r w:rsidRPr="004324D9">
        <w:rPr>
          <w:rFonts w:ascii="Times New Roman" w:eastAsia="Times New Roman" w:hAnsi="Times New Roman" w:cs="Times New Roman"/>
          <w:u w:val="single"/>
          <w:lang w:eastAsia="uk-UA"/>
        </w:rPr>
        <w:t xml:space="preserve"> ТГ с. Прогрес вул. Київська12</w:t>
      </w:r>
    </w:p>
    <w:tbl>
      <w:tblPr>
        <w:tblW w:w="10774" w:type="dxa"/>
        <w:tblInd w:w="-717" w:type="dxa"/>
        <w:tblLayout w:type="fixed"/>
        <w:tblCellMar>
          <w:left w:w="0" w:type="dxa"/>
          <w:right w:w="0" w:type="dxa"/>
        </w:tblCellMar>
        <w:tblLook w:val="04A0" w:firstRow="1" w:lastRow="0" w:firstColumn="1" w:lastColumn="0" w:noHBand="0" w:noVBand="1"/>
      </w:tblPr>
      <w:tblGrid>
        <w:gridCol w:w="10774"/>
      </w:tblGrid>
      <w:tr w:rsidR="001439A9" w:rsidRPr="00EC2B6F" w14:paraId="5D8144E2" w14:textId="77777777" w:rsidTr="00BB59A6">
        <w:trPr>
          <w:trHeight w:val="1050"/>
        </w:trPr>
        <w:tc>
          <w:tcPr>
            <w:tcW w:w="10774" w:type="dxa"/>
            <w:vMerge w:val="restar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BE82E66" w14:textId="4B783781" w:rsidR="001439A9" w:rsidRDefault="00096463" w:rsidP="001439A9">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lastRenderedPageBreak/>
              <w:t>1</w:t>
            </w:r>
            <w:r w:rsidR="001439A9">
              <w:rPr>
                <w:rFonts w:ascii="Times New Roman" w:eastAsia="Times New Roman" w:hAnsi="Times New Roman" w:cs="Times New Roman"/>
                <w:lang w:eastAsia="uk-UA"/>
              </w:rPr>
              <w:t xml:space="preserve">. </w:t>
            </w:r>
            <w:r w:rsidR="001439A9" w:rsidRPr="00EC2B6F">
              <w:rPr>
                <w:rFonts w:ascii="Times New Roman" w:eastAsia="Times New Roman" w:hAnsi="Times New Roman" w:cs="Times New Roman"/>
                <w:lang w:eastAsia="uk-UA"/>
              </w:rPr>
              <w:t xml:space="preserve">Постачання та монтаж </w:t>
            </w:r>
            <w:proofErr w:type="spellStart"/>
            <w:r w:rsidR="001439A9" w:rsidRPr="00EC2B6F">
              <w:rPr>
                <w:rFonts w:ascii="Times New Roman" w:eastAsia="Times New Roman" w:hAnsi="Times New Roman" w:cs="Times New Roman"/>
                <w:lang w:eastAsia="uk-UA"/>
              </w:rPr>
              <w:t>віконніх</w:t>
            </w:r>
            <w:proofErr w:type="spellEnd"/>
            <w:r w:rsidR="001439A9" w:rsidRPr="00EC2B6F">
              <w:rPr>
                <w:rFonts w:ascii="Times New Roman" w:eastAsia="Times New Roman" w:hAnsi="Times New Roman" w:cs="Times New Roman"/>
                <w:lang w:eastAsia="uk-UA"/>
              </w:rPr>
              <w:t xml:space="preserve"> блоків (включаючи монтаж відливів, підвіконня, відкосів) - 7,42 квадратний метр ; </w:t>
            </w:r>
          </w:p>
          <w:p w14:paraId="34B05DFB" w14:textId="77777777" w:rsidR="001439A9" w:rsidRDefault="001439A9" w:rsidP="001439A9">
            <w:pPr>
              <w:spacing w:after="0" w:line="240" w:lineRule="auto"/>
              <w:rPr>
                <w:rFonts w:ascii="Times New Roman" w:eastAsia="Times New Roman" w:hAnsi="Times New Roman" w:cs="Times New Roman"/>
                <w:lang w:eastAsia="uk-UA"/>
              </w:rPr>
            </w:pPr>
          </w:p>
          <w:p w14:paraId="207C5979" w14:textId="48B3242A" w:rsidR="001439A9" w:rsidRPr="00EC2B6F" w:rsidRDefault="00096463" w:rsidP="001439A9">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2</w:t>
            </w:r>
            <w:r w:rsidR="001439A9">
              <w:rPr>
                <w:rFonts w:ascii="Times New Roman" w:eastAsia="Times New Roman" w:hAnsi="Times New Roman" w:cs="Times New Roman"/>
                <w:lang w:eastAsia="uk-UA"/>
              </w:rPr>
              <w:t xml:space="preserve">. </w:t>
            </w:r>
            <w:r w:rsidR="001439A9" w:rsidRPr="00EC2B6F">
              <w:rPr>
                <w:rFonts w:ascii="Times New Roman" w:eastAsia="Times New Roman" w:hAnsi="Times New Roman" w:cs="Times New Roman"/>
                <w:lang w:eastAsia="uk-UA"/>
              </w:rPr>
              <w:t xml:space="preserve">Постачання та монтаж вхідних </w:t>
            </w:r>
            <w:proofErr w:type="spellStart"/>
            <w:r w:rsidR="001439A9" w:rsidRPr="00EC2B6F">
              <w:rPr>
                <w:rFonts w:ascii="Times New Roman" w:eastAsia="Times New Roman" w:hAnsi="Times New Roman" w:cs="Times New Roman"/>
                <w:lang w:eastAsia="uk-UA"/>
              </w:rPr>
              <w:t>двірних</w:t>
            </w:r>
            <w:proofErr w:type="spellEnd"/>
            <w:r w:rsidR="001439A9" w:rsidRPr="00EC2B6F">
              <w:rPr>
                <w:rFonts w:ascii="Times New Roman" w:eastAsia="Times New Roman" w:hAnsi="Times New Roman" w:cs="Times New Roman"/>
                <w:lang w:eastAsia="uk-UA"/>
              </w:rPr>
              <w:t xml:space="preserve"> блоків, 2100x900 мм - 1 </w:t>
            </w:r>
            <w:proofErr w:type="spellStart"/>
            <w:r w:rsidR="001439A9" w:rsidRPr="00EC2B6F">
              <w:rPr>
                <w:rFonts w:ascii="Times New Roman" w:eastAsia="Times New Roman" w:hAnsi="Times New Roman" w:cs="Times New Roman"/>
                <w:lang w:eastAsia="uk-UA"/>
              </w:rPr>
              <w:t>шт</w:t>
            </w:r>
            <w:proofErr w:type="spellEnd"/>
            <w:r w:rsidR="001439A9" w:rsidRPr="00EC2B6F">
              <w:rPr>
                <w:rFonts w:ascii="Times New Roman" w:eastAsia="Times New Roman" w:hAnsi="Times New Roman" w:cs="Times New Roman"/>
                <w:lang w:eastAsia="uk-UA"/>
              </w:rPr>
              <w:t xml:space="preserve"> ; </w:t>
            </w:r>
          </w:p>
        </w:tc>
      </w:tr>
      <w:tr w:rsidR="001439A9" w:rsidRPr="00EC2B6F" w14:paraId="4C915F58" w14:textId="77777777" w:rsidTr="00BB59A6">
        <w:trPr>
          <w:trHeight w:val="450"/>
        </w:trPr>
        <w:tc>
          <w:tcPr>
            <w:tcW w:w="10774" w:type="dxa"/>
            <w:vMerge/>
            <w:tcBorders>
              <w:top w:val="single" w:sz="6" w:space="0" w:color="000000"/>
              <w:left w:val="single" w:sz="6" w:space="0" w:color="CCCCCC"/>
              <w:bottom w:val="single" w:sz="6" w:space="0" w:color="000000"/>
              <w:right w:val="single" w:sz="6" w:space="0" w:color="000000"/>
            </w:tcBorders>
            <w:vAlign w:val="center"/>
            <w:hideMark/>
          </w:tcPr>
          <w:p w14:paraId="7F7BD46D" w14:textId="2C9E0EDA" w:rsidR="001439A9" w:rsidRPr="00EC2B6F" w:rsidRDefault="001439A9" w:rsidP="00EC2B6F">
            <w:pPr>
              <w:spacing w:after="0" w:line="240" w:lineRule="auto"/>
              <w:rPr>
                <w:rFonts w:ascii="Times New Roman" w:eastAsia="Times New Roman" w:hAnsi="Times New Roman" w:cs="Times New Roman"/>
                <w:lang w:eastAsia="uk-UA"/>
              </w:rPr>
            </w:pPr>
          </w:p>
        </w:tc>
      </w:tr>
      <w:tr w:rsidR="001439A9" w:rsidRPr="00EC2B6F" w14:paraId="6578BD80" w14:textId="77777777" w:rsidTr="00BB59A6">
        <w:trPr>
          <w:trHeight w:val="450"/>
        </w:trPr>
        <w:tc>
          <w:tcPr>
            <w:tcW w:w="10774" w:type="dxa"/>
            <w:vMerge/>
            <w:tcBorders>
              <w:top w:val="single" w:sz="6" w:space="0" w:color="000000"/>
              <w:left w:val="single" w:sz="6" w:space="0" w:color="CCCCCC"/>
              <w:bottom w:val="single" w:sz="6" w:space="0" w:color="000000"/>
              <w:right w:val="single" w:sz="6" w:space="0" w:color="000000"/>
            </w:tcBorders>
            <w:vAlign w:val="center"/>
            <w:hideMark/>
          </w:tcPr>
          <w:p w14:paraId="2490E39D" w14:textId="63F01A88" w:rsidR="001439A9" w:rsidRPr="00EC2B6F" w:rsidRDefault="001439A9" w:rsidP="00EC2B6F">
            <w:pPr>
              <w:spacing w:after="0" w:line="240" w:lineRule="auto"/>
              <w:rPr>
                <w:rFonts w:ascii="Times New Roman" w:eastAsia="Times New Roman" w:hAnsi="Times New Roman" w:cs="Times New Roman"/>
                <w:lang w:eastAsia="uk-UA"/>
              </w:rPr>
            </w:pPr>
          </w:p>
        </w:tc>
      </w:tr>
      <w:tr w:rsidR="001439A9" w:rsidRPr="00EC2B6F" w14:paraId="18A2EC5E" w14:textId="77777777" w:rsidTr="00BB59A6">
        <w:trPr>
          <w:trHeight w:val="450"/>
        </w:trPr>
        <w:tc>
          <w:tcPr>
            <w:tcW w:w="10774" w:type="dxa"/>
            <w:vMerge/>
            <w:tcBorders>
              <w:top w:val="single" w:sz="6" w:space="0" w:color="000000"/>
              <w:left w:val="single" w:sz="6" w:space="0" w:color="CCCCCC"/>
              <w:bottom w:val="single" w:sz="6" w:space="0" w:color="000000"/>
              <w:right w:val="single" w:sz="6" w:space="0" w:color="000000"/>
            </w:tcBorders>
            <w:vAlign w:val="center"/>
            <w:hideMark/>
          </w:tcPr>
          <w:p w14:paraId="0A772A6A" w14:textId="05F757AF" w:rsidR="001439A9" w:rsidRPr="00EC2B6F" w:rsidRDefault="001439A9" w:rsidP="00EC2B6F">
            <w:pPr>
              <w:spacing w:after="0" w:line="240" w:lineRule="auto"/>
              <w:rPr>
                <w:rFonts w:ascii="Times New Roman" w:eastAsia="Times New Roman" w:hAnsi="Times New Roman" w:cs="Times New Roman"/>
                <w:lang w:eastAsia="uk-UA"/>
              </w:rPr>
            </w:pPr>
          </w:p>
        </w:tc>
      </w:tr>
    </w:tbl>
    <w:p w14:paraId="2DBD4038" w14:textId="0C61C503" w:rsidR="001A26AE" w:rsidRDefault="001A6546" w:rsidP="001A26AE">
      <w:pPr>
        <w:spacing w:after="0"/>
        <w:ind w:left="-709" w:firstLine="709"/>
        <w:jc w:val="center"/>
        <w:rPr>
          <w:rFonts w:ascii="Times New Roman" w:eastAsia="Arial" w:hAnsi="Times New Roman" w:cs="Times New Roman"/>
          <w:b/>
          <w:sz w:val="24"/>
          <w:szCs w:val="24"/>
          <w:u w:val="single"/>
        </w:rPr>
      </w:pPr>
      <w:r>
        <w:rPr>
          <w:rFonts w:ascii="Times New Roman" w:eastAsia="Arial" w:hAnsi="Times New Roman" w:cs="Times New Roman"/>
          <w:b/>
          <w:noProof/>
          <w:sz w:val="24"/>
          <w:szCs w:val="24"/>
          <w:u w:val="single"/>
        </w:rPr>
        <w:drawing>
          <wp:inline distT="0" distB="0" distL="0" distR="0" wp14:anchorId="1DCFC0B6" wp14:editId="5D86522B">
            <wp:extent cx="6120765" cy="577596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Тех пасппорт.jpg"/>
                    <pic:cNvPicPr/>
                  </pic:nvPicPr>
                  <pic:blipFill>
                    <a:blip r:embed="rId10">
                      <a:extLst>
                        <a:ext uri="{28A0092B-C50C-407E-A947-70E740481C1C}">
                          <a14:useLocalDpi xmlns:a14="http://schemas.microsoft.com/office/drawing/2010/main" val="0"/>
                        </a:ext>
                      </a:extLst>
                    </a:blip>
                    <a:stretch>
                      <a:fillRect/>
                    </a:stretch>
                  </pic:blipFill>
                  <pic:spPr>
                    <a:xfrm>
                      <a:off x="0" y="0"/>
                      <a:ext cx="6120765" cy="5775960"/>
                    </a:xfrm>
                    <a:prstGeom prst="rect">
                      <a:avLst/>
                    </a:prstGeom>
                  </pic:spPr>
                </pic:pic>
              </a:graphicData>
            </a:graphic>
          </wp:inline>
        </w:drawing>
      </w:r>
    </w:p>
    <w:p w14:paraId="79A8D052" w14:textId="5C4CE441" w:rsidR="001A26AE" w:rsidRDefault="001A26AE" w:rsidP="001A26AE">
      <w:pPr>
        <w:spacing w:after="0"/>
        <w:ind w:left="-709" w:firstLine="709"/>
        <w:jc w:val="center"/>
        <w:rPr>
          <w:rFonts w:ascii="Times New Roman" w:eastAsia="Arial" w:hAnsi="Times New Roman" w:cs="Times New Roman"/>
          <w:b/>
          <w:sz w:val="24"/>
          <w:szCs w:val="24"/>
          <w:u w:val="single"/>
        </w:rPr>
      </w:pPr>
    </w:p>
    <w:p w14:paraId="5681AB2B" w14:textId="1026056E" w:rsidR="001A26AE" w:rsidRDefault="001A26AE" w:rsidP="001A26AE">
      <w:pPr>
        <w:spacing w:after="0"/>
        <w:ind w:left="-709" w:firstLine="709"/>
        <w:jc w:val="center"/>
        <w:rPr>
          <w:rFonts w:ascii="Times New Roman" w:eastAsia="Arial" w:hAnsi="Times New Roman" w:cs="Times New Roman"/>
          <w:b/>
          <w:sz w:val="24"/>
          <w:szCs w:val="24"/>
          <w:u w:val="single"/>
        </w:rPr>
      </w:pPr>
      <w:r w:rsidRPr="00115646">
        <w:rPr>
          <w:rFonts w:ascii="Times New Roman" w:eastAsia="Arial" w:hAnsi="Times New Roman" w:cs="Times New Roman"/>
          <w:b/>
          <w:sz w:val="24"/>
          <w:szCs w:val="24"/>
          <w:u w:val="single"/>
        </w:rPr>
        <w:t xml:space="preserve">Завдання </w:t>
      </w:r>
      <w:r>
        <w:rPr>
          <w:rFonts w:ascii="Times New Roman" w:eastAsia="Arial" w:hAnsi="Times New Roman" w:cs="Times New Roman"/>
          <w:b/>
          <w:sz w:val="24"/>
          <w:szCs w:val="24"/>
          <w:u w:val="single"/>
        </w:rPr>
        <w:t>8</w:t>
      </w:r>
    </w:p>
    <w:p w14:paraId="1DAAF98C" w14:textId="591018A5" w:rsidR="001439A9" w:rsidRDefault="001439A9" w:rsidP="001A26AE">
      <w:pPr>
        <w:spacing w:after="0"/>
        <w:ind w:left="-709" w:firstLine="709"/>
        <w:jc w:val="center"/>
        <w:rPr>
          <w:rFonts w:ascii="Times New Roman" w:eastAsia="Times New Roman" w:hAnsi="Times New Roman" w:cs="Times New Roman"/>
          <w:u w:val="single"/>
          <w:lang w:eastAsia="uk-UA"/>
        </w:rPr>
      </w:pPr>
      <w:proofErr w:type="spellStart"/>
      <w:r w:rsidRPr="007F2ED2">
        <w:rPr>
          <w:rFonts w:ascii="Times New Roman" w:eastAsia="Times New Roman" w:hAnsi="Times New Roman" w:cs="Times New Roman"/>
          <w:u w:val="single"/>
          <w:lang w:eastAsia="uk-UA"/>
        </w:rPr>
        <w:t>Кіптівська</w:t>
      </w:r>
      <w:proofErr w:type="spellEnd"/>
      <w:r w:rsidRPr="007F2ED2">
        <w:rPr>
          <w:rFonts w:ascii="Times New Roman" w:eastAsia="Times New Roman" w:hAnsi="Times New Roman" w:cs="Times New Roman"/>
          <w:u w:val="single"/>
          <w:lang w:eastAsia="uk-UA"/>
        </w:rPr>
        <w:t xml:space="preserve"> ТГ с. Прогрес </w:t>
      </w:r>
      <w:proofErr w:type="spellStart"/>
      <w:r w:rsidRPr="007F2ED2">
        <w:rPr>
          <w:rFonts w:ascii="Times New Roman" w:eastAsia="Times New Roman" w:hAnsi="Times New Roman" w:cs="Times New Roman"/>
          <w:u w:val="single"/>
          <w:lang w:eastAsia="uk-UA"/>
        </w:rPr>
        <w:t>пров</w:t>
      </w:r>
      <w:proofErr w:type="spellEnd"/>
      <w:r w:rsidRPr="007F2ED2">
        <w:rPr>
          <w:rFonts w:ascii="Times New Roman" w:eastAsia="Times New Roman" w:hAnsi="Times New Roman" w:cs="Times New Roman"/>
          <w:u w:val="single"/>
          <w:lang w:eastAsia="uk-UA"/>
        </w:rPr>
        <w:t>. Київський 2/3</w:t>
      </w:r>
    </w:p>
    <w:p w14:paraId="598E566B" w14:textId="77777777" w:rsidR="007F2ED2" w:rsidRPr="007F2ED2" w:rsidRDefault="007F2ED2" w:rsidP="001A26AE">
      <w:pPr>
        <w:spacing w:after="0"/>
        <w:ind w:left="-709" w:firstLine="709"/>
        <w:jc w:val="center"/>
        <w:rPr>
          <w:rFonts w:ascii="Times New Roman" w:eastAsia="Times New Roman" w:hAnsi="Times New Roman" w:cs="Times New Roman"/>
          <w:u w:val="single"/>
          <w:lang w:eastAsia="uk-UA"/>
        </w:rPr>
      </w:pPr>
    </w:p>
    <w:p w14:paraId="4C9DEA6A" w14:textId="1B7F3D25" w:rsidR="001439A9" w:rsidRPr="007F2ED2" w:rsidRDefault="001439A9" w:rsidP="001A26AE">
      <w:pPr>
        <w:spacing w:after="0"/>
        <w:ind w:left="-709" w:firstLine="709"/>
        <w:jc w:val="center"/>
        <w:rPr>
          <w:rFonts w:ascii="Times New Roman" w:eastAsia="Times New Roman" w:hAnsi="Times New Roman" w:cs="Times New Roman"/>
          <w:i/>
          <w:lang w:eastAsia="uk-UA"/>
        </w:rPr>
      </w:pPr>
    </w:p>
    <w:tbl>
      <w:tblPr>
        <w:tblStyle w:val="a3"/>
        <w:tblW w:w="10774" w:type="dxa"/>
        <w:tblInd w:w="-714" w:type="dxa"/>
        <w:tblLook w:val="04A0" w:firstRow="1" w:lastRow="0" w:firstColumn="1" w:lastColumn="0" w:noHBand="0" w:noVBand="1"/>
      </w:tblPr>
      <w:tblGrid>
        <w:gridCol w:w="10774"/>
      </w:tblGrid>
      <w:tr w:rsidR="00B77FED" w14:paraId="675BD0E7" w14:textId="77777777" w:rsidTr="00BB59A6">
        <w:tc>
          <w:tcPr>
            <w:tcW w:w="10774" w:type="dxa"/>
          </w:tcPr>
          <w:p w14:paraId="6BFE73BC" w14:textId="33612C9A" w:rsidR="00B77FED" w:rsidRDefault="00096463" w:rsidP="00096463">
            <w:pPr>
              <w:rPr>
                <w:rFonts w:ascii="Times New Roman" w:eastAsia="Times New Roman" w:hAnsi="Times New Roman" w:cs="Times New Roman"/>
                <w:lang w:eastAsia="uk-UA"/>
              </w:rPr>
            </w:pPr>
            <w:r>
              <w:rPr>
                <w:rFonts w:ascii="Times New Roman" w:eastAsia="Times New Roman" w:hAnsi="Times New Roman" w:cs="Times New Roman"/>
                <w:lang w:eastAsia="uk-UA"/>
              </w:rPr>
              <w:t>1</w:t>
            </w:r>
            <w:r w:rsidR="00B77FED">
              <w:rPr>
                <w:rFonts w:ascii="Times New Roman" w:eastAsia="Times New Roman" w:hAnsi="Times New Roman" w:cs="Times New Roman"/>
                <w:lang w:eastAsia="uk-UA"/>
              </w:rPr>
              <w:t xml:space="preserve">. </w:t>
            </w:r>
            <w:r w:rsidR="00B77FED" w:rsidRPr="00EC2B6F">
              <w:rPr>
                <w:rFonts w:ascii="Times New Roman" w:eastAsia="Times New Roman" w:hAnsi="Times New Roman" w:cs="Times New Roman"/>
                <w:lang w:eastAsia="uk-UA"/>
              </w:rPr>
              <w:t xml:space="preserve"> Шпаклювання стін + </w:t>
            </w:r>
            <w:proofErr w:type="spellStart"/>
            <w:r w:rsidR="00B77FED" w:rsidRPr="00EC2B6F">
              <w:rPr>
                <w:rFonts w:ascii="Times New Roman" w:eastAsia="Times New Roman" w:hAnsi="Times New Roman" w:cs="Times New Roman"/>
                <w:lang w:eastAsia="uk-UA"/>
              </w:rPr>
              <w:t>грунтовка</w:t>
            </w:r>
            <w:proofErr w:type="spellEnd"/>
            <w:r w:rsidR="00B77FED" w:rsidRPr="00EC2B6F">
              <w:rPr>
                <w:rFonts w:ascii="Times New Roman" w:eastAsia="Times New Roman" w:hAnsi="Times New Roman" w:cs="Times New Roman"/>
                <w:lang w:eastAsia="uk-UA"/>
              </w:rPr>
              <w:t xml:space="preserve"> стін - 93 квадратний метр ; </w:t>
            </w:r>
          </w:p>
          <w:p w14:paraId="07CAED25" w14:textId="494DC43B" w:rsidR="00B77FED" w:rsidRDefault="00096463" w:rsidP="00B77FED">
            <w:pPr>
              <w:ind w:left="-709" w:firstLine="709"/>
              <w:rPr>
                <w:rFonts w:ascii="Times New Roman" w:eastAsia="Times New Roman" w:hAnsi="Times New Roman" w:cs="Times New Roman"/>
                <w:lang w:eastAsia="uk-UA"/>
              </w:rPr>
            </w:pPr>
            <w:r>
              <w:rPr>
                <w:rFonts w:ascii="Times New Roman" w:eastAsia="Times New Roman" w:hAnsi="Times New Roman" w:cs="Times New Roman"/>
                <w:lang w:eastAsia="uk-UA"/>
              </w:rPr>
              <w:t>2</w:t>
            </w:r>
            <w:r w:rsidR="00B77FED">
              <w:rPr>
                <w:rFonts w:ascii="Times New Roman" w:eastAsia="Times New Roman" w:hAnsi="Times New Roman" w:cs="Times New Roman"/>
                <w:lang w:eastAsia="uk-UA"/>
              </w:rPr>
              <w:t xml:space="preserve">. </w:t>
            </w:r>
            <w:r w:rsidR="00B77FED" w:rsidRPr="00EC2B6F">
              <w:rPr>
                <w:rFonts w:ascii="Times New Roman" w:eastAsia="Times New Roman" w:hAnsi="Times New Roman" w:cs="Times New Roman"/>
                <w:lang w:eastAsia="uk-UA"/>
              </w:rPr>
              <w:t>Постачання та монтаж гіпсокартону 13 мм - 93 квадратний метр ;</w:t>
            </w:r>
          </w:p>
          <w:p w14:paraId="2B31B0CB" w14:textId="77777777" w:rsidR="00B77FED" w:rsidRDefault="00B77FED" w:rsidP="00B77FED">
            <w:pPr>
              <w:ind w:left="-709" w:firstLine="709"/>
              <w:rPr>
                <w:rFonts w:ascii="Times New Roman" w:eastAsia="Times New Roman" w:hAnsi="Times New Roman" w:cs="Times New Roman"/>
                <w:lang w:eastAsia="uk-UA"/>
              </w:rPr>
            </w:pPr>
          </w:p>
          <w:p w14:paraId="6962B7C1" w14:textId="5DEA8122" w:rsidR="00B77FED" w:rsidRDefault="00096463" w:rsidP="00B77FED">
            <w:pPr>
              <w:ind w:left="-709" w:firstLine="709"/>
              <w:rPr>
                <w:rFonts w:ascii="Times New Roman" w:eastAsia="Times New Roman" w:hAnsi="Times New Roman" w:cs="Times New Roman"/>
                <w:lang w:eastAsia="uk-UA"/>
              </w:rPr>
            </w:pPr>
            <w:r>
              <w:rPr>
                <w:rFonts w:ascii="Times New Roman" w:eastAsia="Times New Roman" w:hAnsi="Times New Roman" w:cs="Times New Roman"/>
                <w:lang w:eastAsia="uk-UA"/>
              </w:rPr>
              <w:lastRenderedPageBreak/>
              <w:t>3</w:t>
            </w:r>
            <w:r w:rsidR="00B77FED">
              <w:rPr>
                <w:rFonts w:ascii="Times New Roman" w:eastAsia="Times New Roman" w:hAnsi="Times New Roman" w:cs="Times New Roman"/>
                <w:lang w:eastAsia="uk-UA"/>
              </w:rPr>
              <w:t xml:space="preserve">. </w:t>
            </w:r>
            <w:r w:rsidR="00B77FED" w:rsidRPr="00EC2B6F">
              <w:rPr>
                <w:rFonts w:ascii="Times New Roman" w:eastAsia="Times New Roman" w:hAnsi="Times New Roman" w:cs="Times New Roman"/>
                <w:lang w:eastAsia="uk-UA"/>
              </w:rPr>
              <w:t xml:space="preserve"> Постачання та фарбування фарбою на водній основі. 2 шари - 93 квадратний метр ; </w:t>
            </w:r>
          </w:p>
          <w:p w14:paraId="4BAE33F6" w14:textId="77777777" w:rsidR="00B77FED" w:rsidRDefault="00B77FED" w:rsidP="00B77FED">
            <w:pPr>
              <w:ind w:left="-709" w:firstLine="709"/>
              <w:rPr>
                <w:rFonts w:ascii="Times New Roman" w:eastAsia="Times New Roman" w:hAnsi="Times New Roman" w:cs="Times New Roman"/>
                <w:lang w:eastAsia="uk-UA"/>
              </w:rPr>
            </w:pPr>
          </w:p>
          <w:p w14:paraId="59B94E74" w14:textId="3CC0E459" w:rsidR="00B77FED" w:rsidRDefault="00096463" w:rsidP="00B77FED">
            <w:pPr>
              <w:ind w:left="-709" w:firstLine="709"/>
              <w:rPr>
                <w:rFonts w:ascii="Times New Roman" w:eastAsia="Times New Roman" w:hAnsi="Times New Roman" w:cs="Times New Roman"/>
                <w:lang w:eastAsia="uk-UA"/>
              </w:rPr>
            </w:pPr>
            <w:r>
              <w:rPr>
                <w:rFonts w:ascii="Times New Roman" w:eastAsia="Times New Roman" w:hAnsi="Times New Roman" w:cs="Times New Roman"/>
                <w:lang w:eastAsia="uk-UA"/>
              </w:rPr>
              <w:t>4</w:t>
            </w:r>
            <w:r w:rsidR="00B77FED">
              <w:rPr>
                <w:rFonts w:ascii="Times New Roman" w:eastAsia="Times New Roman" w:hAnsi="Times New Roman" w:cs="Times New Roman"/>
                <w:lang w:eastAsia="uk-UA"/>
              </w:rPr>
              <w:t xml:space="preserve">. </w:t>
            </w:r>
            <w:r w:rsidR="00B77FED" w:rsidRPr="00EC2B6F">
              <w:rPr>
                <w:rFonts w:ascii="Times New Roman" w:eastAsia="Times New Roman" w:hAnsi="Times New Roman" w:cs="Times New Roman"/>
                <w:lang w:eastAsia="uk-UA"/>
              </w:rPr>
              <w:t xml:space="preserve">Постачання та монтаж </w:t>
            </w:r>
            <w:proofErr w:type="spellStart"/>
            <w:r w:rsidR="00B77FED" w:rsidRPr="00EC2B6F">
              <w:rPr>
                <w:rFonts w:ascii="Times New Roman" w:eastAsia="Times New Roman" w:hAnsi="Times New Roman" w:cs="Times New Roman"/>
                <w:lang w:eastAsia="uk-UA"/>
              </w:rPr>
              <w:t>віконніх</w:t>
            </w:r>
            <w:proofErr w:type="spellEnd"/>
            <w:r w:rsidR="00B77FED" w:rsidRPr="00EC2B6F">
              <w:rPr>
                <w:rFonts w:ascii="Times New Roman" w:eastAsia="Times New Roman" w:hAnsi="Times New Roman" w:cs="Times New Roman"/>
                <w:lang w:eastAsia="uk-UA"/>
              </w:rPr>
              <w:t xml:space="preserve"> блоків (включаючи монтаж відливів, підвіконня, відкосів) - 4,8 квадратний метр ;</w:t>
            </w:r>
          </w:p>
          <w:p w14:paraId="72F77AB2" w14:textId="77777777" w:rsidR="00B77FED" w:rsidRDefault="00B77FED" w:rsidP="00B77FED">
            <w:pPr>
              <w:ind w:left="-709" w:firstLine="709"/>
              <w:rPr>
                <w:rFonts w:ascii="Times New Roman" w:eastAsia="Times New Roman" w:hAnsi="Times New Roman" w:cs="Times New Roman"/>
                <w:lang w:eastAsia="uk-UA"/>
              </w:rPr>
            </w:pPr>
          </w:p>
          <w:p w14:paraId="29A3CD86" w14:textId="0ADA8790" w:rsidR="00B77FED" w:rsidRDefault="00B77FED" w:rsidP="00B77FED">
            <w:pPr>
              <w:ind w:left="-709" w:firstLine="709"/>
              <w:rPr>
                <w:rFonts w:ascii="Times New Roman" w:eastAsia="Arial" w:hAnsi="Times New Roman" w:cs="Times New Roman"/>
                <w:b/>
                <w:sz w:val="24"/>
                <w:szCs w:val="24"/>
                <w:u w:val="single"/>
              </w:rPr>
            </w:pPr>
            <w:r w:rsidRPr="00EC2B6F">
              <w:rPr>
                <w:rFonts w:ascii="Times New Roman" w:eastAsia="Times New Roman" w:hAnsi="Times New Roman" w:cs="Times New Roman"/>
                <w:lang w:eastAsia="uk-UA"/>
              </w:rPr>
              <w:t xml:space="preserve"> </w:t>
            </w:r>
            <w:r w:rsidR="00096463">
              <w:rPr>
                <w:rFonts w:ascii="Times New Roman" w:eastAsia="Times New Roman" w:hAnsi="Times New Roman" w:cs="Times New Roman"/>
                <w:lang w:eastAsia="uk-UA"/>
              </w:rPr>
              <w:t>5</w:t>
            </w:r>
            <w:r>
              <w:rPr>
                <w:rFonts w:ascii="Times New Roman" w:eastAsia="Times New Roman" w:hAnsi="Times New Roman" w:cs="Times New Roman"/>
                <w:lang w:eastAsia="uk-UA"/>
              </w:rPr>
              <w:t xml:space="preserve">. </w:t>
            </w:r>
            <w:r w:rsidRPr="00EC2B6F">
              <w:rPr>
                <w:rFonts w:ascii="Times New Roman" w:eastAsia="Times New Roman" w:hAnsi="Times New Roman" w:cs="Times New Roman"/>
                <w:lang w:eastAsia="uk-UA"/>
              </w:rPr>
              <w:t xml:space="preserve">Постачання та монтаж вхідних </w:t>
            </w:r>
            <w:proofErr w:type="spellStart"/>
            <w:r w:rsidRPr="00EC2B6F">
              <w:rPr>
                <w:rFonts w:ascii="Times New Roman" w:eastAsia="Times New Roman" w:hAnsi="Times New Roman" w:cs="Times New Roman"/>
                <w:lang w:eastAsia="uk-UA"/>
              </w:rPr>
              <w:t>двірних</w:t>
            </w:r>
            <w:proofErr w:type="spellEnd"/>
            <w:r w:rsidRPr="00EC2B6F">
              <w:rPr>
                <w:rFonts w:ascii="Times New Roman" w:eastAsia="Times New Roman" w:hAnsi="Times New Roman" w:cs="Times New Roman"/>
                <w:lang w:eastAsia="uk-UA"/>
              </w:rPr>
              <w:t xml:space="preserve"> блоків, 2100x900 мм - 1 </w:t>
            </w:r>
            <w:proofErr w:type="spellStart"/>
            <w:r w:rsidRPr="00EC2B6F">
              <w:rPr>
                <w:rFonts w:ascii="Times New Roman" w:eastAsia="Times New Roman" w:hAnsi="Times New Roman" w:cs="Times New Roman"/>
                <w:lang w:eastAsia="uk-UA"/>
              </w:rPr>
              <w:t>шт</w:t>
            </w:r>
            <w:proofErr w:type="spellEnd"/>
            <w:r w:rsidRPr="00EC2B6F">
              <w:rPr>
                <w:rFonts w:ascii="Times New Roman" w:eastAsia="Times New Roman" w:hAnsi="Times New Roman" w:cs="Times New Roman"/>
                <w:lang w:eastAsia="uk-UA"/>
              </w:rPr>
              <w:t xml:space="preserve"> ;</w:t>
            </w:r>
          </w:p>
          <w:p w14:paraId="375F8AC7" w14:textId="77777777" w:rsidR="00B77FED" w:rsidRDefault="00B77FED" w:rsidP="001A26AE">
            <w:pPr>
              <w:jc w:val="center"/>
              <w:rPr>
                <w:rFonts w:ascii="Times New Roman" w:eastAsia="Times New Roman" w:hAnsi="Times New Roman" w:cs="Times New Roman"/>
                <w:lang w:eastAsia="uk-UA"/>
              </w:rPr>
            </w:pPr>
          </w:p>
        </w:tc>
      </w:tr>
    </w:tbl>
    <w:p w14:paraId="0CDD853B" w14:textId="5BF1BDA5" w:rsidR="001A26AE" w:rsidRDefault="001A26AE" w:rsidP="00AA05B5">
      <w:pPr>
        <w:spacing w:after="0"/>
        <w:rPr>
          <w:rFonts w:ascii="Times New Roman" w:eastAsia="Arial" w:hAnsi="Times New Roman" w:cs="Times New Roman"/>
          <w:b/>
          <w:sz w:val="24"/>
          <w:szCs w:val="24"/>
          <w:u w:val="single"/>
        </w:rPr>
      </w:pPr>
    </w:p>
    <w:p w14:paraId="6405555B" w14:textId="5C7D5103" w:rsidR="00EC2B6F" w:rsidRDefault="00EC2B6F" w:rsidP="001A26AE">
      <w:pPr>
        <w:spacing w:after="0"/>
        <w:ind w:left="-709" w:firstLine="709"/>
        <w:jc w:val="center"/>
        <w:rPr>
          <w:rFonts w:ascii="Times New Roman" w:eastAsia="Arial" w:hAnsi="Times New Roman" w:cs="Times New Roman"/>
          <w:b/>
          <w:sz w:val="24"/>
          <w:szCs w:val="24"/>
          <w:u w:val="single"/>
        </w:rPr>
      </w:pPr>
      <w:r>
        <w:rPr>
          <w:rFonts w:ascii="Times New Roman" w:eastAsia="Arial" w:hAnsi="Times New Roman" w:cs="Times New Roman"/>
          <w:b/>
          <w:sz w:val="24"/>
          <w:szCs w:val="24"/>
          <w:u w:val="single"/>
        </w:rPr>
        <w:t>Завдання 9</w:t>
      </w:r>
    </w:p>
    <w:p w14:paraId="4E99D56D" w14:textId="449636F7" w:rsidR="00B77FED" w:rsidRDefault="00B77FED" w:rsidP="001A26AE">
      <w:pPr>
        <w:spacing w:after="0"/>
        <w:ind w:left="-709" w:firstLine="709"/>
        <w:jc w:val="center"/>
        <w:rPr>
          <w:rFonts w:ascii="Times New Roman" w:eastAsia="Times New Roman" w:hAnsi="Times New Roman" w:cs="Times New Roman"/>
          <w:u w:val="single"/>
          <w:lang w:eastAsia="uk-UA"/>
        </w:rPr>
      </w:pPr>
      <w:proofErr w:type="spellStart"/>
      <w:r w:rsidRPr="007F2ED2">
        <w:rPr>
          <w:rFonts w:ascii="Times New Roman" w:eastAsia="Times New Roman" w:hAnsi="Times New Roman" w:cs="Times New Roman"/>
          <w:u w:val="single"/>
          <w:lang w:eastAsia="uk-UA"/>
        </w:rPr>
        <w:t>Кіптівська</w:t>
      </w:r>
      <w:proofErr w:type="spellEnd"/>
      <w:r w:rsidRPr="007F2ED2">
        <w:rPr>
          <w:rFonts w:ascii="Times New Roman" w:eastAsia="Times New Roman" w:hAnsi="Times New Roman" w:cs="Times New Roman"/>
          <w:u w:val="single"/>
          <w:lang w:eastAsia="uk-UA"/>
        </w:rPr>
        <w:t xml:space="preserve"> ТГ с. </w:t>
      </w:r>
      <w:proofErr w:type="spellStart"/>
      <w:r w:rsidRPr="007F2ED2">
        <w:rPr>
          <w:rFonts w:ascii="Times New Roman" w:eastAsia="Times New Roman" w:hAnsi="Times New Roman" w:cs="Times New Roman"/>
          <w:u w:val="single"/>
          <w:lang w:eastAsia="uk-UA"/>
        </w:rPr>
        <w:t>Олбин</w:t>
      </w:r>
      <w:proofErr w:type="spellEnd"/>
      <w:r w:rsidRPr="007F2ED2">
        <w:rPr>
          <w:rFonts w:ascii="Times New Roman" w:eastAsia="Times New Roman" w:hAnsi="Times New Roman" w:cs="Times New Roman"/>
          <w:u w:val="single"/>
          <w:lang w:eastAsia="uk-UA"/>
        </w:rPr>
        <w:t xml:space="preserve"> вул. Федора Івашко 8</w:t>
      </w:r>
    </w:p>
    <w:p w14:paraId="51C77161" w14:textId="77777777" w:rsidR="007F2ED2" w:rsidRPr="007F2ED2" w:rsidRDefault="007F2ED2" w:rsidP="001A26AE">
      <w:pPr>
        <w:spacing w:after="0"/>
        <w:ind w:left="-709" w:firstLine="709"/>
        <w:jc w:val="center"/>
        <w:rPr>
          <w:rFonts w:ascii="Times New Roman" w:eastAsia="Times New Roman" w:hAnsi="Times New Roman" w:cs="Times New Roman"/>
          <w:u w:val="single"/>
          <w:lang w:eastAsia="uk-UA"/>
        </w:rPr>
      </w:pPr>
    </w:p>
    <w:p w14:paraId="48351B60" w14:textId="77777777" w:rsidR="007F2ED2" w:rsidRPr="007F2ED2" w:rsidRDefault="007F2ED2" w:rsidP="00096463">
      <w:pPr>
        <w:spacing w:after="0"/>
        <w:rPr>
          <w:rFonts w:ascii="Times New Roman" w:eastAsia="Arial" w:hAnsi="Times New Roman" w:cs="Times New Roman"/>
          <w:b/>
          <w:i/>
          <w:sz w:val="24"/>
          <w:szCs w:val="24"/>
          <w:u w:val="single"/>
        </w:rPr>
      </w:pPr>
    </w:p>
    <w:tbl>
      <w:tblPr>
        <w:tblW w:w="10578" w:type="dxa"/>
        <w:tblInd w:w="-717" w:type="dxa"/>
        <w:tblCellMar>
          <w:left w:w="0" w:type="dxa"/>
          <w:right w:w="0" w:type="dxa"/>
        </w:tblCellMar>
        <w:tblLook w:val="04A0" w:firstRow="1" w:lastRow="0" w:firstColumn="1" w:lastColumn="0" w:noHBand="0" w:noVBand="1"/>
      </w:tblPr>
      <w:tblGrid>
        <w:gridCol w:w="10578"/>
      </w:tblGrid>
      <w:tr w:rsidR="00B77FED" w:rsidRPr="00EC2B6F" w14:paraId="652B0D1C" w14:textId="77777777" w:rsidTr="00BB59A6">
        <w:trPr>
          <w:trHeight w:val="930"/>
        </w:trPr>
        <w:tc>
          <w:tcPr>
            <w:tcW w:w="10578" w:type="dxa"/>
            <w:vMerge w:val="restar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DB4108D" w14:textId="20372EC4" w:rsidR="00B77FED" w:rsidRDefault="00096463" w:rsidP="00B77FED">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1</w:t>
            </w:r>
            <w:r w:rsidR="00B77FED">
              <w:rPr>
                <w:rFonts w:ascii="Times New Roman" w:eastAsia="Times New Roman" w:hAnsi="Times New Roman" w:cs="Times New Roman"/>
                <w:lang w:eastAsia="uk-UA"/>
              </w:rPr>
              <w:t>.</w:t>
            </w:r>
            <w:r w:rsidR="00B77FED" w:rsidRPr="00EC2B6F">
              <w:rPr>
                <w:rFonts w:ascii="Times New Roman" w:eastAsia="Times New Roman" w:hAnsi="Times New Roman" w:cs="Times New Roman"/>
                <w:lang w:eastAsia="uk-UA"/>
              </w:rPr>
              <w:t xml:space="preserve">Постачання та кладка </w:t>
            </w:r>
            <w:proofErr w:type="spellStart"/>
            <w:r w:rsidR="00B77FED" w:rsidRPr="00EC2B6F">
              <w:rPr>
                <w:rFonts w:ascii="Times New Roman" w:eastAsia="Times New Roman" w:hAnsi="Times New Roman" w:cs="Times New Roman"/>
                <w:lang w:eastAsia="uk-UA"/>
              </w:rPr>
              <w:t>ліноліуму</w:t>
            </w:r>
            <w:proofErr w:type="spellEnd"/>
            <w:r w:rsidR="00B77FED" w:rsidRPr="00EC2B6F">
              <w:rPr>
                <w:rFonts w:ascii="Times New Roman" w:eastAsia="Times New Roman" w:hAnsi="Times New Roman" w:cs="Times New Roman"/>
                <w:lang w:eastAsia="uk-UA"/>
              </w:rPr>
              <w:t xml:space="preserve"> - 45 квадратний метр ;</w:t>
            </w:r>
          </w:p>
          <w:p w14:paraId="330A5875" w14:textId="77777777" w:rsidR="00B77FED" w:rsidRDefault="00B77FED" w:rsidP="00B77FED">
            <w:pPr>
              <w:spacing w:after="0" w:line="240" w:lineRule="auto"/>
              <w:rPr>
                <w:rFonts w:ascii="Times New Roman" w:eastAsia="Times New Roman" w:hAnsi="Times New Roman" w:cs="Times New Roman"/>
                <w:lang w:eastAsia="uk-UA"/>
              </w:rPr>
            </w:pPr>
          </w:p>
          <w:p w14:paraId="506D3DEE" w14:textId="148C740E" w:rsidR="00B77FED" w:rsidRDefault="00096463" w:rsidP="00B77FED">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2</w:t>
            </w:r>
            <w:r w:rsidR="00B77FED">
              <w:rPr>
                <w:rFonts w:ascii="Times New Roman" w:eastAsia="Times New Roman" w:hAnsi="Times New Roman" w:cs="Times New Roman"/>
                <w:lang w:eastAsia="uk-UA"/>
              </w:rPr>
              <w:t>.</w:t>
            </w:r>
            <w:r w:rsidR="00B77FED" w:rsidRPr="00EC2B6F">
              <w:rPr>
                <w:rFonts w:ascii="Times New Roman" w:eastAsia="Times New Roman" w:hAnsi="Times New Roman" w:cs="Times New Roman"/>
                <w:lang w:eastAsia="uk-UA"/>
              </w:rPr>
              <w:t>Постачання та монтаж монохромної підлогової керамічної плитки - 9 квадратний метр ;</w:t>
            </w:r>
          </w:p>
          <w:p w14:paraId="5F15E5BA" w14:textId="77777777" w:rsidR="00B77FED" w:rsidRDefault="00B77FED" w:rsidP="00B77FED">
            <w:pPr>
              <w:spacing w:after="0" w:line="240" w:lineRule="auto"/>
              <w:rPr>
                <w:rFonts w:ascii="Times New Roman" w:eastAsia="Times New Roman" w:hAnsi="Times New Roman" w:cs="Times New Roman"/>
                <w:lang w:eastAsia="uk-UA"/>
              </w:rPr>
            </w:pPr>
          </w:p>
          <w:p w14:paraId="7CB12511" w14:textId="03CC4B97" w:rsidR="00B77FED" w:rsidRDefault="00096463" w:rsidP="00B77FED">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3</w:t>
            </w:r>
            <w:r w:rsidR="00B77FED">
              <w:rPr>
                <w:rFonts w:ascii="Times New Roman" w:eastAsia="Times New Roman" w:hAnsi="Times New Roman" w:cs="Times New Roman"/>
                <w:lang w:eastAsia="uk-UA"/>
              </w:rPr>
              <w:t>.</w:t>
            </w:r>
            <w:r w:rsidR="00B77FED" w:rsidRPr="00EC2B6F">
              <w:rPr>
                <w:rFonts w:ascii="Times New Roman" w:eastAsia="Times New Roman" w:hAnsi="Times New Roman" w:cs="Times New Roman"/>
                <w:lang w:eastAsia="uk-UA"/>
              </w:rPr>
              <w:t xml:space="preserve">Шпаклювання стін + </w:t>
            </w:r>
            <w:proofErr w:type="spellStart"/>
            <w:r w:rsidR="00B77FED" w:rsidRPr="00EC2B6F">
              <w:rPr>
                <w:rFonts w:ascii="Times New Roman" w:eastAsia="Times New Roman" w:hAnsi="Times New Roman" w:cs="Times New Roman"/>
                <w:lang w:eastAsia="uk-UA"/>
              </w:rPr>
              <w:t>грунтовка</w:t>
            </w:r>
            <w:proofErr w:type="spellEnd"/>
            <w:r w:rsidR="00B77FED" w:rsidRPr="00EC2B6F">
              <w:rPr>
                <w:rFonts w:ascii="Times New Roman" w:eastAsia="Times New Roman" w:hAnsi="Times New Roman" w:cs="Times New Roman"/>
                <w:lang w:eastAsia="uk-UA"/>
              </w:rPr>
              <w:t xml:space="preserve"> стін - 35 квадратний метр ; </w:t>
            </w:r>
          </w:p>
          <w:p w14:paraId="7708A70F" w14:textId="77777777" w:rsidR="00B77FED" w:rsidRDefault="00B77FED" w:rsidP="00B77FED">
            <w:pPr>
              <w:spacing w:after="0" w:line="240" w:lineRule="auto"/>
              <w:rPr>
                <w:rFonts w:ascii="Times New Roman" w:eastAsia="Times New Roman" w:hAnsi="Times New Roman" w:cs="Times New Roman"/>
                <w:lang w:eastAsia="uk-UA"/>
              </w:rPr>
            </w:pPr>
          </w:p>
          <w:p w14:paraId="06D0FC82" w14:textId="7863BE9A" w:rsidR="00B77FED" w:rsidRDefault="00096463" w:rsidP="00B77FED">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4</w:t>
            </w:r>
            <w:r w:rsidR="00B77FED">
              <w:rPr>
                <w:rFonts w:ascii="Times New Roman" w:eastAsia="Times New Roman" w:hAnsi="Times New Roman" w:cs="Times New Roman"/>
                <w:lang w:eastAsia="uk-UA"/>
              </w:rPr>
              <w:t>.</w:t>
            </w:r>
            <w:r w:rsidR="00B77FED" w:rsidRPr="00EC2B6F">
              <w:rPr>
                <w:rFonts w:ascii="Times New Roman" w:eastAsia="Times New Roman" w:hAnsi="Times New Roman" w:cs="Times New Roman"/>
                <w:lang w:eastAsia="uk-UA"/>
              </w:rPr>
              <w:t xml:space="preserve">Постачання та монтаж жорсткої мінеральної вати товщиною 50 мм для зовнішнього утеплення фасадів - 35 квадратний метр ; </w:t>
            </w:r>
          </w:p>
          <w:p w14:paraId="2325F12E" w14:textId="77777777" w:rsidR="00B77FED" w:rsidRDefault="00B77FED" w:rsidP="00B77FED">
            <w:pPr>
              <w:spacing w:after="0" w:line="240" w:lineRule="auto"/>
              <w:rPr>
                <w:rFonts w:ascii="Times New Roman" w:eastAsia="Times New Roman" w:hAnsi="Times New Roman" w:cs="Times New Roman"/>
                <w:lang w:eastAsia="uk-UA"/>
              </w:rPr>
            </w:pPr>
          </w:p>
          <w:p w14:paraId="62D193F4" w14:textId="63CE940E" w:rsidR="00B77FED" w:rsidRDefault="007A1876" w:rsidP="00B77FED">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5</w:t>
            </w:r>
            <w:r w:rsidR="00B77FED">
              <w:rPr>
                <w:rFonts w:ascii="Times New Roman" w:eastAsia="Times New Roman" w:hAnsi="Times New Roman" w:cs="Times New Roman"/>
                <w:lang w:eastAsia="uk-UA"/>
              </w:rPr>
              <w:t>.</w:t>
            </w:r>
            <w:r w:rsidR="00B77FED" w:rsidRPr="00EC2B6F">
              <w:rPr>
                <w:rFonts w:ascii="Times New Roman" w:eastAsia="Times New Roman" w:hAnsi="Times New Roman" w:cs="Times New Roman"/>
                <w:lang w:eastAsia="uk-UA"/>
              </w:rPr>
              <w:t xml:space="preserve">Постачання та монтаж гіпсокартону 13 мм - 35 квадратний метр ; </w:t>
            </w:r>
          </w:p>
          <w:p w14:paraId="44E98F11" w14:textId="77777777" w:rsidR="00B77FED" w:rsidRDefault="00B77FED" w:rsidP="00B77FED">
            <w:pPr>
              <w:spacing w:after="0" w:line="240" w:lineRule="auto"/>
              <w:rPr>
                <w:rFonts w:ascii="Times New Roman" w:eastAsia="Times New Roman" w:hAnsi="Times New Roman" w:cs="Times New Roman"/>
                <w:lang w:eastAsia="uk-UA"/>
              </w:rPr>
            </w:pPr>
          </w:p>
          <w:p w14:paraId="4EE50D3A" w14:textId="75174739" w:rsidR="00B77FED" w:rsidRDefault="007A1876" w:rsidP="00B77FED">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6</w:t>
            </w:r>
            <w:r w:rsidR="00B77FED">
              <w:rPr>
                <w:rFonts w:ascii="Times New Roman" w:eastAsia="Times New Roman" w:hAnsi="Times New Roman" w:cs="Times New Roman"/>
                <w:lang w:eastAsia="uk-UA"/>
              </w:rPr>
              <w:t xml:space="preserve">. </w:t>
            </w:r>
            <w:r w:rsidR="00B77FED" w:rsidRPr="00EC2B6F">
              <w:rPr>
                <w:rFonts w:ascii="Times New Roman" w:eastAsia="Times New Roman" w:hAnsi="Times New Roman" w:cs="Times New Roman"/>
                <w:lang w:eastAsia="uk-UA"/>
              </w:rPr>
              <w:t>Постачання та фарбування фарбою на водній основі. 2 шари - 35 квадратний метр ;</w:t>
            </w:r>
          </w:p>
          <w:p w14:paraId="7295B8E8" w14:textId="77777777" w:rsidR="00B77FED" w:rsidRDefault="00B77FED" w:rsidP="00B77FED">
            <w:pPr>
              <w:spacing w:after="0" w:line="240" w:lineRule="auto"/>
              <w:rPr>
                <w:rFonts w:ascii="Times New Roman" w:eastAsia="Times New Roman" w:hAnsi="Times New Roman" w:cs="Times New Roman"/>
                <w:lang w:eastAsia="uk-UA"/>
              </w:rPr>
            </w:pPr>
          </w:p>
          <w:p w14:paraId="633FBB34" w14:textId="10A1CC6E" w:rsidR="00B77FED" w:rsidRDefault="00B77FED" w:rsidP="00B77FED">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8. </w:t>
            </w:r>
            <w:r w:rsidRPr="00EC2B6F">
              <w:rPr>
                <w:rFonts w:ascii="Times New Roman" w:eastAsia="Times New Roman" w:hAnsi="Times New Roman" w:cs="Times New Roman"/>
                <w:lang w:eastAsia="uk-UA"/>
              </w:rPr>
              <w:t xml:space="preserve"> Постачання та монтаж </w:t>
            </w:r>
            <w:proofErr w:type="spellStart"/>
            <w:r w:rsidRPr="00EC2B6F">
              <w:rPr>
                <w:rFonts w:ascii="Times New Roman" w:eastAsia="Times New Roman" w:hAnsi="Times New Roman" w:cs="Times New Roman"/>
                <w:lang w:eastAsia="uk-UA"/>
              </w:rPr>
              <w:t>віконніх</w:t>
            </w:r>
            <w:proofErr w:type="spellEnd"/>
            <w:r w:rsidRPr="00EC2B6F">
              <w:rPr>
                <w:rFonts w:ascii="Times New Roman" w:eastAsia="Times New Roman" w:hAnsi="Times New Roman" w:cs="Times New Roman"/>
                <w:lang w:eastAsia="uk-UA"/>
              </w:rPr>
              <w:t xml:space="preserve"> блоків (включаючи монтаж відливів, підвіконня, відкосів) - 1 квадратний метр ; </w:t>
            </w:r>
          </w:p>
          <w:p w14:paraId="5A111D23" w14:textId="77777777" w:rsidR="00B77FED" w:rsidRDefault="00B77FED" w:rsidP="00B77FED">
            <w:pPr>
              <w:spacing w:after="0" w:line="240" w:lineRule="auto"/>
              <w:rPr>
                <w:rFonts w:ascii="Times New Roman" w:eastAsia="Times New Roman" w:hAnsi="Times New Roman" w:cs="Times New Roman"/>
                <w:lang w:eastAsia="uk-UA"/>
              </w:rPr>
            </w:pPr>
          </w:p>
          <w:p w14:paraId="04357AC9" w14:textId="3E82DBE7" w:rsidR="00B77FED" w:rsidRDefault="00B77FED" w:rsidP="00B77FED">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9. </w:t>
            </w:r>
            <w:r w:rsidRPr="00EC2B6F">
              <w:rPr>
                <w:rFonts w:ascii="Times New Roman" w:eastAsia="Times New Roman" w:hAnsi="Times New Roman" w:cs="Times New Roman"/>
                <w:lang w:eastAsia="uk-UA"/>
              </w:rPr>
              <w:t xml:space="preserve">Постачання та монтаж </w:t>
            </w:r>
            <w:proofErr w:type="spellStart"/>
            <w:r w:rsidRPr="00EC2B6F">
              <w:rPr>
                <w:rFonts w:ascii="Times New Roman" w:eastAsia="Times New Roman" w:hAnsi="Times New Roman" w:cs="Times New Roman"/>
                <w:lang w:eastAsia="uk-UA"/>
              </w:rPr>
              <w:t>межкімнатних</w:t>
            </w:r>
            <w:proofErr w:type="spellEnd"/>
            <w:r w:rsidRPr="00EC2B6F">
              <w:rPr>
                <w:rFonts w:ascii="Times New Roman" w:eastAsia="Times New Roman" w:hAnsi="Times New Roman" w:cs="Times New Roman"/>
                <w:lang w:eastAsia="uk-UA"/>
              </w:rPr>
              <w:t xml:space="preserve"> </w:t>
            </w:r>
            <w:proofErr w:type="spellStart"/>
            <w:r w:rsidRPr="00EC2B6F">
              <w:rPr>
                <w:rFonts w:ascii="Times New Roman" w:eastAsia="Times New Roman" w:hAnsi="Times New Roman" w:cs="Times New Roman"/>
                <w:lang w:eastAsia="uk-UA"/>
              </w:rPr>
              <w:t>двірних</w:t>
            </w:r>
            <w:proofErr w:type="spellEnd"/>
            <w:r w:rsidRPr="00EC2B6F">
              <w:rPr>
                <w:rFonts w:ascii="Times New Roman" w:eastAsia="Times New Roman" w:hAnsi="Times New Roman" w:cs="Times New Roman"/>
                <w:lang w:eastAsia="uk-UA"/>
              </w:rPr>
              <w:t xml:space="preserve"> блоків (включаючи монтаж коробки, лиштви, фурнітури), 2100x900 мм - 1 </w:t>
            </w:r>
            <w:proofErr w:type="spellStart"/>
            <w:r w:rsidRPr="00EC2B6F">
              <w:rPr>
                <w:rFonts w:ascii="Times New Roman" w:eastAsia="Times New Roman" w:hAnsi="Times New Roman" w:cs="Times New Roman"/>
                <w:lang w:eastAsia="uk-UA"/>
              </w:rPr>
              <w:t>шт</w:t>
            </w:r>
            <w:proofErr w:type="spellEnd"/>
            <w:r w:rsidRPr="00EC2B6F">
              <w:rPr>
                <w:rFonts w:ascii="Times New Roman" w:eastAsia="Times New Roman" w:hAnsi="Times New Roman" w:cs="Times New Roman"/>
                <w:lang w:eastAsia="uk-UA"/>
              </w:rPr>
              <w:t xml:space="preserve"> ; </w:t>
            </w:r>
          </w:p>
          <w:p w14:paraId="21846390" w14:textId="77777777" w:rsidR="00B77FED" w:rsidRDefault="00B77FED" w:rsidP="00B77FED">
            <w:pPr>
              <w:spacing w:after="0" w:line="240" w:lineRule="auto"/>
              <w:rPr>
                <w:rFonts w:ascii="Times New Roman" w:eastAsia="Times New Roman" w:hAnsi="Times New Roman" w:cs="Times New Roman"/>
                <w:lang w:eastAsia="uk-UA"/>
              </w:rPr>
            </w:pPr>
          </w:p>
          <w:p w14:paraId="253EFE6C" w14:textId="27EE2AF5" w:rsidR="00B77FED" w:rsidRDefault="00B77FED" w:rsidP="00B77FED">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10. </w:t>
            </w:r>
            <w:r w:rsidRPr="00EC2B6F">
              <w:rPr>
                <w:rFonts w:ascii="Times New Roman" w:eastAsia="Times New Roman" w:hAnsi="Times New Roman" w:cs="Times New Roman"/>
                <w:lang w:eastAsia="uk-UA"/>
              </w:rPr>
              <w:t xml:space="preserve">Постачання та монтаж вхідних </w:t>
            </w:r>
            <w:proofErr w:type="spellStart"/>
            <w:r w:rsidRPr="00EC2B6F">
              <w:rPr>
                <w:rFonts w:ascii="Times New Roman" w:eastAsia="Times New Roman" w:hAnsi="Times New Roman" w:cs="Times New Roman"/>
                <w:lang w:eastAsia="uk-UA"/>
              </w:rPr>
              <w:t>двірних</w:t>
            </w:r>
            <w:proofErr w:type="spellEnd"/>
            <w:r w:rsidRPr="00EC2B6F">
              <w:rPr>
                <w:rFonts w:ascii="Times New Roman" w:eastAsia="Times New Roman" w:hAnsi="Times New Roman" w:cs="Times New Roman"/>
                <w:lang w:eastAsia="uk-UA"/>
              </w:rPr>
              <w:t xml:space="preserve"> блоків, 2100x900 мм - 1 </w:t>
            </w:r>
            <w:proofErr w:type="spellStart"/>
            <w:r w:rsidRPr="00EC2B6F">
              <w:rPr>
                <w:rFonts w:ascii="Times New Roman" w:eastAsia="Times New Roman" w:hAnsi="Times New Roman" w:cs="Times New Roman"/>
                <w:lang w:eastAsia="uk-UA"/>
              </w:rPr>
              <w:t>шт</w:t>
            </w:r>
            <w:proofErr w:type="spellEnd"/>
            <w:r w:rsidRPr="00EC2B6F">
              <w:rPr>
                <w:rFonts w:ascii="Times New Roman" w:eastAsia="Times New Roman" w:hAnsi="Times New Roman" w:cs="Times New Roman"/>
                <w:lang w:eastAsia="uk-UA"/>
              </w:rPr>
              <w:t xml:space="preserve"> ;</w:t>
            </w:r>
          </w:p>
          <w:p w14:paraId="7D3F22DB" w14:textId="77777777" w:rsidR="00B77FED" w:rsidRDefault="00B77FED" w:rsidP="00B77FED">
            <w:pPr>
              <w:spacing w:after="0" w:line="240" w:lineRule="auto"/>
              <w:rPr>
                <w:rFonts w:ascii="Times New Roman" w:eastAsia="Times New Roman" w:hAnsi="Times New Roman" w:cs="Times New Roman"/>
                <w:lang w:eastAsia="uk-UA"/>
              </w:rPr>
            </w:pPr>
          </w:p>
          <w:p w14:paraId="015B7237" w14:textId="4D81C2CA" w:rsidR="00B77FED" w:rsidRDefault="00B77FED" w:rsidP="00B77FED">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11. </w:t>
            </w:r>
            <w:r w:rsidRPr="00EC2B6F">
              <w:rPr>
                <w:rFonts w:ascii="Times New Roman" w:eastAsia="Times New Roman" w:hAnsi="Times New Roman" w:cs="Times New Roman"/>
                <w:lang w:eastAsia="uk-UA"/>
              </w:rPr>
              <w:t xml:space="preserve">Постачання та встановлення металевого душового піддону (включно з постачанням та встановленням змішувача, підключенням до каналізації, системи водопостачання) - 1 </w:t>
            </w:r>
            <w:proofErr w:type="spellStart"/>
            <w:r w:rsidRPr="00EC2B6F">
              <w:rPr>
                <w:rFonts w:ascii="Times New Roman" w:eastAsia="Times New Roman" w:hAnsi="Times New Roman" w:cs="Times New Roman"/>
                <w:lang w:eastAsia="uk-UA"/>
              </w:rPr>
              <w:t>шт</w:t>
            </w:r>
            <w:proofErr w:type="spellEnd"/>
            <w:r w:rsidRPr="00EC2B6F">
              <w:rPr>
                <w:rFonts w:ascii="Times New Roman" w:eastAsia="Times New Roman" w:hAnsi="Times New Roman" w:cs="Times New Roman"/>
                <w:lang w:eastAsia="uk-UA"/>
              </w:rPr>
              <w:t xml:space="preserve"> ; </w:t>
            </w:r>
          </w:p>
          <w:p w14:paraId="167B40DE" w14:textId="77777777" w:rsidR="00B77FED" w:rsidRDefault="00B77FED" w:rsidP="00B77FED">
            <w:pPr>
              <w:spacing w:after="0" w:line="240" w:lineRule="auto"/>
              <w:rPr>
                <w:rFonts w:ascii="Times New Roman" w:eastAsia="Times New Roman" w:hAnsi="Times New Roman" w:cs="Times New Roman"/>
                <w:lang w:eastAsia="uk-UA"/>
              </w:rPr>
            </w:pPr>
          </w:p>
          <w:p w14:paraId="358553AC" w14:textId="25D0B8D0" w:rsidR="00B77FED" w:rsidRDefault="00B77FED" w:rsidP="00B77FED">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12. </w:t>
            </w:r>
            <w:r w:rsidRPr="00EC2B6F">
              <w:rPr>
                <w:rFonts w:ascii="Times New Roman" w:eastAsia="Times New Roman" w:hAnsi="Times New Roman" w:cs="Times New Roman"/>
                <w:lang w:eastAsia="uk-UA"/>
              </w:rPr>
              <w:t xml:space="preserve">Постачання та монтаж унітазу (включаючи підключення до водостічної, водяної систем) - 1 </w:t>
            </w:r>
            <w:proofErr w:type="spellStart"/>
            <w:r w:rsidRPr="00EC2B6F">
              <w:rPr>
                <w:rFonts w:ascii="Times New Roman" w:eastAsia="Times New Roman" w:hAnsi="Times New Roman" w:cs="Times New Roman"/>
                <w:lang w:eastAsia="uk-UA"/>
              </w:rPr>
              <w:t>шт</w:t>
            </w:r>
            <w:proofErr w:type="spellEnd"/>
            <w:r w:rsidRPr="00EC2B6F">
              <w:rPr>
                <w:rFonts w:ascii="Times New Roman" w:eastAsia="Times New Roman" w:hAnsi="Times New Roman" w:cs="Times New Roman"/>
                <w:lang w:eastAsia="uk-UA"/>
              </w:rPr>
              <w:t xml:space="preserve"> ; </w:t>
            </w:r>
          </w:p>
          <w:p w14:paraId="152CC8F3" w14:textId="77777777" w:rsidR="00B77FED" w:rsidRDefault="00B77FED" w:rsidP="00B77FED">
            <w:pPr>
              <w:spacing w:after="0" w:line="240" w:lineRule="auto"/>
              <w:rPr>
                <w:rFonts w:ascii="Times New Roman" w:eastAsia="Times New Roman" w:hAnsi="Times New Roman" w:cs="Times New Roman"/>
                <w:lang w:eastAsia="uk-UA"/>
              </w:rPr>
            </w:pPr>
          </w:p>
          <w:p w14:paraId="6F427FBB" w14:textId="100BFA65" w:rsidR="00B77FED" w:rsidRPr="00EC2B6F" w:rsidRDefault="00B77FED" w:rsidP="00B77FED">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13. </w:t>
            </w:r>
            <w:r w:rsidRPr="00EC2B6F">
              <w:rPr>
                <w:rFonts w:ascii="Times New Roman" w:eastAsia="Times New Roman" w:hAnsi="Times New Roman" w:cs="Times New Roman"/>
                <w:lang w:eastAsia="uk-UA"/>
              </w:rPr>
              <w:t xml:space="preserve">Постачання та монтаж умивальника (включаючи монтаж змішувача, підключення до водостічної, водяної систем) - 1 </w:t>
            </w:r>
            <w:proofErr w:type="spellStart"/>
            <w:r w:rsidRPr="00EC2B6F">
              <w:rPr>
                <w:rFonts w:ascii="Times New Roman" w:eastAsia="Times New Roman" w:hAnsi="Times New Roman" w:cs="Times New Roman"/>
                <w:lang w:eastAsia="uk-UA"/>
              </w:rPr>
              <w:t>шт</w:t>
            </w:r>
            <w:proofErr w:type="spellEnd"/>
            <w:r w:rsidRPr="00EC2B6F">
              <w:rPr>
                <w:rFonts w:ascii="Times New Roman" w:eastAsia="Times New Roman" w:hAnsi="Times New Roman" w:cs="Times New Roman"/>
                <w:lang w:eastAsia="uk-UA"/>
              </w:rPr>
              <w:t xml:space="preserve"> ; </w:t>
            </w:r>
          </w:p>
        </w:tc>
      </w:tr>
      <w:tr w:rsidR="00B77FED" w:rsidRPr="00EC2B6F" w14:paraId="30CA9F57" w14:textId="77777777" w:rsidTr="00BB59A6">
        <w:trPr>
          <w:trHeight w:val="450"/>
        </w:trPr>
        <w:tc>
          <w:tcPr>
            <w:tcW w:w="10578" w:type="dxa"/>
            <w:vMerge/>
            <w:tcBorders>
              <w:top w:val="single" w:sz="6" w:space="0" w:color="000000"/>
              <w:left w:val="single" w:sz="6" w:space="0" w:color="CCCCCC"/>
              <w:bottom w:val="single" w:sz="6" w:space="0" w:color="000000"/>
              <w:right w:val="single" w:sz="6" w:space="0" w:color="000000"/>
            </w:tcBorders>
            <w:vAlign w:val="center"/>
            <w:hideMark/>
          </w:tcPr>
          <w:p w14:paraId="6757DD1D" w14:textId="77777777" w:rsidR="00B77FED" w:rsidRPr="00EC2B6F" w:rsidRDefault="00B77FED" w:rsidP="00EC2B6F">
            <w:pPr>
              <w:spacing w:after="0" w:line="240" w:lineRule="auto"/>
              <w:rPr>
                <w:rFonts w:ascii="Times New Roman" w:eastAsia="Times New Roman" w:hAnsi="Times New Roman" w:cs="Times New Roman"/>
                <w:lang w:eastAsia="uk-UA"/>
              </w:rPr>
            </w:pPr>
          </w:p>
        </w:tc>
      </w:tr>
      <w:tr w:rsidR="00B77FED" w:rsidRPr="00EC2B6F" w14:paraId="59BB05CD" w14:textId="77777777" w:rsidTr="00BB59A6">
        <w:trPr>
          <w:trHeight w:val="450"/>
        </w:trPr>
        <w:tc>
          <w:tcPr>
            <w:tcW w:w="10578" w:type="dxa"/>
            <w:vMerge/>
            <w:tcBorders>
              <w:top w:val="single" w:sz="6" w:space="0" w:color="000000"/>
              <w:left w:val="single" w:sz="6" w:space="0" w:color="CCCCCC"/>
              <w:bottom w:val="single" w:sz="6" w:space="0" w:color="000000"/>
              <w:right w:val="single" w:sz="6" w:space="0" w:color="000000"/>
            </w:tcBorders>
            <w:vAlign w:val="center"/>
            <w:hideMark/>
          </w:tcPr>
          <w:p w14:paraId="528BD6C4" w14:textId="77777777" w:rsidR="00B77FED" w:rsidRPr="00EC2B6F" w:rsidRDefault="00B77FED" w:rsidP="00EC2B6F">
            <w:pPr>
              <w:spacing w:after="0" w:line="240" w:lineRule="auto"/>
              <w:rPr>
                <w:rFonts w:ascii="Times New Roman" w:eastAsia="Times New Roman" w:hAnsi="Times New Roman" w:cs="Times New Roman"/>
                <w:lang w:eastAsia="uk-UA"/>
              </w:rPr>
            </w:pPr>
          </w:p>
        </w:tc>
      </w:tr>
      <w:tr w:rsidR="00B77FED" w:rsidRPr="00EC2B6F" w14:paraId="539F5EE9" w14:textId="77777777" w:rsidTr="00BB59A6">
        <w:trPr>
          <w:trHeight w:val="450"/>
        </w:trPr>
        <w:tc>
          <w:tcPr>
            <w:tcW w:w="10578" w:type="dxa"/>
            <w:vMerge/>
            <w:tcBorders>
              <w:top w:val="single" w:sz="6" w:space="0" w:color="000000"/>
              <w:left w:val="single" w:sz="6" w:space="0" w:color="CCCCCC"/>
              <w:bottom w:val="single" w:sz="6" w:space="0" w:color="000000"/>
              <w:right w:val="single" w:sz="6" w:space="0" w:color="000000"/>
            </w:tcBorders>
            <w:vAlign w:val="center"/>
            <w:hideMark/>
          </w:tcPr>
          <w:p w14:paraId="36681FF9" w14:textId="77777777" w:rsidR="00B77FED" w:rsidRPr="00EC2B6F" w:rsidRDefault="00B77FED" w:rsidP="00EC2B6F">
            <w:pPr>
              <w:spacing w:after="0" w:line="240" w:lineRule="auto"/>
              <w:rPr>
                <w:rFonts w:ascii="Times New Roman" w:eastAsia="Times New Roman" w:hAnsi="Times New Roman" w:cs="Times New Roman"/>
                <w:lang w:eastAsia="uk-UA"/>
              </w:rPr>
            </w:pPr>
          </w:p>
        </w:tc>
      </w:tr>
    </w:tbl>
    <w:p w14:paraId="5BAF3DEC" w14:textId="342FB242" w:rsidR="00EC2B6F" w:rsidRDefault="005F3988" w:rsidP="001A26AE">
      <w:pPr>
        <w:spacing w:after="0"/>
        <w:ind w:left="-709" w:firstLine="709"/>
        <w:jc w:val="center"/>
        <w:rPr>
          <w:rFonts w:ascii="Times New Roman" w:eastAsia="Arial" w:hAnsi="Times New Roman" w:cs="Times New Roman"/>
          <w:b/>
          <w:sz w:val="24"/>
          <w:szCs w:val="24"/>
          <w:u w:val="single"/>
        </w:rPr>
      </w:pPr>
      <w:r>
        <w:rPr>
          <w:rFonts w:ascii="Times New Roman" w:eastAsia="Arial" w:hAnsi="Times New Roman" w:cs="Times New Roman"/>
          <w:b/>
          <w:noProof/>
          <w:sz w:val="24"/>
          <w:szCs w:val="24"/>
          <w:u w:val="single"/>
        </w:rPr>
        <w:lastRenderedPageBreak/>
        <w:drawing>
          <wp:inline distT="0" distB="0" distL="0" distR="0" wp14:anchorId="24D665F2" wp14:editId="4C0F1F1A">
            <wp:extent cx="6120765" cy="5311140"/>
            <wp:effectExtent l="0" t="0" r="0" b="381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Тех паспорт.jpg"/>
                    <pic:cNvPicPr/>
                  </pic:nvPicPr>
                  <pic:blipFill>
                    <a:blip r:embed="rId11">
                      <a:extLst>
                        <a:ext uri="{28A0092B-C50C-407E-A947-70E740481C1C}">
                          <a14:useLocalDpi xmlns:a14="http://schemas.microsoft.com/office/drawing/2010/main" val="0"/>
                        </a:ext>
                      </a:extLst>
                    </a:blip>
                    <a:stretch>
                      <a:fillRect/>
                    </a:stretch>
                  </pic:blipFill>
                  <pic:spPr>
                    <a:xfrm>
                      <a:off x="0" y="0"/>
                      <a:ext cx="6120765" cy="5311140"/>
                    </a:xfrm>
                    <a:prstGeom prst="rect">
                      <a:avLst/>
                    </a:prstGeom>
                  </pic:spPr>
                </pic:pic>
              </a:graphicData>
            </a:graphic>
          </wp:inline>
        </w:drawing>
      </w:r>
    </w:p>
    <w:p w14:paraId="2FEE638C" w14:textId="77777777" w:rsidR="00B77FED" w:rsidRDefault="00B77FED" w:rsidP="001A26AE">
      <w:pPr>
        <w:spacing w:after="0"/>
        <w:ind w:left="-709" w:firstLine="709"/>
        <w:jc w:val="center"/>
        <w:rPr>
          <w:rFonts w:ascii="Times New Roman" w:eastAsia="Arial" w:hAnsi="Times New Roman" w:cs="Times New Roman"/>
          <w:b/>
          <w:sz w:val="24"/>
          <w:szCs w:val="24"/>
          <w:u w:val="single"/>
        </w:rPr>
      </w:pPr>
    </w:p>
    <w:p w14:paraId="4BC30A06" w14:textId="77777777" w:rsidR="00BB59A6" w:rsidRDefault="00BB59A6" w:rsidP="00AA05B5">
      <w:pPr>
        <w:spacing w:after="0"/>
        <w:rPr>
          <w:rFonts w:ascii="Times New Roman" w:eastAsia="Arial" w:hAnsi="Times New Roman" w:cs="Times New Roman"/>
          <w:b/>
          <w:sz w:val="24"/>
          <w:szCs w:val="24"/>
          <w:u w:val="single"/>
        </w:rPr>
      </w:pPr>
    </w:p>
    <w:p w14:paraId="04970E8B" w14:textId="143837D8" w:rsidR="00EC2B6F" w:rsidRDefault="00EC2B6F" w:rsidP="001A26AE">
      <w:pPr>
        <w:spacing w:after="0"/>
        <w:ind w:left="-709" w:firstLine="709"/>
        <w:jc w:val="center"/>
        <w:rPr>
          <w:rFonts w:ascii="Times New Roman" w:eastAsia="Arial" w:hAnsi="Times New Roman" w:cs="Times New Roman"/>
          <w:b/>
          <w:sz w:val="24"/>
          <w:szCs w:val="24"/>
          <w:u w:val="single"/>
        </w:rPr>
      </w:pPr>
      <w:r>
        <w:rPr>
          <w:rFonts w:ascii="Times New Roman" w:eastAsia="Arial" w:hAnsi="Times New Roman" w:cs="Times New Roman"/>
          <w:b/>
          <w:sz w:val="24"/>
          <w:szCs w:val="24"/>
          <w:u w:val="single"/>
        </w:rPr>
        <w:t xml:space="preserve">Завдання 10 </w:t>
      </w:r>
    </w:p>
    <w:p w14:paraId="230B81B2" w14:textId="386819F4" w:rsidR="00B77FED" w:rsidRDefault="00B77FED" w:rsidP="001A26AE">
      <w:pPr>
        <w:spacing w:after="0"/>
        <w:ind w:left="-709" w:firstLine="709"/>
        <w:jc w:val="center"/>
        <w:rPr>
          <w:rFonts w:ascii="Times New Roman" w:eastAsia="Times New Roman" w:hAnsi="Times New Roman" w:cs="Times New Roman"/>
          <w:u w:val="single"/>
          <w:lang w:eastAsia="uk-UA"/>
        </w:rPr>
      </w:pPr>
      <w:proofErr w:type="spellStart"/>
      <w:r w:rsidRPr="007F2ED2">
        <w:rPr>
          <w:rFonts w:ascii="Times New Roman" w:eastAsia="Times New Roman" w:hAnsi="Times New Roman" w:cs="Times New Roman"/>
          <w:u w:val="single"/>
          <w:lang w:eastAsia="uk-UA"/>
        </w:rPr>
        <w:t>Кіптівська</w:t>
      </w:r>
      <w:proofErr w:type="spellEnd"/>
      <w:r w:rsidRPr="007F2ED2">
        <w:rPr>
          <w:rFonts w:ascii="Times New Roman" w:eastAsia="Times New Roman" w:hAnsi="Times New Roman" w:cs="Times New Roman"/>
          <w:u w:val="single"/>
          <w:lang w:eastAsia="uk-UA"/>
        </w:rPr>
        <w:t xml:space="preserve"> ТГ с. Кіпті вул. Корольова 6</w:t>
      </w:r>
    </w:p>
    <w:p w14:paraId="67D4F4B3" w14:textId="77777777" w:rsidR="007F2ED2" w:rsidRPr="007F2ED2" w:rsidRDefault="007F2ED2" w:rsidP="00DD1EA1">
      <w:pPr>
        <w:spacing w:after="0"/>
        <w:rPr>
          <w:rFonts w:ascii="Times New Roman" w:eastAsia="Arial" w:hAnsi="Times New Roman" w:cs="Times New Roman"/>
          <w:b/>
          <w:i/>
          <w:sz w:val="24"/>
          <w:szCs w:val="24"/>
          <w:u w:val="single"/>
        </w:rPr>
      </w:pPr>
    </w:p>
    <w:tbl>
      <w:tblPr>
        <w:tblW w:w="10577" w:type="dxa"/>
        <w:tblInd w:w="-717" w:type="dxa"/>
        <w:tblCellMar>
          <w:left w:w="0" w:type="dxa"/>
          <w:right w:w="0" w:type="dxa"/>
        </w:tblCellMar>
        <w:tblLook w:val="04A0" w:firstRow="1" w:lastRow="0" w:firstColumn="1" w:lastColumn="0" w:noHBand="0" w:noVBand="1"/>
      </w:tblPr>
      <w:tblGrid>
        <w:gridCol w:w="10577"/>
      </w:tblGrid>
      <w:tr w:rsidR="00B77FED" w:rsidRPr="00EC2B6F" w14:paraId="4E6E3EB3" w14:textId="77777777" w:rsidTr="00BB59A6">
        <w:trPr>
          <w:trHeight w:val="1065"/>
        </w:trPr>
        <w:tc>
          <w:tcPr>
            <w:tcW w:w="10577" w:type="dxa"/>
            <w:vMerge w:val="restar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073C78B" w14:textId="77777777" w:rsidR="00B77FED" w:rsidRDefault="00B77FED" w:rsidP="00B77FED">
            <w:pPr>
              <w:spacing w:after="0" w:line="240" w:lineRule="auto"/>
              <w:rPr>
                <w:rFonts w:ascii="Times New Roman" w:eastAsia="Times New Roman" w:hAnsi="Times New Roman" w:cs="Times New Roman"/>
                <w:lang w:eastAsia="uk-UA"/>
              </w:rPr>
            </w:pPr>
          </w:p>
          <w:p w14:paraId="50DA2DFF" w14:textId="0FD212EB" w:rsidR="00B77FED" w:rsidRDefault="00DD1EA1" w:rsidP="00B77FED">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1</w:t>
            </w:r>
            <w:r w:rsidR="00B77FED">
              <w:rPr>
                <w:rFonts w:ascii="Times New Roman" w:eastAsia="Times New Roman" w:hAnsi="Times New Roman" w:cs="Times New Roman"/>
                <w:lang w:eastAsia="uk-UA"/>
              </w:rPr>
              <w:t>.</w:t>
            </w:r>
            <w:r w:rsidR="00B77FED" w:rsidRPr="00EC2B6F">
              <w:rPr>
                <w:rFonts w:ascii="Times New Roman" w:eastAsia="Times New Roman" w:hAnsi="Times New Roman" w:cs="Times New Roman"/>
                <w:lang w:eastAsia="uk-UA"/>
              </w:rPr>
              <w:t xml:space="preserve">Постачання та монтаж монохромної підлогової керамічної плитки - 9 квадратний метр ; </w:t>
            </w:r>
          </w:p>
          <w:p w14:paraId="3609CDEE" w14:textId="77777777" w:rsidR="00B77FED" w:rsidRDefault="00B77FED" w:rsidP="00B77FED">
            <w:pPr>
              <w:spacing w:after="0" w:line="240" w:lineRule="auto"/>
              <w:rPr>
                <w:rFonts w:ascii="Times New Roman" w:eastAsia="Times New Roman" w:hAnsi="Times New Roman" w:cs="Times New Roman"/>
                <w:lang w:eastAsia="uk-UA"/>
              </w:rPr>
            </w:pPr>
          </w:p>
          <w:p w14:paraId="4CF0BDEB" w14:textId="0BD30041" w:rsidR="00B77FED" w:rsidRDefault="00DD1EA1" w:rsidP="00B77FED">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2</w:t>
            </w:r>
            <w:r w:rsidR="00B77FED">
              <w:rPr>
                <w:rFonts w:ascii="Times New Roman" w:eastAsia="Times New Roman" w:hAnsi="Times New Roman" w:cs="Times New Roman"/>
                <w:lang w:eastAsia="uk-UA"/>
              </w:rPr>
              <w:t xml:space="preserve">. </w:t>
            </w:r>
            <w:r w:rsidR="00B77FED" w:rsidRPr="00EC2B6F">
              <w:rPr>
                <w:rFonts w:ascii="Times New Roman" w:eastAsia="Times New Roman" w:hAnsi="Times New Roman" w:cs="Times New Roman"/>
                <w:lang w:eastAsia="uk-UA"/>
              </w:rPr>
              <w:t xml:space="preserve">Постачання та монтаж монохромної стінової керамічної плітки + </w:t>
            </w:r>
            <w:proofErr w:type="spellStart"/>
            <w:r w:rsidR="00B77FED" w:rsidRPr="00EC2B6F">
              <w:rPr>
                <w:rFonts w:ascii="Times New Roman" w:eastAsia="Times New Roman" w:hAnsi="Times New Roman" w:cs="Times New Roman"/>
                <w:lang w:eastAsia="uk-UA"/>
              </w:rPr>
              <w:t>грунтовка</w:t>
            </w:r>
            <w:proofErr w:type="spellEnd"/>
            <w:r w:rsidR="00B77FED" w:rsidRPr="00EC2B6F">
              <w:rPr>
                <w:rFonts w:ascii="Times New Roman" w:eastAsia="Times New Roman" w:hAnsi="Times New Roman" w:cs="Times New Roman"/>
                <w:lang w:eastAsia="uk-UA"/>
              </w:rPr>
              <w:t xml:space="preserve"> стін - 23 квадратний метр ; </w:t>
            </w:r>
          </w:p>
          <w:p w14:paraId="4FA99AB8" w14:textId="77777777" w:rsidR="00B77FED" w:rsidRDefault="00B77FED" w:rsidP="00B77FED">
            <w:pPr>
              <w:spacing w:after="0" w:line="240" w:lineRule="auto"/>
              <w:rPr>
                <w:rFonts w:ascii="Times New Roman" w:eastAsia="Times New Roman" w:hAnsi="Times New Roman" w:cs="Times New Roman"/>
                <w:lang w:eastAsia="uk-UA"/>
              </w:rPr>
            </w:pPr>
          </w:p>
          <w:p w14:paraId="3255E1B6" w14:textId="57B3A500" w:rsidR="00B77FED" w:rsidRDefault="00DD1EA1" w:rsidP="00B77FED">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3</w:t>
            </w:r>
            <w:r w:rsidR="00B77FED">
              <w:rPr>
                <w:rFonts w:ascii="Times New Roman" w:eastAsia="Times New Roman" w:hAnsi="Times New Roman" w:cs="Times New Roman"/>
                <w:lang w:eastAsia="uk-UA"/>
              </w:rPr>
              <w:t>.</w:t>
            </w:r>
            <w:r w:rsidR="00B77FED" w:rsidRPr="00EC2B6F">
              <w:rPr>
                <w:rFonts w:ascii="Times New Roman" w:eastAsia="Times New Roman" w:hAnsi="Times New Roman" w:cs="Times New Roman"/>
                <w:lang w:eastAsia="uk-UA"/>
              </w:rPr>
              <w:t xml:space="preserve">Постачання та монтаж вхідних </w:t>
            </w:r>
            <w:proofErr w:type="spellStart"/>
            <w:r w:rsidR="00B77FED" w:rsidRPr="00EC2B6F">
              <w:rPr>
                <w:rFonts w:ascii="Times New Roman" w:eastAsia="Times New Roman" w:hAnsi="Times New Roman" w:cs="Times New Roman"/>
                <w:lang w:eastAsia="uk-UA"/>
              </w:rPr>
              <w:t>двірних</w:t>
            </w:r>
            <w:proofErr w:type="spellEnd"/>
            <w:r w:rsidR="00B77FED" w:rsidRPr="00EC2B6F">
              <w:rPr>
                <w:rFonts w:ascii="Times New Roman" w:eastAsia="Times New Roman" w:hAnsi="Times New Roman" w:cs="Times New Roman"/>
                <w:lang w:eastAsia="uk-UA"/>
              </w:rPr>
              <w:t xml:space="preserve"> блоків, 2100x900 мм - 1 </w:t>
            </w:r>
            <w:proofErr w:type="spellStart"/>
            <w:r w:rsidR="00B77FED" w:rsidRPr="00EC2B6F">
              <w:rPr>
                <w:rFonts w:ascii="Times New Roman" w:eastAsia="Times New Roman" w:hAnsi="Times New Roman" w:cs="Times New Roman"/>
                <w:lang w:eastAsia="uk-UA"/>
              </w:rPr>
              <w:t>шт</w:t>
            </w:r>
            <w:proofErr w:type="spellEnd"/>
            <w:r w:rsidR="00B77FED" w:rsidRPr="00EC2B6F">
              <w:rPr>
                <w:rFonts w:ascii="Times New Roman" w:eastAsia="Times New Roman" w:hAnsi="Times New Roman" w:cs="Times New Roman"/>
                <w:lang w:eastAsia="uk-UA"/>
              </w:rPr>
              <w:t xml:space="preserve"> ;</w:t>
            </w:r>
          </w:p>
          <w:p w14:paraId="47EEA0A6" w14:textId="77777777" w:rsidR="00B77FED" w:rsidRDefault="00B77FED" w:rsidP="00B77FED">
            <w:pPr>
              <w:spacing w:after="0" w:line="240" w:lineRule="auto"/>
              <w:rPr>
                <w:rFonts w:ascii="Times New Roman" w:eastAsia="Times New Roman" w:hAnsi="Times New Roman" w:cs="Times New Roman"/>
                <w:lang w:eastAsia="uk-UA"/>
              </w:rPr>
            </w:pPr>
          </w:p>
          <w:p w14:paraId="349106BA" w14:textId="6EE88BE7" w:rsidR="00B77FED" w:rsidRDefault="00DD1EA1" w:rsidP="00B77FED">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4</w:t>
            </w:r>
            <w:r w:rsidR="00B77FED">
              <w:rPr>
                <w:rFonts w:ascii="Times New Roman" w:eastAsia="Times New Roman" w:hAnsi="Times New Roman" w:cs="Times New Roman"/>
                <w:lang w:eastAsia="uk-UA"/>
              </w:rPr>
              <w:t>.</w:t>
            </w:r>
            <w:r w:rsidR="00B77FED" w:rsidRPr="00EC2B6F">
              <w:rPr>
                <w:rFonts w:ascii="Times New Roman" w:eastAsia="Times New Roman" w:hAnsi="Times New Roman" w:cs="Times New Roman"/>
                <w:lang w:eastAsia="uk-UA"/>
              </w:rPr>
              <w:t xml:space="preserve"> Постачання та монтаж ванни металевої (включаючи монтаж змішувача, підключення до водостічної, водяної систем) - 1 </w:t>
            </w:r>
            <w:proofErr w:type="spellStart"/>
            <w:r w:rsidR="00B77FED" w:rsidRPr="00EC2B6F">
              <w:rPr>
                <w:rFonts w:ascii="Times New Roman" w:eastAsia="Times New Roman" w:hAnsi="Times New Roman" w:cs="Times New Roman"/>
                <w:lang w:eastAsia="uk-UA"/>
              </w:rPr>
              <w:t>шт</w:t>
            </w:r>
            <w:proofErr w:type="spellEnd"/>
            <w:r w:rsidR="00B77FED" w:rsidRPr="00EC2B6F">
              <w:rPr>
                <w:rFonts w:ascii="Times New Roman" w:eastAsia="Times New Roman" w:hAnsi="Times New Roman" w:cs="Times New Roman"/>
                <w:lang w:eastAsia="uk-UA"/>
              </w:rPr>
              <w:t xml:space="preserve"> ; </w:t>
            </w:r>
          </w:p>
          <w:p w14:paraId="170F986D" w14:textId="77777777" w:rsidR="00B77FED" w:rsidRDefault="00B77FED" w:rsidP="00B77FED">
            <w:pPr>
              <w:spacing w:after="0" w:line="240" w:lineRule="auto"/>
              <w:rPr>
                <w:rFonts w:ascii="Times New Roman" w:eastAsia="Times New Roman" w:hAnsi="Times New Roman" w:cs="Times New Roman"/>
                <w:lang w:eastAsia="uk-UA"/>
              </w:rPr>
            </w:pPr>
          </w:p>
          <w:p w14:paraId="5322B5EA" w14:textId="0592D99A" w:rsidR="00B77FED" w:rsidRDefault="00DD1EA1" w:rsidP="00B77FED">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5</w:t>
            </w:r>
            <w:r w:rsidR="00B77FED">
              <w:rPr>
                <w:rFonts w:ascii="Times New Roman" w:eastAsia="Times New Roman" w:hAnsi="Times New Roman" w:cs="Times New Roman"/>
                <w:lang w:eastAsia="uk-UA"/>
              </w:rPr>
              <w:t xml:space="preserve">. </w:t>
            </w:r>
            <w:r w:rsidR="00B77FED" w:rsidRPr="00EC2B6F">
              <w:rPr>
                <w:rFonts w:ascii="Times New Roman" w:eastAsia="Times New Roman" w:hAnsi="Times New Roman" w:cs="Times New Roman"/>
                <w:lang w:eastAsia="uk-UA"/>
              </w:rPr>
              <w:t xml:space="preserve">Постачання та прокладка кабелю електричного кабелю (у пластикову ізоляцію, включаючи </w:t>
            </w:r>
            <w:proofErr w:type="spellStart"/>
            <w:r w:rsidR="00B77FED" w:rsidRPr="00EC2B6F">
              <w:rPr>
                <w:rFonts w:ascii="Times New Roman" w:eastAsia="Times New Roman" w:hAnsi="Times New Roman" w:cs="Times New Roman"/>
                <w:lang w:eastAsia="uk-UA"/>
              </w:rPr>
              <w:t>штробування</w:t>
            </w:r>
            <w:proofErr w:type="spellEnd"/>
            <w:r w:rsidR="00B77FED" w:rsidRPr="00EC2B6F">
              <w:rPr>
                <w:rFonts w:ascii="Times New Roman" w:eastAsia="Times New Roman" w:hAnsi="Times New Roman" w:cs="Times New Roman"/>
                <w:lang w:eastAsia="uk-UA"/>
              </w:rPr>
              <w:t xml:space="preserve"> стін) - 200 погонний метр ; </w:t>
            </w:r>
          </w:p>
          <w:p w14:paraId="4E8FD7B9" w14:textId="77777777" w:rsidR="00B77FED" w:rsidRDefault="00B77FED" w:rsidP="00B77FED">
            <w:pPr>
              <w:spacing w:after="0" w:line="240" w:lineRule="auto"/>
              <w:rPr>
                <w:rFonts w:ascii="Times New Roman" w:eastAsia="Times New Roman" w:hAnsi="Times New Roman" w:cs="Times New Roman"/>
                <w:lang w:eastAsia="uk-UA"/>
              </w:rPr>
            </w:pPr>
          </w:p>
          <w:p w14:paraId="0A1B4B08" w14:textId="76925F23" w:rsidR="00B77FED" w:rsidRDefault="00DD1EA1" w:rsidP="00B77FED">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6</w:t>
            </w:r>
            <w:r w:rsidR="00B77FED">
              <w:rPr>
                <w:rFonts w:ascii="Times New Roman" w:eastAsia="Times New Roman" w:hAnsi="Times New Roman" w:cs="Times New Roman"/>
                <w:lang w:eastAsia="uk-UA"/>
              </w:rPr>
              <w:t xml:space="preserve">. </w:t>
            </w:r>
            <w:r w:rsidR="00B77FED" w:rsidRPr="00EC2B6F">
              <w:rPr>
                <w:rFonts w:ascii="Times New Roman" w:eastAsia="Times New Roman" w:hAnsi="Times New Roman" w:cs="Times New Roman"/>
                <w:lang w:eastAsia="uk-UA"/>
              </w:rPr>
              <w:t xml:space="preserve">Поставка та монтаж електричного настінного обігрівача потужністю 1000 Вт з терморегулятором - 1 </w:t>
            </w:r>
            <w:proofErr w:type="spellStart"/>
            <w:r w:rsidR="00B77FED" w:rsidRPr="00EC2B6F">
              <w:rPr>
                <w:rFonts w:ascii="Times New Roman" w:eastAsia="Times New Roman" w:hAnsi="Times New Roman" w:cs="Times New Roman"/>
                <w:lang w:eastAsia="uk-UA"/>
              </w:rPr>
              <w:t>шт</w:t>
            </w:r>
            <w:proofErr w:type="spellEnd"/>
            <w:r w:rsidR="00B77FED" w:rsidRPr="00EC2B6F">
              <w:rPr>
                <w:rFonts w:ascii="Times New Roman" w:eastAsia="Times New Roman" w:hAnsi="Times New Roman" w:cs="Times New Roman"/>
                <w:lang w:eastAsia="uk-UA"/>
              </w:rPr>
              <w:t xml:space="preserve"> ; </w:t>
            </w:r>
          </w:p>
          <w:p w14:paraId="49AD43FF" w14:textId="77777777" w:rsidR="00B77FED" w:rsidRDefault="00B77FED" w:rsidP="00B77FED">
            <w:pPr>
              <w:spacing w:after="0" w:line="240" w:lineRule="auto"/>
              <w:rPr>
                <w:rFonts w:ascii="Times New Roman" w:eastAsia="Times New Roman" w:hAnsi="Times New Roman" w:cs="Times New Roman"/>
                <w:lang w:eastAsia="uk-UA"/>
              </w:rPr>
            </w:pPr>
          </w:p>
          <w:p w14:paraId="60F5BD5B" w14:textId="30DD5D11" w:rsidR="00B77FED" w:rsidRPr="00EC2B6F" w:rsidRDefault="00DD1EA1" w:rsidP="00B77FED">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lastRenderedPageBreak/>
              <w:t>7</w:t>
            </w:r>
            <w:r w:rsidR="00B77FED">
              <w:rPr>
                <w:rFonts w:ascii="Times New Roman" w:eastAsia="Times New Roman" w:hAnsi="Times New Roman" w:cs="Times New Roman"/>
                <w:lang w:eastAsia="uk-UA"/>
              </w:rPr>
              <w:t xml:space="preserve">. </w:t>
            </w:r>
            <w:r w:rsidR="00B77FED" w:rsidRPr="00EC2B6F">
              <w:rPr>
                <w:rFonts w:ascii="Times New Roman" w:eastAsia="Times New Roman" w:hAnsi="Times New Roman" w:cs="Times New Roman"/>
                <w:lang w:eastAsia="uk-UA"/>
              </w:rPr>
              <w:t xml:space="preserve">Постачання та монтаж бойлеру електричного 80 л (включаючи підключення до водяної та електричної системи) - 1 </w:t>
            </w:r>
            <w:proofErr w:type="spellStart"/>
            <w:r w:rsidR="00B77FED" w:rsidRPr="00EC2B6F">
              <w:rPr>
                <w:rFonts w:ascii="Times New Roman" w:eastAsia="Times New Roman" w:hAnsi="Times New Roman" w:cs="Times New Roman"/>
                <w:lang w:eastAsia="uk-UA"/>
              </w:rPr>
              <w:t>шт</w:t>
            </w:r>
            <w:proofErr w:type="spellEnd"/>
            <w:r w:rsidR="00B77FED" w:rsidRPr="00EC2B6F">
              <w:rPr>
                <w:rFonts w:ascii="Times New Roman" w:eastAsia="Times New Roman" w:hAnsi="Times New Roman" w:cs="Times New Roman"/>
                <w:lang w:eastAsia="uk-UA"/>
              </w:rPr>
              <w:t xml:space="preserve"> ; </w:t>
            </w:r>
          </w:p>
        </w:tc>
      </w:tr>
      <w:tr w:rsidR="00B77FED" w:rsidRPr="00EC2B6F" w14:paraId="342D5C36" w14:textId="77777777" w:rsidTr="00BB59A6">
        <w:trPr>
          <w:trHeight w:val="450"/>
        </w:trPr>
        <w:tc>
          <w:tcPr>
            <w:tcW w:w="10577" w:type="dxa"/>
            <w:vMerge/>
            <w:tcBorders>
              <w:top w:val="single" w:sz="6" w:space="0" w:color="000000"/>
              <w:left w:val="single" w:sz="6" w:space="0" w:color="CCCCCC"/>
              <w:bottom w:val="single" w:sz="6" w:space="0" w:color="000000"/>
              <w:right w:val="single" w:sz="6" w:space="0" w:color="000000"/>
            </w:tcBorders>
            <w:vAlign w:val="center"/>
            <w:hideMark/>
          </w:tcPr>
          <w:p w14:paraId="15F00646" w14:textId="77777777" w:rsidR="00B77FED" w:rsidRPr="00EC2B6F" w:rsidRDefault="00B77FED" w:rsidP="00EC2B6F">
            <w:pPr>
              <w:spacing w:after="0" w:line="240" w:lineRule="auto"/>
              <w:rPr>
                <w:rFonts w:ascii="Times New Roman" w:eastAsia="Times New Roman" w:hAnsi="Times New Roman" w:cs="Times New Roman"/>
                <w:lang w:eastAsia="uk-UA"/>
              </w:rPr>
            </w:pPr>
          </w:p>
        </w:tc>
      </w:tr>
      <w:tr w:rsidR="00B77FED" w:rsidRPr="00EC2B6F" w14:paraId="00FDA737" w14:textId="77777777" w:rsidTr="00BB59A6">
        <w:trPr>
          <w:trHeight w:val="450"/>
        </w:trPr>
        <w:tc>
          <w:tcPr>
            <w:tcW w:w="10577" w:type="dxa"/>
            <w:vMerge/>
            <w:tcBorders>
              <w:top w:val="single" w:sz="6" w:space="0" w:color="000000"/>
              <w:left w:val="single" w:sz="6" w:space="0" w:color="CCCCCC"/>
              <w:bottom w:val="single" w:sz="6" w:space="0" w:color="000000"/>
              <w:right w:val="single" w:sz="6" w:space="0" w:color="000000"/>
            </w:tcBorders>
            <w:vAlign w:val="center"/>
            <w:hideMark/>
          </w:tcPr>
          <w:p w14:paraId="385DC93B" w14:textId="77777777" w:rsidR="00B77FED" w:rsidRPr="00EC2B6F" w:rsidRDefault="00B77FED" w:rsidP="00EC2B6F">
            <w:pPr>
              <w:spacing w:after="0" w:line="240" w:lineRule="auto"/>
              <w:rPr>
                <w:rFonts w:ascii="Times New Roman" w:eastAsia="Times New Roman" w:hAnsi="Times New Roman" w:cs="Times New Roman"/>
                <w:lang w:eastAsia="uk-UA"/>
              </w:rPr>
            </w:pPr>
          </w:p>
        </w:tc>
      </w:tr>
    </w:tbl>
    <w:p w14:paraId="03BF518C" w14:textId="1E04A719" w:rsidR="00EC2B6F" w:rsidRDefault="00EC2B6F" w:rsidP="001A26AE">
      <w:pPr>
        <w:spacing w:after="0"/>
        <w:ind w:left="-709" w:firstLine="709"/>
        <w:jc w:val="center"/>
        <w:rPr>
          <w:rFonts w:ascii="Times New Roman" w:eastAsia="Arial" w:hAnsi="Times New Roman" w:cs="Times New Roman"/>
          <w:b/>
          <w:sz w:val="24"/>
          <w:szCs w:val="24"/>
          <w:u w:val="single"/>
        </w:rPr>
      </w:pPr>
    </w:p>
    <w:p w14:paraId="114A7E09" w14:textId="77777777" w:rsidR="00EC2B6F" w:rsidRDefault="00EC2B6F" w:rsidP="001A26AE">
      <w:pPr>
        <w:spacing w:after="0"/>
        <w:ind w:left="-709" w:firstLine="709"/>
        <w:jc w:val="center"/>
        <w:rPr>
          <w:rFonts w:ascii="Times New Roman" w:eastAsia="Arial" w:hAnsi="Times New Roman" w:cs="Times New Roman"/>
          <w:b/>
          <w:sz w:val="24"/>
          <w:szCs w:val="24"/>
          <w:u w:val="single"/>
        </w:rPr>
      </w:pPr>
    </w:p>
    <w:p w14:paraId="338B33D0" w14:textId="6D026E33" w:rsidR="00EC2B6F" w:rsidRDefault="00EC2B6F" w:rsidP="001A26AE">
      <w:pPr>
        <w:spacing w:after="0"/>
        <w:ind w:left="-709" w:firstLine="709"/>
        <w:jc w:val="center"/>
        <w:rPr>
          <w:rFonts w:ascii="Times New Roman" w:eastAsia="Arial" w:hAnsi="Times New Roman" w:cs="Times New Roman"/>
          <w:b/>
          <w:sz w:val="24"/>
          <w:szCs w:val="24"/>
          <w:u w:val="single"/>
        </w:rPr>
      </w:pPr>
      <w:r>
        <w:rPr>
          <w:rFonts w:ascii="Times New Roman" w:eastAsia="Arial" w:hAnsi="Times New Roman" w:cs="Times New Roman"/>
          <w:b/>
          <w:sz w:val="24"/>
          <w:szCs w:val="24"/>
          <w:u w:val="single"/>
        </w:rPr>
        <w:t>Завдання 11</w:t>
      </w:r>
    </w:p>
    <w:p w14:paraId="482E60DE" w14:textId="6FBC5835" w:rsidR="00EC2B6F" w:rsidRDefault="00B77FED" w:rsidP="001A26AE">
      <w:pPr>
        <w:spacing w:after="0"/>
        <w:ind w:left="-709" w:firstLine="709"/>
        <w:jc w:val="center"/>
        <w:rPr>
          <w:rFonts w:ascii="Times New Roman" w:eastAsia="Times New Roman" w:hAnsi="Times New Roman" w:cs="Times New Roman"/>
          <w:u w:val="single"/>
          <w:lang w:eastAsia="uk-UA"/>
        </w:rPr>
      </w:pPr>
      <w:r w:rsidRPr="007F2ED2">
        <w:rPr>
          <w:rFonts w:ascii="Times New Roman" w:eastAsia="Times New Roman" w:hAnsi="Times New Roman" w:cs="Times New Roman"/>
          <w:u w:val="single"/>
          <w:lang w:eastAsia="uk-UA"/>
        </w:rPr>
        <w:t>Менська ТГ с. Киселівка вул. Лугова 5</w:t>
      </w:r>
    </w:p>
    <w:p w14:paraId="2352EF96" w14:textId="77777777" w:rsidR="00EC2B6F" w:rsidRDefault="00EC2B6F" w:rsidP="00DD1EA1">
      <w:pPr>
        <w:spacing w:after="0"/>
        <w:rPr>
          <w:rFonts w:ascii="Times New Roman" w:eastAsia="Arial" w:hAnsi="Times New Roman" w:cs="Times New Roman"/>
          <w:b/>
          <w:sz w:val="24"/>
          <w:szCs w:val="24"/>
          <w:u w:val="single"/>
        </w:rPr>
      </w:pPr>
    </w:p>
    <w:tbl>
      <w:tblPr>
        <w:tblW w:w="10195" w:type="dxa"/>
        <w:tblInd w:w="-717" w:type="dxa"/>
        <w:tblCellMar>
          <w:left w:w="0" w:type="dxa"/>
          <w:right w:w="0" w:type="dxa"/>
        </w:tblCellMar>
        <w:tblLook w:val="04A0" w:firstRow="1" w:lastRow="0" w:firstColumn="1" w:lastColumn="0" w:noHBand="0" w:noVBand="1"/>
      </w:tblPr>
      <w:tblGrid>
        <w:gridCol w:w="10195"/>
      </w:tblGrid>
      <w:tr w:rsidR="00B77FED" w:rsidRPr="00EC2B6F" w14:paraId="4A8D7E1B" w14:textId="77777777" w:rsidTr="00BB59A6">
        <w:trPr>
          <w:trHeight w:val="915"/>
        </w:trPr>
        <w:tc>
          <w:tcPr>
            <w:tcW w:w="10195" w:type="dxa"/>
            <w:vMerge w:val="restar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18BDA32" w14:textId="653DF546" w:rsidR="00B77FED" w:rsidRDefault="00DD1EA1" w:rsidP="00B77FED">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1</w:t>
            </w:r>
            <w:r w:rsidR="00B77FED">
              <w:rPr>
                <w:rFonts w:ascii="Times New Roman" w:eastAsia="Times New Roman" w:hAnsi="Times New Roman" w:cs="Times New Roman"/>
                <w:lang w:eastAsia="uk-UA"/>
              </w:rPr>
              <w:t xml:space="preserve">. </w:t>
            </w:r>
            <w:r w:rsidR="00B77FED" w:rsidRPr="00EC2B6F">
              <w:rPr>
                <w:rFonts w:ascii="Times New Roman" w:eastAsia="Times New Roman" w:hAnsi="Times New Roman" w:cs="Times New Roman"/>
                <w:lang w:eastAsia="uk-UA"/>
              </w:rPr>
              <w:t xml:space="preserve">Постачання та кладка </w:t>
            </w:r>
            <w:proofErr w:type="spellStart"/>
            <w:r w:rsidR="00B77FED" w:rsidRPr="00EC2B6F">
              <w:rPr>
                <w:rFonts w:ascii="Times New Roman" w:eastAsia="Times New Roman" w:hAnsi="Times New Roman" w:cs="Times New Roman"/>
                <w:lang w:eastAsia="uk-UA"/>
              </w:rPr>
              <w:t>ліноліуму</w:t>
            </w:r>
            <w:proofErr w:type="spellEnd"/>
            <w:r w:rsidR="00B77FED" w:rsidRPr="00EC2B6F">
              <w:rPr>
                <w:rFonts w:ascii="Times New Roman" w:eastAsia="Times New Roman" w:hAnsi="Times New Roman" w:cs="Times New Roman"/>
                <w:lang w:eastAsia="uk-UA"/>
              </w:rPr>
              <w:t xml:space="preserve"> - 14 квадратний метр ; </w:t>
            </w:r>
          </w:p>
          <w:p w14:paraId="0CD247E7" w14:textId="77777777" w:rsidR="00B77FED" w:rsidRDefault="00B77FED" w:rsidP="00B77FED">
            <w:pPr>
              <w:spacing w:after="0" w:line="240" w:lineRule="auto"/>
              <w:rPr>
                <w:rFonts w:ascii="Times New Roman" w:eastAsia="Times New Roman" w:hAnsi="Times New Roman" w:cs="Times New Roman"/>
                <w:lang w:eastAsia="uk-UA"/>
              </w:rPr>
            </w:pPr>
          </w:p>
          <w:p w14:paraId="4969E547" w14:textId="71413261" w:rsidR="00B77FED" w:rsidRDefault="00DD1EA1" w:rsidP="00B77FED">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2</w:t>
            </w:r>
            <w:r w:rsidR="00B77FED">
              <w:rPr>
                <w:rFonts w:ascii="Times New Roman" w:eastAsia="Times New Roman" w:hAnsi="Times New Roman" w:cs="Times New Roman"/>
                <w:lang w:eastAsia="uk-UA"/>
              </w:rPr>
              <w:t xml:space="preserve">. </w:t>
            </w:r>
            <w:r w:rsidR="00B77FED" w:rsidRPr="00EC2B6F">
              <w:rPr>
                <w:rFonts w:ascii="Times New Roman" w:eastAsia="Times New Roman" w:hAnsi="Times New Roman" w:cs="Times New Roman"/>
                <w:lang w:eastAsia="uk-UA"/>
              </w:rPr>
              <w:t xml:space="preserve">Оштукатурювання стін, включаючи постачання матеріалів, приготування розчину, монтаж </w:t>
            </w:r>
            <w:proofErr w:type="spellStart"/>
            <w:r w:rsidR="00B77FED" w:rsidRPr="00EC2B6F">
              <w:rPr>
                <w:rFonts w:ascii="Times New Roman" w:eastAsia="Times New Roman" w:hAnsi="Times New Roman" w:cs="Times New Roman"/>
                <w:lang w:eastAsia="uk-UA"/>
              </w:rPr>
              <w:t>армуючої</w:t>
            </w:r>
            <w:proofErr w:type="spellEnd"/>
            <w:r w:rsidR="00B77FED" w:rsidRPr="00EC2B6F">
              <w:rPr>
                <w:rFonts w:ascii="Times New Roman" w:eastAsia="Times New Roman" w:hAnsi="Times New Roman" w:cs="Times New Roman"/>
                <w:lang w:eastAsia="uk-UA"/>
              </w:rPr>
              <w:t xml:space="preserve"> сітки+ </w:t>
            </w:r>
            <w:proofErr w:type="spellStart"/>
            <w:r w:rsidR="00B77FED" w:rsidRPr="00EC2B6F">
              <w:rPr>
                <w:rFonts w:ascii="Times New Roman" w:eastAsia="Times New Roman" w:hAnsi="Times New Roman" w:cs="Times New Roman"/>
                <w:lang w:eastAsia="uk-UA"/>
              </w:rPr>
              <w:t>грунтовка</w:t>
            </w:r>
            <w:proofErr w:type="spellEnd"/>
            <w:r w:rsidR="00B77FED" w:rsidRPr="00EC2B6F">
              <w:rPr>
                <w:rFonts w:ascii="Times New Roman" w:eastAsia="Times New Roman" w:hAnsi="Times New Roman" w:cs="Times New Roman"/>
                <w:lang w:eastAsia="uk-UA"/>
              </w:rPr>
              <w:t xml:space="preserve"> стін - 12 квадратний метр ;</w:t>
            </w:r>
          </w:p>
          <w:p w14:paraId="0C594993" w14:textId="13AE2C06" w:rsidR="00B77FED" w:rsidRDefault="00B77FED" w:rsidP="00B77FED">
            <w:pPr>
              <w:spacing w:after="0" w:line="240" w:lineRule="auto"/>
              <w:rPr>
                <w:rFonts w:ascii="Times New Roman" w:eastAsia="Times New Roman" w:hAnsi="Times New Roman" w:cs="Times New Roman"/>
                <w:lang w:eastAsia="uk-UA"/>
              </w:rPr>
            </w:pPr>
          </w:p>
          <w:p w14:paraId="347294E0" w14:textId="66EDA374" w:rsidR="00B77FED" w:rsidRDefault="00DD1EA1" w:rsidP="00B77FED">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3</w:t>
            </w:r>
            <w:r w:rsidR="00B77FED">
              <w:rPr>
                <w:rFonts w:ascii="Times New Roman" w:eastAsia="Times New Roman" w:hAnsi="Times New Roman" w:cs="Times New Roman"/>
                <w:lang w:eastAsia="uk-UA"/>
              </w:rPr>
              <w:t xml:space="preserve">. </w:t>
            </w:r>
            <w:r w:rsidR="00B77FED" w:rsidRPr="00EC2B6F">
              <w:rPr>
                <w:rFonts w:ascii="Times New Roman" w:eastAsia="Times New Roman" w:hAnsi="Times New Roman" w:cs="Times New Roman"/>
                <w:lang w:eastAsia="uk-UA"/>
              </w:rPr>
              <w:t xml:space="preserve">Постачання та установка ОСБ в один прошарок - 14 квадратний метр ; </w:t>
            </w:r>
          </w:p>
          <w:p w14:paraId="7DA73BCD" w14:textId="77777777" w:rsidR="00B77FED" w:rsidRDefault="00B77FED" w:rsidP="00B77FED">
            <w:pPr>
              <w:spacing w:after="0" w:line="240" w:lineRule="auto"/>
              <w:rPr>
                <w:rFonts w:ascii="Times New Roman" w:eastAsia="Times New Roman" w:hAnsi="Times New Roman" w:cs="Times New Roman"/>
                <w:lang w:eastAsia="uk-UA"/>
              </w:rPr>
            </w:pPr>
          </w:p>
          <w:p w14:paraId="224EF804" w14:textId="536B3B5E" w:rsidR="00B77FED" w:rsidRPr="00EC2B6F" w:rsidRDefault="00DD1EA1" w:rsidP="00B77FED">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4</w:t>
            </w:r>
            <w:r w:rsidR="00B77FED">
              <w:rPr>
                <w:rFonts w:ascii="Times New Roman" w:eastAsia="Times New Roman" w:hAnsi="Times New Roman" w:cs="Times New Roman"/>
                <w:lang w:eastAsia="uk-UA"/>
              </w:rPr>
              <w:t xml:space="preserve">. </w:t>
            </w:r>
            <w:r w:rsidR="00B77FED" w:rsidRPr="00EC2B6F">
              <w:rPr>
                <w:rFonts w:ascii="Times New Roman" w:eastAsia="Times New Roman" w:hAnsi="Times New Roman" w:cs="Times New Roman"/>
                <w:lang w:eastAsia="uk-UA"/>
              </w:rPr>
              <w:t xml:space="preserve">Постачання та монтаж </w:t>
            </w:r>
            <w:proofErr w:type="spellStart"/>
            <w:r w:rsidR="00B77FED" w:rsidRPr="00EC2B6F">
              <w:rPr>
                <w:rFonts w:ascii="Times New Roman" w:eastAsia="Times New Roman" w:hAnsi="Times New Roman" w:cs="Times New Roman"/>
                <w:lang w:eastAsia="uk-UA"/>
              </w:rPr>
              <w:t>віконніх</w:t>
            </w:r>
            <w:proofErr w:type="spellEnd"/>
            <w:r w:rsidR="00B77FED" w:rsidRPr="00EC2B6F">
              <w:rPr>
                <w:rFonts w:ascii="Times New Roman" w:eastAsia="Times New Roman" w:hAnsi="Times New Roman" w:cs="Times New Roman"/>
                <w:lang w:eastAsia="uk-UA"/>
              </w:rPr>
              <w:t xml:space="preserve"> блоків (включаючи монтаж відливів, підвіконня, відкосів) - 5 квадратний метр ; </w:t>
            </w:r>
          </w:p>
        </w:tc>
      </w:tr>
      <w:tr w:rsidR="00B77FED" w:rsidRPr="00EC2B6F" w14:paraId="6E1D6860" w14:textId="77777777" w:rsidTr="00BB59A6">
        <w:trPr>
          <w:trHeight w:val="450"/>
        </w:trPr>
        <w:tc>
          <w:tcPr>
            <w:tcW w:w="10195" w:type="dxa"/>
            <w:vMerge/>
            <w:tcBorders>
              <w:top w:val="single" w:sz="6" w:space="0" w:color="000000"/>
              <w:left w:val="single" w:sz="6" w:space="0" w:color="CCCCCC"/>
              <w:bottom w:val="single" w:sz="6" w:space="0" w:color="000000"/>
              <w:right w:val="single" w:sz="6" w:space="0" w:color="000000"/>
            </w:tcBorders>
            <w:vAlign w:val="center"/>
            <w:hideMark/>
          </w:tcPr>
          <w:p w14:paraId="72597D00" w14:textId="77777777" w:rsidR="00B77FED" w:rsidRPr="00EC2B6F" w:rsidRDefault="00B77FED" w:rsidP="00EC2B6F">
            <w:pPr>
              <w:spacing w:after="0" w:line="240" w:lineRule="auto"/>
              <w:rPr>
                <w:rFonts w:ascii="Times New Roman" w:eastAsia="Times New Roman" w:hAnsi="Times New Roman" w:cs="Times New Roman"/>
                <w:lang w:eastAsia="uk-UA"/>
              </w:rPr>
            </w:pPr>
          </w:p>
        </w:tc>
      </w:tr>
      <w:tr w:rsidR="00B77FED" w:rsidRPr="00EC2B6F" w14:paraId="78885754" w14:textId="77777777" w:rsidTr="00BB59A6">
        <w:trPr>
          <w:trHeight w:val="450"/>
        </w:trPr>
        <w:tc>
          <w:tcPr>
            <w:tcW w:w="10195" w:type="dxa"/>
            <w:vMerge/>
            <w:tcBorders>
              <w:top w:val="single" w:sz="6" w:space="0" w:color="000000"/>
              <w:left w:val="single" w:sz="6" w:space="0" w:color="CCCCCC"/>
              <w:bottom w:val="single" w:sz="6" w:space="0" w:color="000000"/>
              <w:right w:val="single" w:sz="6" w:space="0" w:color="000000"/>
            </w:tcBorders>
            <w:vAlign w:val="center"/>
            <w:hideMark/>
          </w:tcPr>
          <w:p w14:paraId="465CFDFB" w14:textId="77777777" w:rsidR="00B77FED" w:rsidRPr="00EC2B6F" w:rsidRDefault="00B77FED" w:rsidP="00EC2B6F">
            <w:pPr>
              <w:spacing w:after="0" w:line="240" w:lineRule="auto"/>
              <w:rPr>
                <w:rFonts w:ascii="Times New Roman" w:eastAsia="Times New Roman" w:hAnsi="Times New Roman" w:cs="Times New Roman"/>
                <w:lang w:eastAsia="uk-UA"/>
              </w:rPr>
            </w:pPr>
          </w:p>
        </w:tc>
      </w:tr>
      <w:tr w:rsidR="00B77FED" w:rsidRPr="00EC2B6F" w14:paraId="2A3F33F0" w14:textId="77777777" w:rsidTr="00BB59A6">
        <w:trPr>
          <w:trHeight w:val="450"/>
        </w:trPr>
        <w:tc>
          <w:tcPr>
            <w:tcW w:w="10195" w:type="dxa"/>
            <w:vMerge/>
            <w:tcBorders>
              <w:top w:val="single" w:sz="6" w:space="0" w:color="000000"/>
              <w:left w:val="single" w:sz="6" w:space="0" w:color="CCCCCC"/>
              <w:bottom w:val="single" w:sz="6" w:space="0" w:color="000000"/>
              <w:right w:val="single" w:sz="6" w:space="0" w:color="000000"/>
            </w:tcBorders>
            <w:vAlign w:val="center"/>
            <w:hideMark/>
          </w:tcPr>
          <w:p w14:paraId="725E646A" w14:textId="77777777" w:rsidR="00B77FED" w:rsidRPr="00EC2B6F" w:rsidRDefault="00B77FED" w:rsidP="00EC2B6F">
            <w:pPr>
              <w:spacing w:after="0" w:line="240" w:lineRule="auto"/>
              <w:rPr>
                <w:rFonts w:ascii="Times New Roman" w:eastAsia="Times New Roman" w:hAnsi="Times New Roman" w:cs="Times New Roman"/>
                <w:lang w:eastAsia="uk-UA"/>
              </w:rPr>
            </w:pPr>
          </w:p>
        </w:tc>
      </w:tr>
    </w:tbl>
    <w:p w14:paraId="062CD958" w14:textId="15A46B58" w:rsidR="001A26AE" w:rsidRDefault="001875E1" w:rsidP="001A26AE">
      <w:pPr>
        <w:spacing w:after="0"/>
        <w:ind w:left="-709" w:firstLine="709"/>
        <w:jc w:val="center"/>
        <w:rPr>
          <w:rFonts w:ascii="Times New Roman" w:eastAsia="Arial" w:hAnsi="Times New Roman" w:cs="Times New Roman"/>
          <w:b/>
          <w:sz w:val="24"/>
          <w:szCs w:val="24"/>
          <w:u w:val="single"/>
        </w:rPr>
      </w:pPr>
      <w:r>
        <w:rPr>
          <w:rFonts w:ascii="Times New Roman" w:eastAsia="Arial" w:hAnsi="Times New Roman" w:cs="Times New Roman"/>
          <w:b/>
          <w:noProof/>
          <w:sz w:val="24"/>
          <w:szCs w:val="24"/>
          <w:u w:val="single"/>
        </w:rPr>
        <w:drawing>
          <wp:inline distT="0" distB="0" distL="0" distR="0" wp14:anchorId="5FB6D061" wp14:editId="072E7B90">
            <wp:extent cx="6120765" cy="4526280"/>
            <wp:effectExtent l="0" t="0" r="0" b="762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Тех паспорт (1).jpg"/>
                    <pic:cNvPicPr/>
                  </pic:nvPicPr>
                  <pic:blipFill>
                    <a:blip r:embed="rId12">
                      <a:extLst>
                        <a:ext uri="{28A0092B-C50C-407E-A947-70E740481C1C}">
                          <a14:useLocalDpi xmlns:a14="http://schemas.microsoft.com/office/drawing/2010/main" val="0"/>
                        </a:ext>
                      </a:extLst>
                    </a:blip>
                    <a:stretch>
                      <a:fillRect/>
                    </a:stretch>
                  </pic:blipFill>
                  <pic:spPr>
                    <a:xfrm>
                      <a:off x="0" y="0"/>
                      <a:ext cx="6120765" cy="4526280"/>
                    </a:xfrm>
                    <a:prstGeom prst="rect">
                      <a:avLst/>
                    </a:prstGeom>
                  </pic:spPr>
                </pic:pic>
              </a:graphicData>
            </a:graphic>
          </wp:inline>
        </w:drawing>
      </w:r>
    </w:p>
    <w:p w14:paraId="47A3BB47" w14:textId="77777777" w:rsidR="001875E1" w:rsidRDefault="001875E1" w:rsidP="001A26AE">
      <w:pPr>
        <w:spacing w:after="0"/>
        <w:ind w:left="-709" w:firstLine="709"/>
        <w:jc w:val="center"/>
        <w:rPr>
          <w:rFonts w:ascii="Times New Roman" w:eastAsia="Arial" w:hAnsi="Times New Roman" w:cs="Times New Roman"/>
          <w:b/>
          <w:sz w:val="24"/>
          <w:szCs w:val="24"/>
          <w:u w:val="single"/>
        </w:rPr>
      </w:pPr>
    </w:p>
    <w:p w14:paraId="460939F8" w14:textId="77777777" w:rsidR="00AA05B5" w:rsidRDefault="00AA05B5" w:rsidP="001A26AE">
      <w:pPr>
        <w:spacing w:after="0"/>
        <w:ind w:left="-709" w:firstLine="709"/>
        <w:jc w:val="center"/>
        <w:rPr>
          <w:rFonts w:ascii="Times New Roman" w:eastAsia="Arial" w:hAnsi="Times New Roman" w:cs="Times New Roman"/>
          <w:b/>
          <w:sz w:val="24"/>
          <w:szCs w:val="24"/>
          <w:u w:val="single"/>
        </w:rPr>
      </w:pPr>
    </w:p>
    <w:p w14:paraId="1C7D5190" w14:textId="1D46F3F2" w:rsidR="00EC2B6F" w:rsidRDefault="00EC2B6F" w:rsidP="001A26AE">
      <w:pPr>
        <w:spacing w:after="0"/>
        <w:ind w:left="-709" w:firstLine="709"/>
        <w:jc w:val="center"/>
        <w:rPr>
          <w:rFonts w:ascii="Times New Roman" w:eastAsia="Arial" w:hAnsi="Times New Roman" w:cs="Times New Roman"/>
          <w:b/>
          <w:sz w:val="24"/>
          <w:szCs w:val="24"/>
          <w:u w:val="single"/>
        </w:rPr>
      </w:pPr>
      <w:r>
        <w:rPr>
          <w:rFonts w:ascii="Times New Roman" w:eastAsia="Arial" w:hAnsi="Times New Roman" w:cs="Times New Roman"/>
          <w:b/>
          <w:sz w:val="24"/>
          <w:szCs w:val="24"/>
          <w:u w:val="single"/>
        </w:rPr>
        <w:t>Завдання 12</w:t>
      </w:r>
    </w:p>
    <w:p w14:paraId="4CA16055" w14:textId="53D17205" w:rsidR="00EC2B6F" w:rsidRPr="00DD1EA1" w:rsidRDefault="00B77FED" w:rsidP="00DD1EA1">
      <w:pPr>
        <w:spacing w:after="0"/>
        <w:ind w:left="-709" w:firstLine="709"/>
        <w:jc w:val="center"/>
        <w:rPr>
          <w:rFonts w:ascii="Times New Roman" w:eastAsia="Times New Roman" w:hAnsi="Times New Roman" w:cs="Times New Roman"/>
          <w:u w:val="single"/>
          <w:lang w:eastAsia="uk-UA"/>
        </w:rPr>
      </w:pPr>
      <w:proofErr w:type="spellStart"/>
      <w:r w:rsidRPr="007F2ED2">
        <w:rPr>
          <w:rFonts w:ascii="Times New Roman" w:eastAsia="Times New Roman" w:hAnsi="Times New Roman" w:cs="Times New Roman"/>
          <w:u w:val="single"/>
          <w:lang w:eastAsia="uk-UA"/>
        </w:rPr>
        <w:t>Кіптівська</w:t>
      </w:r>
      <w:proofErr w:type="spellEnd"/>
      <w:r w:rsidRPr="007F2ED2">
        <w:rPr>
          <w:rFonts w:ascii="Times New Roman" w:eastAsia="Times New Roman" w:hAnsi="Times New Roman" w:cs="Times New Roman"/>
          <w:u w:val="single"/>
          <w:lang w:eastAsia="uk-UA"/>
        </w:rPr>
        <w:t xml:space="preserve"> ТГ с. </w:t>
      </w:r>
      <w:proofErr w:type="spellStart"/>
      <w:r w:rsidRPr="007F2ED2">
        <w:rPr>
          <w:rFonts w:ascii="Times New Roman" w:eastAsia="Times New Roman" w:hAnsi="Times New Roman" w:cs="Times New Roman"/>
          <w:u w:val="single"/>
          <w:lang w:eastAsia="uk-UA"/>
        </w:rPr>
        <w:t>Чемер</w:t>
      </w:r>
      <w:proofErr w:type="spellEnd"/>
      <w:r w:rsidRPr="007F2ED2">
        <w:rPr>
          <w:rFonts w:ascii="Times New Roman" w:eastAsia="Times New Roman" w:hAnsi="Times New Roman" w:cs="Times New Roman"/>
          <w:u w:val="single"/>
          <w:lang w:eastAsia="uk-UA"/>
        </w:rPr>
        <w:t xml:space="preserve"> </w:t>
      </w:r>
      <w:proofErr w:type="spellStart"/>
      <w:r w:rsidRPr="007F2ED2">
        <w:rPr>
          <w:rFonts w:ascii="Times New Roman" w:eastAsia="Times New Roman" w:hAnsi="Times New Roman" w:cs="Times New Roman"/>
          <w:u w:val="single"/>
          <w:lang w:eastAsia="uk-UA"/>
        </w:rPr>
        <w:t>пров</w:t>
      </w:r>
      <w:proofErr w:type="spellEnd"/>
      <w:r w:rsidRPr="007F2ED2">
        <w:rPr>
          <w:rFonts w:ascii="Times New Roman" w:eastAsia="Times New Roman" w:hAnsi="Times New Roman" w:cs="Times New Roman"/>
          <w:u w:val="single"/>
          <w:lang w:eastAsia="uk-UA"/>
        </w:rPr>
        <w:t>. Дружби 24</w:t>
      </w:r>
    </w:p>
    <w:tbl>
      <w:tblPr>
        <w:tblW w:w="10578" w:type="dxa"/>
        <w:tblInd w:w="-717" w:type="dxa"/>
        <w:tblCellMar>
          <w:left w:w="0" w:type="dxa"/>
          <w:right w:w="0" w:type="dxa"/>
        </w:tblCellMar>
        <w:tblLook w:val="04A0" w:firstRow="1" w:lastRow="0" w:firstColumn="1" w:lastColumn="0" w:noHBand="0" w:noVBand="1"/>
      </w:tblPr>
      <w:tblGrid>
        <w:gridCol w:w="10578"/>
      </w:tblGrid>
      <w:tr w:rsidR="00B77FED" w:rsidRPr="00EC2B6F" w14:paraId="4A37104E" w14:textId="77777777" w:rsidTr="00BB59A6">
        <w:trPr>
          <w:trHeight w:val="1080"/>
        </w:trPr>
        <w:tc>
          <w:tcPr>
            <w:tcW w:w="10578" w:type="dxa"/>
            <w:vMerge w:val="restar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5F04A6A" w14:textId="251000BC" w:rsidR="00436938" w:rsidRDefault="00436938" w:rsidP="00436938">
            <w:pPr>
              <w:spacing w:after="0" w:line="240" w:lineRule="auto"/>
              <w:rPr>
                <w:rFonts w:ascii="Times New Roman" w:eastAsia="Times New Roman" w:hAnsi="Times New Roman" w:cs="Times New Roman"/>
                <w:lang w:eastAsia="uk-UA"/>
              </w:rPr>
            </w:pPr>
          </w:p>
          <w:p w14:paraId="0AA44580" w14:textId="77B8520B" w:rsidR="00436938" w:rsidRDefault="00DD1EA1" w:rsidP="00436938">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1</w:t>
            </w:r>
            <w:r w:rsidR="00436938">
              <w:rPr>
                <w:rFonts w:ascii="Times New Roman" w:eastAsia="Times New Roman" w:hAnsi="Times New Roman" w:cs="Times New Roman"/>
                <w:lang w:eastAsia="uk-UA"/>
              </w:rPr>
              <w:t xml:space="preserve">. </w:t>
            </w:r>
            <w:r w:rsidR="00B77FED" w:rsidRPr="00EC2B6F">
              <w:rPr>
                <w:rFonts w:ascii="Times New Roman" w:eastAsia="Times New Roman" w:hAnsi="Times New Roman" w:cs="Times New Roman"/>
                <w:lang w:eastAsia="uk-UA"/>
              </w:rPr>
              <w:t xml:space="preserve">Постачання та повний цикл монтажу </w:t>
            </w:r>
            <w:proofErr w:type="spellStart"/>
            <w:r w:rsidR="00B77FED" w:rsidRPr="00EC2B6F">
              <w:rPr>
                <w:rFonts w:ascii="Times New Roman" w:eastAsia="Times New Roman" w:hAnsi="Times New Roman" w:cs="Times New Roman"/>
                <w:lang w:eastAsia="uk-UA"/>
              </w:rPr>
              <w:t>безазбестового</w:t>
            </w:r>
            <w:proofErr w:type="spellEnd"/>
            <w:r w:rsidR="00B77FED" w:rsidRPr="00EC2B6F">
              <w:rPr>
                <w:rFonts w:ascii="Times New Roman" w:eastAsia="Times New Roman" w:hAnsi="Times New Roman" w:cs="Times New Roman"/>
                <w:lang w:eastAsia="uk-UA"/>
              </w:rPr>
              <w:t xml:space="preserve"> шиферу, включаючи постачання та повний цикл монтажу необхідної дерев’яної обрешітки, а також постачання та повний цикл монтажу несучих крокв, включаючи антисептичну обробку - 175 квадратний метр ;</w:t>
            </w:r>
          </w:p>
          <w:p w14:paraId="4CE4A054" w14:textId="77777777" w:rsidR="00436938" w:rsidRDefault="00436938" w:rsidP="00436938">
            <w:pPr>
              <w:spacing w:after="0" w:line="240" w:lineRule="auto"/>
              <w:rPr>
                <w:rFonts w:ascii="Times New Roman" w:eastAsia="Times New Roman" w:hAnsi="Times New Roman" w:cs="Times New Roman"/>
                <w:lang w:eastAsia="uk-UA"/>
              </w:rPr>
            </w:pPr>
          </w:p>
          <w:p w14:paraId="465FC4C9" w14:textId="5A64D347" w:rsidR="00436938" w:rsidRDefault="00B77FED" w:rsidP="00436938">
            <w:pPr>
              <w:spacing w:after="0" w:line="240" w:lineRule="auto"/>
              <w:rPr>
                <w:rFonts w:ascii="Times New Roman" w:eastAsia="Times New Roman" w:hAnsi="Times New Roman" w:cs="Times New Roman"/>
                <w:lang w:eastAsia="uk-UA"/>
              </w:rPr>
            </w:pPr>
            <w:r w:rsidRPr="00EC2B6F">
              <w:rPr>
                <w:rFonts w:ascii="Times New Roman" w:eastAsia="Times New Roman" w:hAnsi="Times New Roman" w:cs="Times New Roman"/>
                <w:lang w:eastAsia="uk-UA"/>
              </w:rPr>
              <w:t xml:space="preserve"> </w:t>
            </w:r>
            <w:r w:rsidR="00DD1EA1">
              <w:rPr>
                <w:rFonts w:ascii="Times New Roman" w:eastAsia="Times New Roman" w:hAnsi="Times New Roman" w:cs="Times New Roman"/>
                <w:lang w:eastAsia="uk-UA"/>
              </w:rPr>
              <w:t>2</w:t>
            </w:r>
            <w:r w:rsidR="00436938">
              <w:rPr>
                <w:rFonts w:ascii="Times New Roman" w:eastAsia="Times New Roman" w:hAnsi="Times New Roman" w:cs="Times New Roman"/>
                <w:lang w:eastAsia="uk-UA"/>
              </w:rPr>
              <w:t xml:space="preserve">. </w:t>
            </w:r>
            <w:r w:rsidRPr="00EC2B6F">
              <w:rPr>
                <w:rFonts w:ascii="Times New Roman" w:eastAsia="Times New Roman" w:hAnsi="Times New Roman" w:cs="Times New Roman"/>
                <w:lang w:eastAsia="uk-UA"/>
              </w:rPr>
              <w:t xml:space="preserve">Постачання та повний цикл монтажу дерев’яної обрешітки з кроком 100 мм, включаючи антисептичну обробку - 25 погонний метр ; Постачання та монтаж коників, примикань, </w:t>
            </w:r>
            <w:proofErr w:type="spellStart"/>
            <w:r w:rsidRPr="00EC2B6F">
              <w:rPr>
                <w:rFonts w:ascii="Times New Roman" w:eastAsia="Times New Roman" w:hAnsi="Times New Roman" w:cs="Times New Roman"/>
                <w:lang w:eastAsia="uk-UA"/>
              </w:rPr>
              <w:t>єндов</w:t>
            </w:r>
            <w:proofErr w:type="spellEnd"/>
            <w:r w:rsidRPr="00EC2B6F">
              <w:rPr>
                <w:rFonts w:ascii="Times New Roman" w:eastAsia="Times New Roman" w:hAnsi="Times New Roman" w:cs="Times New Roman"/>
                <w:lang w:eastAsia="uk-UA"/>
              </w:rPr>
              <w:t xml:space="preserve"> - 36 погонний метр ; </w:t>
            </w:r>
          </w:p>
          <w:p w14:paraId="0E1F6756" w14:textId="77777777" w:rsidR="00436938" w:rsidRDefault="00436938" w:rsidP="00436938">
            <w:pPr>
              <w:spacing w:after="0" w:line="240" w:lineRule="auto"/>
              <w:rPr>
                <w:rFonts w:ascii="Times New Roman" w:eastAsia="Times New Roman" w:hAnsi="Times New Roman" w:cs="Times New Roman"/>
                <w:lang w:eastAsia="uk-UA"/>
              </w:rPr>
            </w:pPr>
          </w:p>
          <w:p w14:paraId="5D904B58" w14:textId="485C87CB" w:rsidR="00436938" w:rsidRDefault="00DD1EA1" w:rsidP="00436938">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3</w:t>
            </w:r>
            <w:r w:rsidR="00436938">
              <w:rPr>
                <w:rFonts w:ascii="Times New Roman" w:eastAsia="Times New Roman" w:hAnsi="Times New Roman" w:cs="Times New Roman"/>
                <w:lang w:eastAsia="uk-UA"/>
              </w:rPr>
              <w:t xml:space="preserve">. </w:t>
            </w:r>
            <w:r w:rsidR="00B77FED" w:rsidRPr="00EC2B6F">
              <w:rPr>
                <w:rFonts w:ascii="Times New Roman" w:eastAsia="Times New Roman" w:hAnsi="Times New Roman" w:cs="Times New Roman"/>
                <w:lang w:eastAsia="uk-UA"/>
              </w:rPr>
              <w:t xml:space="preserve">Постачання та влаштування гідро- або пароізоляції - 175 квадратний метр ; </w:t>
            </w:r>
          </w:p>
          <w:p w14:paraId="448134C9" w14:textId="77777777" w:rsidR="00436938" w:rsidRDefault="00436938" w:rsidP="00436938">
            <w:pPr>
              <w:spacing w:after="0" w:line="240" w:lineRule="auto"/>
              <w:rPr>
                <w:rFonts w:ascii="Times New Roman" w:eastAsia="Times New Roman" w:hAnsi="Times New Roman" w:cs="Times New Roman"/>
                <w:lang w:eastAsia="uk-UA"/>
              </w:rPr>
            </w:pPr>
          </w:p>
          <w:p w14:paraId="5130CF75" w14:textId="422D7C5A" w:rsidR="00436938" w:rsidRDefault="00DD1EA1" w:rsidP="00436938">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4</w:t>
            </w:r>
            <w:r w:rsidR="00436938">
              <w:rPr>
                <w:rFonts w:ascii="Times New Roman" w:eastAsia="Times New Roman" w:hAnsi="Times New Roman" w:cs="Times New Roman"/>
                <w:lang w:eastAsia="uk-UA"/>
              </w:rPr>
              <w:t xml:space="preserve">. </w:t>
            </w:r>
            <w:r w:rsidR="00B77FED" w:rsidRPr="00EC2B6F">
              <w:rPr>
                <w:rFonts w:ascii="Times New Roman" w:eastAsia="Times New Roman" w:hAnsi="Times New Roman" w:cs="Times New Roman"/>
                <w:lang w:eastAsia="uk-UA"/>
              </w:rPr>
              <w:t xml:space="preserve">Постачання та кладка </w:t>
            </w:r>
            <w:proofErr w:type="spellStart"/>
            <w:r w:rsidR="00B77FED" w:rsidRPr="00EC2B6F">
              <w:rPr>
                <w:rFonts w:ascii="Times New Roman" w:eastAsia="Times New Roman" w:hAnsi="Times New Roman" w:cs="Times New Roman"/>
                <w:lang w:eastAsia="uk-UA"/>
              </w:rPr>
              <w:t>ліноліуму</w:t>
            </w:r>
            <w:proofErr w:type="spellEnd"/>
            <w:r w:rsidR="00B77FED" w:rsidRPr="00EC2B6F">
              <w:rPr>
                <w:rFonts w:ascii="Times New Roman" w:eastAsia="Times New Roman" w:hAnsi="Times New Roman" w:cs="Times New Roman"/>
                <w:lang w:eastAsia="uk-UA"/>
              </w:rPr>
              <w:t xml:space="preserve"> - 16 квадратний метр ; </w:t>
            </w:r>
          </w:p>
          <w:p w14:paraId="338CC358" w14:textId="77777777" w:rsidR="00436938" w:rsidRDefault="00436938" w:rsidP="00436938">
            <w:pPr>
              <w:spacing w:after="0" w:line="240" w:lineRule="auto"/>
              <w:rPr>
                <w:rFonts w:ascii="Times New Roman" w:eastAsia="Times New Roman" w:hAnsi="Times New Roman" w:cs="Times New Roman"/>
                <w:lang w:eastAsia="uk-UA"/>
              </w:rPr>
            </w:pPr>
          </w:p>
          <w:p w14:paraId="3367B764" w14:textId="68351069" w:rsidR="00436938" w:rsidRDefault="00DD1EA1" w:rsidP="00436938">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5</w:t>
            </w:r>
            <w:r w:rsidR="00436938">
              <w:rPr>
                <w:rFonts w:ascii="Times New Roman" w:eastAsia="Times New Roman" w:hAnsi="Times New Roman" w:cs="Times New Roman"/>
                <w:lang w:eastAsia="uk-UA"/>
              </w:rPr>
              <w:t xml:space="preserve">. </w:t>
            </w:r>
            <w:r w:rsidR="00B77FED" w:rsidRPr="00EC2B6F">
              <w:rPr>
                <w:rFonts w:ascii="Times New Roman" w:eastAsia="Times New Roman" w:hAnsi="Times New Roman" w:cs="Times New Roman"/>
                <w:lang w:eastAsia="uk-UA"/>
              </w:rPr>
              <w:t xml:space="preserve">Шпаклювання стін + </w:t>
            </w:r>
            <w:proofErr w:type="spellStart"/>
            <w:r w:rsidR="00B77FED" w:rsidRPr="00EC2B6F">
              <w:rPr>
                <w:rFonts w:ascii="Times New Roman" w:eastAsia="Times New Roman" w:hAnsi="Times New Roman" w:cs="Times New Roman"/>
                <w:lang w:eastAsia="uk-UA"/>
              </w:rPr>
              <w:t>грунтовка</w:t>
            </w:r>
            <w:proofErr w:type="spellEnd"/>
            <w:r w:rsidR="00B77FED" w:rsidRPr="00EC2B6F">
              <w:rPr>
                <w:rFonts w:ascii="Times New Roman" w:eastAsia="Times New Roman" w:hAnsi="Times New Roman" w:cs="Times New Roman"/>
                <w:lang w:eastAsia="uk-UA"/>
              </w:rPr>
              <w:t xml:space="preserve"> стін - 38 квадратний метр ; </w:t>
            </w:r>
          </w:p>
          <w:p w14:paraId="0A2516D6" w14:textId="77777777" w:rsidR="00436938" w:rsidRDefault="00436938" w:rsidP="00436938">
            <w:pPr>
              <w:spacing w:after="0" w:line="240" w:lineRule="auto"/>
              <w:rPr>
                <w:rFonts w:ascii="Times New Roman" w:eastAsia="Times New Roman" w:hAnsi="Times New Roman" w:cs="Times New Roman"/>
                <w:lang w:eastAsia="uk-UA"/>
              </w:rPr>
            </w:pPr>
          </w:p>
          <w:p w14:paraId="61F30D04" w14:textId="217702DC" w:rsidR="00436938" w:rsidRDefault="00DD1EA1" w:rsidP="00436938">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6</w:t>
            </w:r>
            <w:r w:rsidR="00436938">
              <w:rPr>
                <w:rFonts w:ascii="Times New Roman" w:eastAsia="Times New Roman" w:hAnsi="Times New Roman" w:cs="Times New Roman"/>
                <w:lang w:eastAsia="uk-UA"/>
              </w:rPr>
              <w:t xml:space="preserve">. </w:t>
            </w:r>
            <w:r w:rsidR="00B77FED" w:rsidRPr="00EC2B6F">
              <w:rPr>
                <w:rFonts w:ascii="Times New Roman" w:eastAsia="Times New Roman" w:hAnsi="Times New Roman" w:cs="Times New Roman"/>
                <w:lang w:eastAsia="uk-UA"/>
              </w:rPr>
              <w:t xml:space="preserve">Постачання та заповнення (долівка/стіни) порожнин мінеральною </w:t>
            </w:r>
            <w:proofErr w:type="spellStart"/>
            <w:r w:rsidR="00B77FED" w:rsidRPr="00EC2B6F">
              <w:rPr>
                <w:rFonts w:ascii="Times New Roman" w:eastAsia="Times New Roman" w:hAnsi="Times New Roman" w:cs="Times New Roman"/>
                <w:lang w:eastAsia="uk-UA"/>
              </w:rPr>
              <w:t>ватою</w:t>
            </w:r>
            <w:proofErr w:type="spellEnd"/>
            <w:r w:rsidR="00B77FED" w:rsidRPr="00EC2B6F">
              <w:rPr>
                <w:rFonts w:ascii="Times New Roman" w:eastAsia="Times New Roman" w:hAnsi="Times New Roman" w:cs="Times New Roman"/>
                <w:lang w:eastAsia="uk-UA"/>
              </w:rPr>
              <w:t xml:space="preserve"> - 25 квадратний метр ; </w:t>
            </w:r>
          </w:p>
          <w:p w14:paraId="7969CBB1" w14:textId="77777777" w:rsidR="00436938" w:rsidRDefault="00436938" w:rsidP="00436938">
            <w:pPr>
              <w:spacing w:after="0" w:line="240" w:lineRule="auto"/>
              <w:rPr>
                <w:rFonts w:ascii="Times New Roman" w:eastAsia="Times New Roman" w:hAnsi="Times New Roman" w:cs="Times New Roman"/>
                <w:lang w:eastAsia="uk-UA"/>
              </w:rPr>
            </w:pPr>
          </w:p>
          <w:p w14:paraId="3832CFED" w14:textId="641F3ECB" w:rsidR="00436938" w:rsidRDefault="00DD1EA1" w:rsidP="00436938">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7</w:t>
            </w:r>
            <w:r w:rsidR="00436938">
              <w:rPr>
                <w:rFonts w:ascii="Times New Roman" w:eastAsia="Times New Roman" w:hAnsi="Times New Roman" w:cs="Times New Roman"/>
                <w:lang w:eastAsia="uk-UA"/>
              </w:rPr>
              <w:t xml:space="preserve">. </w:t>
            </w:r>
            <w:r w:rsidR="00B77FED" w:rsidRPr="00EC2B6F">
              <w:rPr>
                <w:rFonts w:ascii="Times New Roman" w:eastAsia="Times New Roman" w:hAnsi="Times New Roman" w:cs="Times New Roman"/>
                <w:lang w:eastAsia="uk-UA"/>
              </w:rPr>
              <w:t xml:space="preserve">Постачання та установка ОСБ в один прошарок - 16 квадратний метр ; </w:t>
            </w:r>
          </w:p>
          <w:p w14:paraId="39A1E2E4" w14:textId="77777777" w:rsidR="00436938" w:rsidRDefault="00436938" w:rsidP="00436938">
            <w:pPr>
              <w:spacing w:after="0" w:line="240" w:lineRule="auto"/>
              <w:rPr>
                <w:rFonts w:ascii="Times New Roman" w:eastAsia="Times New Roman" w:hAnsi="Times New Roman" w:cs="Times New Roman"/>
                <w:lang w:eastAsia="uk-UA"/>
              </w:rPr>
            </w:pPr>
          </w:p>
          <w:p w14:paraId="5734BE63" w14:textId="56D6FA9C" w:rsidR="00436938" w:rsidRDefault="00DD1EA1" w:rsidP="00436938">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8</w:t>
            </w:r>
            <w:r w:rsidR="00436938">
              <w:rPr>
                <w:rFonts w:ascii="Times New Roman" w:eastAsia="Times New Roman" w:hAnsi="Times New Roman" w:cs="Times New Roman"/>
                <w:lang w:eastAsia="uk-UA"/>
              </w:rPr>
              <w:t xml:space="preserve">. </w:t>
            </w:r>
            <w:r w:rsidR="00B77FED" w:rsidRPr="00EC2B6F">
              <w:rPr>
                <w:rFonts w:ascii="Times New Roman" w:eastAsia="Times New Roman" w:hAnsi="Times New Roman" w:cs="Times New Roman"/>
                <w:lang w:eastAsia="uk-UA"/>
              </w:rPr>
              <w:t>Постачання та монтаж гіпсокартону 13 мм - 63 квадратний метр ;</w:t>
            </w:r>
          </w:p>
          <w:p w14:paraId="3D927299" w14:textId="77777777" w:rsidR="00436938" w:rsidRDefault="00436938" w:rsidP="00436938">
            <w:pPr>
              <w:spacing w:after="0" w:line="240" w:lineRule="auto"/>
              <w:rPr>
                <w:rFonts w:ascii="Times New Roman" w:eastAsia="Times New Roman" w:hAnsi="Times New Roman" w:cs="Times New Roman"/>
                <w:lang w:eastAsia="uk-UA"/>
              </w:rPr>
            </w:pPr>
          </w:p>
          <w:p w14:paraId="432053AE" w14:textId="40080AE6" w:rsidR="00B77FED" w:rsidRPr="00EC2B6F" w:rsidRDefault="00DD1EA1" w:rsidP="00436938">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9</w:t>
            </w:r>
            <w:r w:rsidR="00436938">
              <w:rPr>
                <w:rFonts w:ascii="Times New Roman" w:eastAsia="Times New Roman" w:hAnsi="Times New Roman" w:cs="Times New Roman"/>
                <w:lang w:eastAsia="uk-UA"/>
              </w:rPr>
              <w:t xml:space="preserve">. </w:t>
            </w:r>
            <w:r w:rsidR="00B77FED" w:rsidRPr="00EC2B6F">
              <w:rPr>
                <w:rFonts w:ascii="Times New Roman" w:eastAsia="Times New Roman" w:hAnsi="Times New Roman" w:cs="Times New Roman"/>
                <w:lang w:eastAsia="uk-UA"/>
              </w:rPr>
              <w:t xml:space="preserve">Поставка та монтаж електричного настінного обігрівача потужністю 1000 Вт з терморегулятором - 2 </w:t>
            </w:r>
            <w:proofErr w:type="spellStart"/>
            <w:r w:rsidR="00B77FED" w:rsidRPr="00EC2B6F">
              <w:rPr>
                <w:rFonts w:ascii="Times New Roman" w:eastAsia="Times New Roman" w:hAnsi="Times New Roman" w:cs="Times New Roman"/>
                <w:lang w:eastAsia="uk-UA"/>
              </w:rPr>
              <w:t>шт</w:t>
            </w:r>
            <w:proofErr w:type="spellEnd"/>
            <w:r w:rsidR="00B77FED" w:rsidRPr="00EC2B6F">
              <w:rPr>
                <w:rFonts w:ascii="Times New Roman" w:eastAsia="Times New Roman" w:hAnsi="Times New Roman" w:cs="Times New Roman"/>
                <w:lang w:eastAsia="uk-UA"/>
              </w:rPr>
              <w:t xml:space="preserve"> ; </w:t>
            </w:r>
          </w:p>
        </w:tc>
      </w:tr>
      <w:tr w:rsidR="00B77FED" w:rsidRPr="00EC2B6F" w14:paraId="4EBA1DB7" w14:textId="77777777" w:rsidTr="00BB59A6">
        <w:trPr>
          <w:trHeight w:val="450"/>
        </w:trPr>
        <w:tc>
          <w:tcPr>
            <w:tcW w:w="10578" w:type="dxa"/>
            <w:vMerge/>
            <w:tcBorders>
              <w:top w:val="single" w:sz="6" w:space="0" w:color="000000"/>
              <w:left w:val="single" w:sz="6" w:space="0" w:color="CCCCCC"/>
              <w:bottom w:val="single" w:sz="6" w:space="0" w:color="000000"/>
              <w:right w:val="single" w:sz="6" w:space="0" w:color="000000"/>
            </w:tcBorders>
            <w:vAlign w:val="center"/>
            <w:hideMark/>
          </w:tcPr>
          <w:p w14:paraId="71D3358C" w14:textId="77777777" w:rsidR="00B77FED" w:rsidRPr="00EC2B6F" w:rsidRDefault="00B77FED" w:rsidP="00EC2B6F">
            <w:pPr>
              <w:spacing w:after="0" w:line="240" w:lineRule="auto"/>
              <w:rPr>
                <w:rFonts w:ascii="Times New Roman" w:eastAsia="Times New Roman" w:hAnsi="Times New Roman" w:cs="Times New Roman"/>
                <w:lang w:eastAsia="uk-UA"/>
              </w:rPr>
            </w:pPr>
          </w:p>
        </w:tc>
      </w:tr>
      <w:tr w:rsidR="00B77FED" w:rsidRPr="00EC2B6F" w14:paraId="44BED993" w14:textId="77777777" w:rsidTr="00BB59A6">
        <w:trPr>
          <w:trHeight w:val="450"/>
        </w:trPr>
        <w:tc>
          <w:tcPr>
            <w:tcW w:w="10578" w:type="dxa"/>
            <w:vMerge/>
            <w:tcBorders>
              <w:top w:val="single" w:sz="6" w:space="0" w:color="000000"/>
              <w:left w:val="single" w:sz="6" w:space="0" w:color="CCCCCC"/>
              <w:bottom w:val="single" w:sz="6" w:space="0" w:color="000000"/>
              <w:right w:val="single" w:sz="6" w:space="0" w:color="000000"/>
            </w:tcBorders>
            <w:vAlign w:val="center"/>
            <w:hideMark/>
          </w:tcPr>
          <w:p w14:paraId="4EF5BF75" w14:textId="77777777" w:rsidR="00B77FED" w:rsidRPr="00EC2B6F" w:rsidRDefault="00B77FED" w:rsidP="00EC2B6F">
            <w:pPr>
              <w:spacing w:after="0" w:line="240" w:lineRule="auto"/>
              <w:rPr>
                <w:rFonts w:ascii="Times New Roman" w:eastAsia="Times New Roman" w:hAnsi="Times New Roman" w:cs="Times New Roman"/>
                <w:lang w:eastAsia="uk-UA"/>
              </w:rPr>
            </w:pPr>
          </w:p>
        </w:tc>
      </w:tr>
      <w:tr w:rsidR="00B77FED" w:rsidRPr="00EC2B6F" w14:paraId="7A186D10" w14:textId="77777777" w:rsidTr="00BB59A6">
        <w:trPr>
          <w:trHeight w:val="450"/>
        </w:trPr>
        <w:tc>
          <w:tcPr>
            <w:tcW w:w="10578" w:type="dxa"/>
            <w:vMerge/>
            <w:tcBorders>
              <w:top w:val="single" w:sz="6" w:space="0" w:color="000000"/>
              <w:left w:val="single" w:sz="6" w:space="0" w:color="CCCCCC"/>
              <w:bottom w:val="single" w:sz="6" w:space="0" w:color="000000"/>
              <w:right w:val="single" w:sz="6" w:space="0" w:color="000000"/>
            </w:tcBorders>
            <w:vAlign w:val="center"/>
            <w:hideMark/>
          </w:tcPr>
          <w:p w14:paraId="6A3B2572" w14:textId="77777777" w:rsidR="00B77FED" w:rsidRPr="00EC2B6F" w:rsidRDefault="00B77FED" w:rsidP="00EC2B6F">
            <w:pPr>
              <w:spacing w:after="0" w:line="240" w:lineRule="auto"/>
              <w:rPr>
                <w:rFonts w:ascii="Times New Roman" w:eastAsia="Times New Roman" w:hAnsi="Times New Roman" w:cs="Times New Roman"/>
                <w:lang w:eastAsia="uk-UA"/>
              </w:rPr>
            </w:pPr>
          </w:p>
        </w:tc>
      </w:tr>
      <w:tr w:rsidR="00B77FED" w:rsidRPr="00EC2B6F" w14:paraId="5969576A" w14:textId="77777777" w:rsidTr="00BB59A6">
        <w:trPr>
          <w:trHeight w:val="450"/>
        </w:trPr>
        <w:tc>
          <w:tcPr>
            <w:tcW w:w="10578" w:type="dxa"/>
            <w:vMerge/>
            <w:tcBorders>
              <w:top w:val="single" w:sz="6" w:space="0" w:color="000000"/>
              <w:left w:val="single" w:sz="6" w:space="0" w:color="CCCCCC"/>
              <w:bottom w:val="single" w:sz="6" w:space="0" w:color="000000"/>
              <w:right w:val="single" w:sz="6" w:space="0" w:color="000000"/>
            </w:tcBorders>
            <w:vAlign w:val="center"/>
            <w:hideMark/>
          </w:tcPr>
          <w:p w14:paraId="708FD849" w14:textId="77777777" w:rsidR="00B77FED" w:rsidRPr="00EC2B6F" w:rsidRDefault="00B77FED" w:rsidP="00EC2B6F">
            <w:pPr>
              <w:spacing w:after="0" w:line="240" w:lineRule="auto"/>
              <w:rPr>
                <w:rFonts w:ascii="Times New Roman" w:eastAsia="Times New Roman" w:hAnsi="Times New Roman" w:cs="Times New Roman"/>
                <w:lang w:eastAsia="uk-UA"/>
              </w:rPr>
            </w:pPr>
          </w:p>
        </w:tc>
      </w:tr>
    </w:tbl>
    <w:p w14:paraId="314BBFFD" w14:textId="394B50C1" w:rsidR="00EC2B6F" w:rsidRDefault="00EC2B6F" w:rsidP="001A26AE">
      <w:pPr>
        <w:spacing w:after="0"/>
        <w:ind w:left="-709" w:firstLine="709"/>
        <w:jc w:val="center"/>
        <w:rPr>
          <w:rFonts w:ascii="Times New Roman" w:eastAsia="Arial" w:hAnsi="Times New Roman" w:cs="Times New Roman"/>
          <w:b/>
          <w:sz w:val="24"/>
          <w:szCs w:val="24"/>
          <w:u w:val="single"/>
        </w:rPr>
      </w:pPr>
    </w:p>
    <w:p w14:paraId="1965CE63" w14:textId="0EEF8F2B" w:rsidR="00EC2B6F" w:rsidRDefault="00EC2B6F" w:rsidP="001A26AE">
      <w:pPr>
        <w:spacing w:after="0"/>
        <w:ind w:left="-709" w:firstLine="709"/>
        <w:jc w:val="center"/>
        <w:rPr>
          <w:rFonts w:ascii="Times New Roman" w:eastAsia="Arial" w:hAnsi="Times New Roman" w:cs="Times New Roman"/>
          <w:b/>
          <w:sz w:val="24"/>
          <w:szCs w:val="24"/>
          <w:u w:val="single"/>
        </w:rPr>
      </w:pPr>
      <w:r>
        <w:rPr>
          <w:rFonts w:ascii="Times New Roman" w:eastAsia="Arial" w:hAnsi="Times New Roman" w:cs="Times New Roman"/>
          <w:b/>
          <w:sz w:val="24"/>
          <w:szCs w:val="24"/>
          <w:u w:val="single"/>
        </w:rPr>
        <w:t>Завдання 13</w:t>
      </w:r>
    </w:p>
    <w:p w14:paraId="17540D63" w14:textId="01EE1841" w:rsidR="00436938" w:rsidRDefault="00436938" w:rsidP="001A26AE">
      <w:pPr>
        <w:spacing w:after="0"/>
        <w:ind w:left="-709" w:firstLine="709"/>
        <w:jc w:val="center"/>
        <w:rPr>
          <w:rFonts w:ascii="Times New Roman" w:eastAsia="Times New Roman" w:hAnsi="Times New Roman" w:cs="Times New Roman"/>
          <w:u w:val="single"/>
          <w:lang w:eastAsia="uk-UA"/>
        </w:rPr>
      </w:pPr>
      <w:proofErr w:type="spellStart"/>
      <w:r w:rsidRPr="007F2ED2">
        <w:rPr>
          <w:rFonts w:ascii="Times New Roman" w:eastAsia="Times New Roman" w:hAnsi="Times New Roman" w:cs="Times New Roman"/>
          <w:u w:val="single"/>
          <w:lang w:eastAsia="uk-UA"/>
        </w:rPr>
        <w:t>Кіптівська</w:t>
      </w:r>
      <w:proofErr w:type="spellEnd"/>
      <w:r w:rsidRPr="007F2ED2">
        <w:rPr>
          <w:rFonts w:ascii="Times New Roman" w:eastAsia="Times New Roman" w:hAnsi="Times New Roman" w:cs="Times New Roman"/>
          <w:u w:val="single"/>
          <w:lang w:eastAsia="uk-UA"/>
        </w:rPr>
        <w:t xml:space="preserve"> ТГ с. Красилівка вул. 30 років Перемоги 31</w:t>
      </w:r>
    </w:p>
    <w:p w14:paraId="137B5460" w14:textId="6E92C274" w:rsidR="00EC2B6F" w:rsidRDefault="00EC2B6F" w:rsidP="001A26AE">
      <w:pPr>
        <w:spacing w:after="0"/>
        <w:ind w:left="-709" w:firstLine="709"/>
        <w:jc w:val="center"/>
        <w:rPr>
          <w:rFonts w:ascii="Times New Roman" w:eastAsia="Arial" w:hAnsi="Times New Roman" w:cs="Times New Roman"/>
          <w:b/>
          <w:sz w:val="24"/>
          <w:szCs w:val="24"/>
          <w:u w:val="single"/>
        </w:rPr>
      </w:pPr>
    </w:p>
    <w:tbl>
      <w:tblPr>
        <w:tblW w:w="10244" w:type="dxa"/>
        <w:tblInd w:w="-717" w:type="dxa"/>
        <w:tblCellMar>
          <w:left w:w="0" w:type="dxa"/>
          <w:right w:w="0" w:type="dxa"/>
        </w:tblCellMar>
        <w:tblLook w:val="04A0" w:firstRow="1" w:lastRow="0" w:firstColumn="1" w:lastColumn="0" w:noHBand="0" w:noVBand="1"/>
      </w:tblPr>
      <w:tblGrid>
        <w:gridCol w:w="10244"/>
      </w:tblGrid>
      <w:tr w:rsidR="00436938" w:rsidRPr="00EC2B6F" w14:paraId="2C493655" w14:textId="77777777" w:rsidTr="00BB59A6">
        <w:trPr>
          <w:trHeight w:val="1005"/>
        </w:trPr>
        <w:tc>
          <w:tcPr>
            <w:tcW w:w="10244" w:type="dxa"/>
            <w:vMerge w:val="restar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FDC1FD5" w14:textId="29C2A0DF" w:rsidR="00436938" w:rsidRDefault="00DD1EA1" w:rsidP="00436938">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1</w:t>
            </w:r>
            <w:r w:rsidR="00436938">
              <w:rPr>
                <w:rFonts w:ascii="Times New Roman" w:eastAsia="Times New Roman" w:hAnsi="Times New Roman" w:cs="Times New Roman"/>
                <w:lang w:eastAsia="uk-UA"/>
              </w:rPr>
              <w:t>.</w:t>
            </w:r>
            <w:r w:rsidR="00436938" w:rsidRPr="00EC2B6F">
              <w:rPr>
                <w:rFonts w:ascii="Times New Roman" w:eastAsia="Times New Roman" w:hAnsi="Times New Roman" w:cs="Times New Roman"/>
                <w:lang w:eastAsia="uk-UA"/>
              </w:rPr>
              <w:t xml:space="preserve">Постачання та повний цикл монтажу </w:t>
            </w:r>
            <w:proofErr w:type="spellStart"/>
            <w:r w:rsidR="00436938" w:rsidRPr="00EC2B6F">
              <w:rPr>
                <w:rFonts w:ascii="Times New Roman" w:eastAsia="Times New Roman" w:hAnsi="Times New Roman" w:cs="Times New Roman"/>
                <w:lang w:eastAsia="uk-UA"/>
              </w:rPr>
              <w:t>безазбестового</w:t>
            </w:r>
            <w:proofErr w:type="spellEnd"/>
            <w:r w:rsidR="00436938" w:rsidRPr="00EC2B6F">
              <w:rPr>
                <w:rFonts w:ascii="Times New Roman" w:eastAsia="Times New Roman" w:hAnsi="Times New Roman" w:cs="Times New Roman"/>
                <w:lang w:eastAsia="uk-UA"/>
              </w:rPr>
              <w:t xml:space="preserve"> шиферу, включаючи постачання та повний цикл монтажу необхідної дерев’яної обрешітки, а також постачання та повний цикл монтажу несучих крокв, включаючи антисептичну обробку - 40 квадратний метр ;</w:t>
            </w:r>
          </w:p>
          <w:p w14:paraId="30522E75" w14:textId="77777777" w:rsidR="00436938" w:rsidRDefault="00436938" w:rsidP="00436938">
            <w:pPr>
              <w:spacing w:after="0" w:line="240" w:lineRule="auto"/>
              <w:rPr>
                <w:rFonts w:ascii="Times New Roman" w:eastAsia="Times New Roman" w:hAnsi="Times New Roman" w:cs="Times New Roman"/>
                <w:lang w:eastAsia="uk-UA"/>
              </w:rPr>
            </w:pPr>
          </w:p>
          <w:p w14:paraId="650C4692" w14:textId="2B6AAE26" w:rsidR="00436938" w:rsidRDefault="00DD1EA1" w:rsidP="00436938">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2</w:t>
            </w:r>
            <w:r w:rsidR="00436938">
              <w:rPr>
                <w:rFonts w:ascii="Times New Roman" w:eastAsia="Times New Roman" w:hAnsi="Times New Roman" w:cs="Times New Roman"/>
                <w:lang w:eastAsia="uk-UA"/>
              </w:rPr>
              <w:t>.</w:t>
            </w:r>
            <w:r w:rsidR="00436938" w:rsidRPr="00EC2B6F">
              <w:rPr>
                <w:rFonts w:ascii="Times New Roman" w:eastAsia="Times New Roman" w:hAnsi="Times New Roman" w:cs="Times New Roman"/>
                <w:lang w:eastAsia="uk-UA"/>
              </w:rPr>
              <w:t xml:space="preserve">Постачання та влаштування гідро- або пароізоляції - 40 квадратний метр ; </w:t>
            </w:r>
          </w:p>
          <w:p w14:paraId="42EC210B" w14:textId="77777777" w:rsidR="00436938" w:rsidRDefault="00436938" w:rsidP="00436938">
            <w:pPr>
              <w:spacing w:after="0" w:line="240" w:lineRule="auto"/>
              <w:rPr>
                <w:rFonts w:ascii="Times New Roman" w:eastAsia="Times New Roman" w:hAnsi="Times New Roman" w:cs="Times New Roman"/>
                <w:lang w:eastAsia="uk-UA"/>
              </w:rPr>
            </w:pPr>
          </w:p>
          <w:p w14:paraId="13F9FBD5" w14:textId="594A3051" w:rsidR="00436938" w:rsidRDefault="00DD1EA1" w:rsidP="00436938">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3</w:t>
            </w:r>
            <w:r w:rsidR="00436938">
              <w:rPr>
                <w:rFonts w:ascii="Times New Roman" w:eastAsia="Times New Roman" w:hAnsi="Times New Roman" w:cs="Times New Roman"/>
                <w:lang w:eastAsia="uk-UA"/>
              </w:rPr>
              <w:t xml:space="preserve">. </w:t>
            </w:r>
            <w:r w:rsidR="00436938" w:rsidRPr="00EC2B6F">
              <w:rPr>
                <w:rFonts w:ascii="Times New Roman" w:eastAsia="Times New Roman" w:hAnsi="Times New Roman" w:cs="Times New Roman"/>
                <w:lang w:eastAsia="uk-UA"/>
              </w:rPr>
              <w:t>Постачання та кладка рядової цегли (включаючи приготування бетону 1 од цементу, 3 од піску, вода) - 0,8 кубічний метр ;</w:t>
            </w:r>
          </w:p>
          <w:p w14:paraId="1E2C880F" w14:textId="77777777" w:rsidR="00436938" w:rsidRDefault="00436938" w:rsidP="00436938">
            <w:pPr>
              <w:spacing w:after="0" w:line="240" w:lineRule="auto"/>
              <w:rPr>
                <w:rFonts w:ascii="Times New Roman" w:eastAsia="Times New Roman" w:hAnsi="Times New Roman" w:cs="Times New Roman"/>
                <w:lang w:eastAsia="uk-UA"/>
              </w:rPr>
            </w:pPr>
          </w:p>
          <w:p w14:paraId="3241F840" w14:textId="5937BD93" w:rsidR="00436938" w:rsidRDefault="00DD1EA1" w:rsidP="00436938">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4</w:t>
            </w:r>
            <w:r w:rsidR="00436938">
              <w:rPr>
                <w:rFonts w:ascii="Times New Roman" w:eastAsia="Times New Roman" w:hAnsi="Times New Roman" w:cs="Times New Roman"/>
                <w:lang w:eastAsia="uk-UA"/>
              </w:rPr>
              <w:t>.</w:t>
            </w:r>
            <w:r w:rsidR="00436938" w:rsidRPr="00EC2B6F">
              <w:rPr>
                <w:rFonts w:ascii="Times New Roman" w:eastAsia="Times New Roman" w:hAnsi="Times New Roman" w:cs="Times New Roman"/>
                <w:lang w:eastAsia="uk-UA"/>
              </w:rPr>
              <w:t xml:space="preserve"> Постачання та установка ОСБ в один прошарок - 40 квадратний метр ;</w:t>
            </w:r>
          </w:p>
          <w:p w14:paraId="7970C28F" w14:textId="77777777" w:rsidR="00436938" w:rsidRDefault="00436938" w:rsidP="00436938">
            <w:pPr>
              <w:spacing w:after="0" w:line="240" w:lineRule="auto"/>
              <w:rPr>
                <w:rFonts w:ascii="Times New Roman" w:eastAsia="Times New Roman" w:hAnsi="Times New Roman" w:cs="Times New Roman"/>
                <w:lang w:eastAsia="uk-UA"/>
              </w:rPr>
            </w:pPr>
          </w:p>
          <w:p w14:paraId="4ABF69C3" w14:textId="56289B8C" w:rsidR="00436938" w:rsidRPr="00EC2B6F" w:rsidRDefault="00DD1EA1" w:rsidP="00436938">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5</w:t>
            </w:r>
            <w:r w:rsidR="00436938">
              <w:rPr>
                <w:rFonts w:ascii="Times New Roman" w:eastAsia="Times New Roman" w:hAnsi="Times New Roman" w:cs="Times New Roman"/>
                <w:lang w:eastAsia="uk-UA"/>
              </w:rPr>
              <w:t>.</w:t>
            </w:r>
            <w:r w:rsidR="00436938" w:rsidRPr="00EC2B6F">
              <w:rPr>
                <w:rFonts w:ascii="Times New Roman" w:eastAsia="Times New Roman" w:hAnsi="Times New Roman" w:cs="Times New Roman"/>
                <w:lang w:eastAsia="uk-UA"/>
              </w:rPr>
              <w:t xml:space="preserve"> Постачання та фарбування фарбою на водній основі. 2 шари - 40 квадратний метр ; </w:t>
            </w:r>
          </w:p>
        </w:tc>
      </w:tr>
      <w:tr w:rsidR="00436938" w:rsidRPr="00EC2B6F" w14:paraId="38279E59" w14:textId="77777777" w:rsidTr="00BB59A6">
        <w:trPr>
          <w:trHeight w:val="450"/>
        </w:trPr>
        <w:tc>
          <w:tcPr>
            <w:tcW w:w="10244" w:type="dxa"/>
            <w:vMerge/>
            <w:tcBorders>
              <w:top w:val="single" w:sz="6" w:space="0" w:color="000000"/>
              <w:left w:val="single" w:sz="6" w:space="0" w:color="CCCCCC"/>
              <w:bottom w:val="single" w:sz="6" w:space="0" w:color="000000"/>
              <w:right w:val="single" w:sz="6" w:space="0" w:color="000000"/>
            </w:tcBorders>
            <w:vAlign w:val="center"/>
            <w:hideMark/>
          </w:tcPr>
          <w:p w14:paraId="594B4875" w14:textId="77777777" w:rsidR="00436938" w:rsidRPr="00EC2B6F" w:rsidRDefault="00436938" w:rsidP="00EC2B6F">
            <w:pPr>
              <w:spacing w:after="0" w:line="240" w:lineRule="auto"/>
              <w:rPr>
                <w:rFonts w:ascii="Times New Roman" w:eastAsia="Times New Roman" w:hAnsi="Times New Roman" w:cs="Times New Roman"/>
                <w:lang w:eastAsia="uk-UA"/>
              </w:rPr>
            </w:pPr>
          </w:p>
        </w:tc>
      </w:tr>
      <w:tr w:rsidR="00436938" w:rsidRPr="00EC2B6F" w14:paraId="6A275575" w14:textId="77777777" w:rsidTr="00BB59A6">
        <w:trPr>
          <w:trHeight w:val="450"/>
        </w:trPr>
        <w:tc>
          <w:tcPr>
            <w:tcW w:w="10244" w:type="dxa"/>
            <w:vMerge/>
            <w:tcBorders>
              <w:top w:val="single" w:sz="6" w:space="0" w:color="000000"/>
              <w:left w:val="single" w:sz="6" w:space="0" w:color="CCCCCC"/>
              <w:bottom w:val="single" w:sz="6" w:space="0" w:color="000000"/>
              <w:right w:val="single" w:sz="6" w:space="0" w:color="000000"/>
            </w:tcBorders>
            <w:vAlign w:val="center"/>
            <w:hideMark/>
          </w:tcPr>
          <w:p w14:paraId="111B94C7" w14:textId="77777777" w:rsidR="00436938" w:rsidRPr="00EC2B6F" w:rsidRDefault="00436938" w:rsidP="00EC2B6F">
            <w:pPr>
              <w:spacing w:after="0" w:line="240" w:lineRule="auto"/>
              <w:rPr>
                <w:rFonts w:ascii="Times New Roman" w:eastAsia="Times New Roman" w:hAnsi="Times New Roman" w:cs="Times New Roman"/>
                <w:lang w:eastAsia="uk-UA"/>
              </w:rPr>
            </w:pPr>
          </w:p>
        </w:tc>
      </w:tr>
      <w:tr w:rsidR="00436938" w:rsidRPr="00EC2B6F" w14:paraId="26737415" w14:textId="77777777" w:rsidTr="00BB59A6">
        <w:trPr>
          <w:trHeight w:val="450"/>
        </w:trPr>
        <w:tc>
          <w:tcPr>
            <w:tcW w:w="10244" w:type="dxa"/>
            <w:vMerge/>
            <w:tcBorders>
              <w:top w:val="single" w:sz="6" w:space="0" w:color="000000"/>
              <w:left w:val="single" w:sz="6" w:space="0" w:color="CCCCCC"/>
              <w:bottom w:val="single" w:sz="6" w:space="0" w:color="000000"/>
              <w:right w:val="single" w:sz="6" w:space="0" w:color="000000"/>
            </w:tcBorders>
            <w:vAlign w:val="center"/>
            <w:hideMark/>
          </w:tcPr>
          <w:p w14:paraId="4607707E" w14:textId="77777777" w:rsidR="00436938" w:rsidRPr="00EC2B6F" w:rsidRDefault="00436938" w:rsidP="00EC2B6F">
            <w:pPr>
              <w:spacing w:after="0" w:line="240" w:lineRule="auto"/>
              <w:rPr>
                <w:rFonts w:ascii="Times New Roman" w:eastAsia="Times New Roman" w:hAnsi="Times New Roman" w:cs="Times New Roman"/>
                <w:lang w:eastAsia="uk-UA"/>
              </w:rPr>
            </w:pPr>
          </w:p>
        </w:tc>
      </w:tr>
    </w:tbl>
    <w:p w14:paraId="0F3AC4F8" w14:textId="36392019" w:rsidR="00EC2B6F" w:rsidRDefault="00EC2B6F" w:rsidP="001A26AE">
      <w:pPr>
        <w:spacing w:after="0"/>
        <w:ind w:left="-709" w:firstLine="709"/>
        <w:jc w:val="center"/>
        <w:rPr>
          <w:rFonts w:ascii="Times New Roman" w:eastAsia="Arial" w:hAnsi="Times New Roman" w:cs="Times New Roman"/>
          <w:b/>
          <w:sz w:val="24"/>
          <w:szCs w:val="24"/>
          <w:u w:val="single"/>
        </w:rPr>
      </w:pPr>
    </w:p>
    <w:p w14:paraId="706CB154" w14:textId="77777777" w:rsidR="002F10F5" w:rsidRDefault="002F10F5" w:rsidP="001A26AE">
      <w:pPr>
        <w:spacing w:after="0"/>
        <w:ind w:left="-709" w:firstLine="709"/>
        <w:jc w:val="center"/>
        <w:rPr>
          <w:rFonts w:ascii="Times New Roman" w:eastAsia="Arial" w:hAnsi="Times New Roman" w:cs="Times New Roman"/>
          <w:b/>
          <w:sz w:val="24"/>
          <w:szCs w:val="24"/>
          <w:u w:val="single"/>
        </w:rPr>
      </w:pPr>
    </w:p>
    <w:p w14:paraId="4E692D75" w14:textId="77777777" w:rsidR="002F10F5" w:rsidRDefault="002F10F5" w:rsidP="001A26AE">
      <w:pPr>
        <w:spacing w:after="0"/>
        <w:ind w:left="-709" w:firstLine="709"/>
        <w:jc w:val="center"/>
        <w:rPr>
          <w:rFonts w:ascii="Times New Roman" w:eastAsia="Arial" w:hAnsi="Times New Roman" w:cs="Times New Roman"/>
          <w:b/>
          <w:sz w:val="24"/>
          <w:szCs w:val="24"/>
          <w:u w:val="single"/>
        </w:rPr>
      </w:pPr>
    </w:p>
    <w:p w14:paraId="3FD0A3E9" w14:textId="77777777" w:rsidR="002F10F5" w:rsidRDefault="002F10F5" w:rsidP="001A26AE">
      <w:pPr>
        <w:spacing w:after="0"/>
        <w:ind w:left="-709" w:firstLine="709"/>
        <w:jc w:val="center"/>
        <w:rPr>
          <w:rFonts w:ascii="Times New Roman" w:eastAsia="Arial" w:hAnsi="Times New Roman" w:cs="Times New Roman"/>
          <w:b/>
          <w:sz w:val="24"/>
          <w:szCs w:val="24"/>
          <w:u w:val="single"/>
        </w:rPr>
      </w:pPr>
    </w:p>
    <w:p w14:paraId="48912A16" w14:textId="3401B02E" w:rsidR="00EC2B6F" w:rsidRDefault="00EC2B6F" w:rsidP="001A26AE">
      <w:pPr>
        <w:spacing w:after="0"/>
        <w:ind w:left="-709" w:firstLine="709"/>
        <w:jc w:val="center"/>
        <w:rPr>
          <w:rFonts w:ascii="Times New Roman" w:eastAsia="Arial" w:hAnsi="Times New Roman" w:cs="Times New Roman"/>
          <w:b/>
          <w:sz w:val="24"/>
          <w:szCs w:val="24"/>
          <w:u w:val="single"/>
        </w:rPr>
      </w:pPr>
      <w:r>
        <w:rPr>
          <w:rFonts w:ascii="Times New Roman" w:eastAsia="Arial" w:hAnsi="Times New Roman" w:cs="Times New Roman"/>
          <w:b/>
          <w:sz w:val="24"/>
          <w:szCs w:val="24"/>
          <w:u w:val="single"/>
        </w:rPr>
        <w:t>Завдання 14</w:t>
      </w:r>
      <w:r w:rsidR="00436938">
        <w:rPr>
          <w:rFonts w:ascii="Times New Roman" w:eastAsia="Arial" w:hAnsi="Times New Roman" w:cs="Times New Roman"/>
          <w:b/>
          <w:sz w:val="24"/>
          <w:szCs w:val="24"/>
          <w:u w:val="single"/>
        </w:rPr>
        <w:t xml:space="preserve"> </w:t>
      </w:r>
    </w:p>
    <w:p w14:paraId="6821E051" w14:textId="7CC290B7" w:rsidR="00436938" w:rsidRDefault="00436938" w:rsidP="001A26AE">
      <w:pPr>
        <w:spacing w:after="0"/>
        <w:ind w:left="-709" w:firstLine="709"/>
        <w:jc w:val="center"/>
        <w:rPr>
          <w:rFonts w:ascii="Times New Roman" w:eastAsia="Times New Roman" w:hAnsi="Times New Roman" w:cs="Times New Roman"/>
          <w:u w:val="single"/>
          <w:lang w:eastAsia="uk-UA"/>
        </w:rPr>
      </w:pPr>
      <w:r w:rsidRPr="007F2ED2">
        <w:rPr>
          <w:rFonts w:ascii="Times New Roman" w:eastAsia="Times New Roman" w:hAnsi="Times New Roman" w:cs="Times New Roman"/>
          <w:u w:val="single"/>
          <w:lang w:eastAsia="uk-UA"/>
        </w:rPr>
        <w:t xml:space="preserve">Куликівська ТГ с. </w:t>
      </w:r>
      <w:proofErr w:type="spellStart"/>
      <w:r w:rsidRPr="007F2ED2">
        <w:rPr>
          <w:rFonts w:ascii="Times New Roman" w:eastAsia="Times New Roman" w:hAnsi="Times New Roman" w:cs="Times New Roman"/>
          <w:u w:val="single"/>
          <w:lang w:eastAsia="uk-UA"/>
        </w:rPr>
        <w:t>Ковчин</w:t>
      </w:r>
      <w:proofErr w:type="spellEnd"/>
      <w:r w:rsidRPr="007F2ED2">
        <w:rPr>
          <w:rFonts w:ascii="Times New Roman" w:eastAsia="Times New Roman" w:hAnsi="Times New Roman" w:cs="Times New Roman"/>
          <w:u w:val="single"/>
          <w:lang w:eastAsia="uk-UA"/>
        </w:rPr>
        <w:t xml:space="preserve"> вул. Шкільна 8</w:t>
      </w:r>
    </w:p>
    <w:p w14:paraId="3B1D7AB4" w14:textId="007C0AF0" w:rsidR="00EC2B6F" w:rsidRDefault="00EC2B6F" w:rsidP="00DD1EA1">
      <w:pPr>
        <w:spacing w:after="0"/>
        <w:rPr>
          <w:rFonts w:ascii="Times New Roman" w:eastAsia="Arial" w:hAnsi="Times New Roman" w:cs="Times New Roman"/>
          <w:b/>
          <w:sz w:val="24"/>
          <w:szCs w:val="24"/>
          <w:u w:val="single"/>
        </w:rPr>
      </w:pPr>
    </w:p>
    <w:tbl>
      <w:tblPr>
        <w:tblW w:w="10244" w:type="dxa"/>
        <w:tblInd w:w="-717" w:type="dxa"/>
        <w:tblCellMar>
          <w:left w:w="0" w:type="dxa"/>
          <w:right w:w="0" w:type="dxa"/>
        </w:tblCellMar>
        <w:tblLook w:val="04A0" w:firstRow="1" w:lastRow="0" w:firstColumn="1" w:lastColumn="0" w:noHBand="0" w:noVBand="1"/>
      </w:tblPr>
      <w:tblGrid>
        <w:gridCol w:w="10244"/>
      </w:tblGrid>
      <w:tr w:rsidR="00436938" w:rsidRPr="00EC2B6F" w14:paraId="0D171C49" w14:textId="77777777" w:rsidTr="00BB59A6">
        <w:trPr>
          <w:trHeight w:val="1170"/>
        </w:trPr>
        <w:tc>
          <w:tcPr>
            <w:tcW w:w="10244" w:type="dxa"/>
            <w:vMerge w:val="restar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BDC0FA2" w14:textId="4342A44B" w:rsidR="00436938" w:rsidRDefault="00DD1EA1" w:rsidP="00436938">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1</w:t>
            </w:r>
            <w:r w:rsidR="00436938">
              <w:rPr>
                <w:rFonts w:ascii="Times New Roman" w:eastAsia="Times New Roman" w:hAnsi="Times New Roman" w:cs="Times New Roman"/>
                <w:lang w:eastAsia="uk-UA"/>
              </w:rPr>
              <w:t xml:space="preserve">. </w:t>
            </w:r>
            <w:r w:rsidR="00436938" w:rsidRPr="00EC2B6F">
              <w:rPr>
                <w:rFonts w:ascii="Times New Roman" w:eastAsia="Times New Roman" w:hAnsi="Times New Roman" w:cs="Times New Roman"/>
                <w:lang w:eastAsia="uk-UA"/>
              </w:rPr>
              <w:t xml:space="preserve">Постачання та кладка </w:t>
            </w:r>
            <w:proofErr w:type="spellStart"/>
            <w:r w:rsidR="00436938" w:rsidRPr="00EC2B6F">
              <w:rPr>
                <w:rFonts w:ascii="Times New Roman" w:eastAsia="Times New Roman" w:hAnsi="Times New Roman" w:cs="Times New Roman"/>
                <w:lang w:eastAsia="uk-UA"/>
              </w:rPr>
              <w:t>ліноліуму</w:t>
            </w:r>
            <w:proofErr w:type="spellEnd"/>
            <w:r w:rsidR="00436938" w:rsidRPr="00EC2B6F">
              <w:rPr>
                <w:rFonts w:ascii="Times New Roman" w:eastAsia="Times New Roman" w:hAnsi="Times New Roman" w:cs="Times New Roman"/>
                <w:lang w:eastAsia="uk-UA"/>
              </w:rPr>
              <w:t xml:space="preserve"> - 70 квадратний метр ; </w:t>
            </w:r>
          </w:p>
          <w:p w14:paraId="7C14A5F8" w14:textId="77777777" w:rsidR="00436938" w:rsidRDefault="00436938" w:rsidP="00436938">
            <w:pPr>
              <w:spacing w:after="0" w:line="240" w:lineRule="auto"/>
              <w:rPr>
                <w:rFonts w:ascii="Times New Roman" w:eastAsia="Times New Roman" w:hAnsi="Times New Roman" w:cs="Times New Roman"/>
                <w:lang w:eastAsia="uk-UA"/>
              </w:rPr>
            </w:pPr>
          </w:p>
          <w:p w14:paraId="335D66BD" w14:textId="62065AAA" w:rsidR="00436938" w:rsidRDefault="00DD1EA1" w:rsidP="00436938">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2</w:t>
            </w:r>
            <w:r w:rsidR="00436938">
              <w:rPr>
                <w:rFonts w:ascii="Times New Roman" w:eastAsia="Times New Roman" w:hAnsi="Times New Roman" w:cs="Times New Roman"/>
                <w:lang w:eastAsia="uk-UA"/>
              </w:rPr>
              <w:t xml:space="preserve">. </w:t>
            </w:r>
            <w:r w:rsidR="00436938" w:rsidRPr="00EC2B6F">
              <w:rPr>
                <w:rFonts w:ascii="Times New Roman" w:eastAsia="Times New Roman" w:hAnsi="Times New Roman" w:cs="Times New Roman"/>
                <w:lang w:eastAsia="uk-UA"/>
              </w:rPr>
              <w:t xml:space="preserve">Постачання та установка ОСБ в один прошарок - 70 квадратний метр ; </w:t>
            </w:r>
          </w:p>
          <w:p w14:paraId="786B303B" w14:textId="77777777" w:rsidR="00436938" w:rsidRDefault="00436938" w:rsidP="00436938">
            <w:pPr>
              <w:spacing w:after="0" w:line="240" w:lineRule="auto"/>
              <w:rPr>
                <w:rFonts w:ascii="Times New Roman" w:eastAsia="Times New Roman" w:hAnsi="Times New Roman" w:cs="Times New Roman"/>
                <w:lang w:eastAsia="uk-UA"/>
              </w:rPr>
            </w:pPr>
          </w:p>
          <w:p w14:paraId="2B021325" w14:textId="7B11D3BA" w:rsidR="00436938" w:rsidRDefault="00DD1EA1" w:rsidP="00436938">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3</w:t>
            </w:r>
            <w:r w:rsidR="00436938">
              <w:rPr>
                <w:rFonts w:ascii="Times New Roman" w:eastAsia="Times New Roman" w:hAnsi="Times New Roman" w:cs="Times New Roman"/>
                <w:lang w:eastAsia="uk-UA"/>
              </w:rPr>
              <w:t xml:space="preserve">. </w:t>
            </w:r>
            <w:r w:rsidR="00436938" w:rsidRPr="00EC2B6F">
              <w:rPr>
                <w:rFonts w:ascii="Times New Roman" w:eastAsia="Times New Roman" w:hAnsi="Times New Roman" w:cs="Times New Roman"/>
                <w:lang w:eastAsia="uk-UA"/>
              </w:rPr>
              <w:t xml:space="preserve">Постачання та монтаж </w:t>
            </w:r>
            <w:proofErr w:type="spellStart"/>
            <w:r w:rsidR="00436938" w:rsidRPr="00EC2B6F">
              <w:rPr>
                <w:rFonts w:ascii="Times New Roman" w:eastAsia="Times New Roman" w:hAnsi="Times New Roman" w:cs="Times New Roman"/>
                <w:lang w:eastAsia="uk-UA"/>
              </w:rPr>
              <w:t>віконніх</w:t>
            </w:r>
            <w:proofErr w:type="spellEnd"/>
            <w:r w:rsidR="00436938" w:rsidRPr="00EC2B6F">
              <w:rPr>
                <w:rFonts w:ascii="Times New Roman" w:eastAsia="Times New Roman" w:hAnsi="Times New Roman" w:cs="Times New Roman"/>
                <w:lang w:eastAsia="uk-UA"/>
              </w:rPr>
              <w:t xml:space="preserve"> блоків (включаючи монтаж відливів, підвіконня, відкосів) - 10 квадратний метр ; </w:t>
            </w:r>
          </w:p>
          <w:p w14:paraId="2125091A" w14:textId="77777777" w:rsidR="00436938" w:rsidRDefault="00436938" w:rsidP="00436938">
            <w:pPr>
              <w:spacing w:after="0" w:line="240" w:lineRule="auto"/>
              <w:rPr>
                <w:rFonts w:ascii="Times New Roman" w:eastAsia="Times New Roman" w:hAnsi="Times New Roman" w:cs="Times New Roman"/>
                <w:lang w:eastAsia="uk-UA"/>
              </w:rPr>
            </w:pPr>
          </w:p>
          <w:p w14:paraId="00C49BC2" w14:textId="3F3F7E8F" w:rsidR="00436938" w:rsidRDefault="00DD1EA1" w:rsidP="00436938">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4</w:t>
            </w:r>
            <w:r w:rsidR="00436938">
              <w:rPr>
                <w:rFonts w:ascii="Times New Roman" w:eastAsia="Times New Roman" w:hAnsi="Times New Roman" w:cs="Times New Roman"/>
                <w:lang w:eastAsia="uk-UA"/>
              </w:rPr>
              <w:t xml:space="preserve">. </w:t>
            </w:r>
            <w:r w:rsidR="00436938" w:rsidRPr="00EC2B6F">
              <w:rPr>
                <w:rFonts w:ascii="Times New Roman" w:eastAsia="Times New Roman" w:hAnsi="Times New Roman" w:cs="Times New Roman"/>
                <w:lang w:eastAsia="uk-UA"/>
              </w:rPr>
              <w:t xml:space="preserve">Постачання та монтаж </w:t>
            </w:r>
            <w:proofErr w:type="spellStart"/>
            <w:r w:rsidR="00436938" w:rsidRPr="00EC2B6F">
              <w:rPr>
                <w:rFonts w:ascii="Times New Roman" w:eastAsia="Times New Roman" w:hAnsi="Times New Roman" w:cs="Times New Roman"/>
                <w:lang w:eastAsia="uk-UA"/>
              </w:rPr>
              <w:t>межкімнатних</w:t>
            </w:r>
            <w:proofErr w:type="spellEnd"/>
            <w:r w:rsidR="00436938" w:rsidRPr="00EC2B6F">
              <w:rPr>
                <w:rFonts w:ascii="Times New Roman" w:eastAsia="Times New Roman" w:hAnsi="Times New Roman" w:cs="Times New Roman"/>
                <w:lang w:eastAsia="uk-UA"/>
              </w:rPr>
              <w:t xml:space="preserve"> </w:t>
            </w:r>
            <w:proofErr w:type="spellStart"/>
            <w:r w:rsidR="00436938" w:rsidRPr="00EC2B6F">
              <w:rPr>
                <w:rFonts w:ascii="Times New Roman" w:eastAsia="Times New Roman" w:hAnsi="Times New Roman" w:cs="Times New Roman"/>
                <w:lang w:eastAsia="uk-UA"/>
              </w:rPr>
              <w:t>двірних</w:t>
            </w:r>
            <w:proofErr w:type="spellEnd"/>
            <w:r w:rsidR="00436938" w:rsidRPr="00EC2B6F">
              <w:rPr>
                <w:rFonts w:ascii="Times New Roman" w:eastAsia="Times New Roman" w:hAnsi="Times New Roman" w:cs="Times New Roman"/>
                <w:lang w:eastAsia="uk-UA"/>
              </w:rPr>
              <w:t xml:space="preserve"> блоків (включаючи монтаж коробки, лиштви, фурнітури), 2100x900 мм - 1 </w:t>
            </w:r>
            <w:proofErr w:type="spellStart"/>
            <w:r w:rsidR="00436938" w:rsidRPr="00EC2B6F">
              <w:rPr>
                <w:rFonts w:ascii="Times New Roman" w:eastAsia="Times New Roman" w:hAnsi="Times New Roman" w:cs="Times New Roman"/>
                <w:lang w:eastAsia="uk-UA"/>
              </w:rPr>
              <w:t>шт</w:t>
            </w:r>
            <w:proofErr w:type="spellEnd"/>
            <w:r w:rsidR="00436938" w:rsidRPr="00EC2B6F">
              <w:rPr>
                <w:rFonts w:ascii="Times New Roman" w:eastAsia="Times New Roman" w:hAnsi="Times New Roman" w:cs="Times New Roman"/>
                <w:lang w:eastAsia="uk-UA"/>
              </w:rPr>
              <w:t xml:space="preserve"> ; </w:t>
            </w:r>
          </w:p>
          <w:p w14:paraId="1026E050" w14:textId="77777777" w:rsidR="00436938" w:rsidRDefault="00436938" w:rsidP="00436938">
            <w:pPr>
              <w:spacing w:after="0" w:line="240" w:lineRule="auto"/>
              <w:rPr>
                <w:rFonts w:ascii="Times New Roman" w:eastAsia="Times New Roman" w:hAnsi="Times New Roman" w:cs="Times New Roman"/>
                <w:lang w:eastAsia="uk-UA"/>
              </w:rPr>
            </w:pPr>
          </w:p>
          <w:p w14:paraId="1E6E87C3" w14:textId="173419A1" w:rsidR="00436938" w:rsidRDefault="00DD1EA1" w:rsidP="00436938">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5</w:t>
            </w:r>
            <w:r w:rsidR="00436938">
              <w:rPr>
                <w:rFonts w:ascii="Times New Roman" w:eastAsia="Times New Roman" w:hAnsi="Times New Roman" w:cs="Times New Roman"/>
                <w:lang w:eastAsia="uk-UA"/>
              </w:rPr>
              <w:t xml:space="preserve">. </w:t>
            </w:r>
            <w:r w:rsidR="00436938" w:rsidRPr="00EC2B6F">
              <w:rPr>
                <w:rFonts w:ascii="Times New Roman" w:eastAsia="Times New Roman" w:hAnsi="Times New Roman" w:cs="Times New Roman"/>
                <w:lang w:eastAsia="uk-UA"/>
              </w:rPr>
              <w:t xml:space="preserve">Постачання та монтаж вхідних </w:t>
            </w:r>
            <w:proofErr w:type="spellStart"/>
            <w:r w:rsidR="00436938" w:rsidRPr="00EC2B6F">
              <w:rPr>
                <w:rFonts w:ascii="Times New Roman" w:eastAsia="Times New Roman" w:hAnsi="Times New Roman" w:cs="Times New Roman"/>
                <w:lang w:eastAsia="uk-UA"/>
              </w:rPr>
              <w:t>двірних</w:t>
            </w:r>
            <w:proofErr w:type="spellEnd"/>
            <w:r w:rsidR="00436938" w:rsidRPr="00EC2B6F">
              <w:rPr>
                <w:rFonts w:ascii="Times New Roman" w:eastAsia="Times New Roman" w:hAnsi="Times New Roman" w:cs="Times New Roman"/>
                <w:lang w:eastAsia="uk-UA"/>
              </w:rPr>
              <w:t xml:space="preserve"> блоків, 2100x900 мм - 1 </w:t>
            </w:r>
            <w:proofErr w:type="spellStart"/>
            <w:r w:rsidR="00436938" w:rsidRPr="00EC2B6F">
              <w:rPr>
                <w:rFonts w:ascii="Times New Roman" w:eastAsia="Times New Roman" w:hAnsi="Times New Roman" w:cs="Times New Roman"/>
                <w:lang w:eastAsia="uk-UA"/>
              </w:rPr>
              <w:t>шт</w:t>
            </w:r>
            <w:proofErr w:type="spellEnd"/>
            <w:r w:rsidR="00436938" w:rsidRPr="00EC2B6F">
              <w:rPr>
                <w:rFonts w:ascii="Times New Roman" w:eastAsia="Times New Roman" w:hAnsi="Times New Roman" w:cs="Times New Roman"/>
                <w:lang w:eastAsia="uk-UA"/>
              </w:rPr>
              <w:t xml:space="preserve"> ; </w:t>
            </w:r>
          </w:p>
          <w:p w14:paraId="6A5B89C2" w14:textId="77777777" w:rsidR="00436938" w:rsidRDefault="00436938" w:rsidP="00436938">
            <w:pPr>
              <w:spacing w:after="0" w:line="240" w:lineRule="auto"/>
              <w:rPr>
                <w:rFonts w:ascii="Times New Roman" w:eastAsia="Times New Roman" w:hAnsi="Times New Roman" w:cs="Times New Roman"/>
                <w:lang w:eastAsia="uk-UA"/>
              </w:rPr>
            </w:pPr>
          </w:p>
          <w:p w14:paraId="0389B21F" w14:textId="43E5388B" w:rsidR="00436938" w:rsidRDefault="00DD1EA1" w:rsidP="00436938">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lastRenderedPageBreak/>
              <w:t>6</w:t>
            </w:r>
            <w:r w:rsidR="00436938">
              <w:rPr>
                <w:rFonts w:ascii="Times New Roman" w:eastAsia="Times New Roman" w:hAnsi="Times New Roman" w:cs="Times New Roman"/>
                <w:lang w:eastAsia="uk-UA"/>
              </w:rPr>
              <w:t xml:space="preserve">. </w:t>
            </w:r>
            <w:r w:rsidR="00436938" w:rsidRPr="00EC2B6F">
              <w:rPr>
                <w:rFonts w:ascii="Times New Roman" w:eastAsia="Times New Roman" w:hAnsi="Times New Roman" w:cs="Times New Roman"/>
                <w:lang w:eastAsia="uk-UA"/>
              </w:rPr>
              <w:t xml:space="preserve">Постачання та встановлення металевого душового піддону (включно з постачанням та встановленням змішувача, підключенням до каналізації, системи водопостачання) - 1 </w:t>
            </w:r>
            <w:proofErr w:type="spellStart"/>
            <w:r w:rsidR="00436938" w:rsidRPr="00EC2B6F">
              <w:rPr>
                <w:rFonts w:ascii="Times New Roman" w:eastAsia="Times New Roman" w:hAnsi="Times New Roman" w:cs="Times New Roman"/>
                <w:lang w:eastAsia="uk-UA"/>
              </w:rPr>
              <w:t>шт</w:t>
            </w:r>
            <w:proofErr w:type="spellEnd"/>
            <w:r w:rsidR="00436938" w:rsidRPr="00EC2B6F">
              <w:rPr>
                <w:rFonts w:ascii="Times New Roman" w:eastAsia="Times New Roman" w:hAnsi="Times New Roman" w:cs="Times New Roman"/>
                <w:lang w:eastAsia="uk-UA"/>
              </w:rPr>
              <w:t xml:space="preserve"> ; </w:t>
            </w:r>
          </w:p>
          <w:p w14:paraId="41D33569" w14:textId="77777777" w:rsidR="00436938" w:rsidRDefault="00436938" w:rsidP="00436938">
            <w:pPr>
              <w:spacing w:after="0" w:line="240" w:lineRule="auto"/>
              <w:rPr>
                <w:rFonts w:ascii="Times New Roman" w:eastAsia="Times New Roman" w:hAnsi="Times New Roman" w:cs="Times New Roman"/>
                <w:lang w:eastAsia="uk-UA"/>
              </w:rPr>
            </w:pPr>
          </w:p>
          <w:p w14:paraId="26224E00" w14:textId="4891B65F" w:rsidR="00436938" w:rsidRPr="00EC2B6F" w:rsidRDefault="00DD1EA1" w:rsidP="00436938">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7</w:t>
            </w:r>
            <w:r w:rsidR="00436938">
              <w:rPr>
                <w:rFonts w:ascii="Times New Roman" w:eastAsia="Times New Roman" w:hAnsi="Times New Roman" w:cs="Times New Roman"/>
                <w:lang w:eastAsia="uk-UA"/>
              </w:rPr>
              <w:t xml:space="preserve">. </w:t>
            </w:r>
            <w:r w:rsidR="00436938" w:rsidRPr="00EC2B6F">
              <w:rPr>
                <w:rFonts w:ascii="Times New Roman" w:eastAsia="Times New Roman" w:hAnsi="Times New Roman" w:cs="Times New Roman"/>
                <w:lang w:eastAsia="uk-UA"/>
              </w:rPr>
              <w:t xml:space="preserve">Постачання та монтаж кухонної раковини (включаючи монтаж змішувача, підключення до водостічної, водяної систем) - 1 </w:t>
            </w:r>
            <w:proofErr w:type="spellStart"/>
            <w:r w:rsidR="00436938" w:rsidRPr="00EC2B6F">
              <w:rPr>
                <w:rFonts w:ascii="Times New Roman" w:eastAsia="Times New Roman" w:hAnsi="Times New Roman" w:cs="Times New Roman"/>
                <w:lang w:eastAsia="uk-UA"/>
              </w:rPr>
              <w:t>шт</w:t>
            </w:r>
            <w:proofErr w:type="spellEnd"/>
            <w:r w:rsidR="00436938" w:rsidRPr="00EC2B6F">
              <w:rPr>
                <w:rFonts w:ascii="Times New Roman" w:eastAsia="Times New Roman" w:hAnsi="Times New Roman" w:cs="Times New Roman"/>
                <w:lang w:eastAsia="uk-UA"/>
              </w:rPr>
              <w:t xml:space="preserve"> ; </w:t>
            </w:r>
          </w:p>
        </w:tc>
      </w:tr>
      <w:tr w:rsidR="00436938" w:rsidRPr="00EC2B6F" w14:paraId="5A685DE0" w14:textId="77777777" w:rsidTr="00BB59A6">
        <w:trPr>
          <w:trHeight w:val="450"/>
        </w:trPr>
        <w:tc>
          <w:tcPr>
            <w:tcW w:w="10244" w:type="dxa"/>
            <w:vMerge/>
            <w:tcBorders>
              <w:top w:val="single" w:sz="6" w:space="0" w:color="000000"/>
              <w:left w:val="single" w:sz="6" w:space="0" w:color="CCCCCC"/>
              <w:bottom w:val="single" w:sz="6" w:space="0" w:color="000000"/>
              <w:right w:val="single" w:sz="6" w:space="0" w:color="000000"/>
            </w:tcBorders>
            <w:vAlign w:val="center"/>
            <w:hideMark/>
          </w:tcPr>
          <w:p w14:paraId="31F9E238" w14:textId="77777777" w:rsidR="00436938" w:rsidRPr="00EC2B6F" w:rsidRDefault="00436938" w:rsidP="00EC2B6F">
            <w:pPr>
              <w:spacing w:after="0" w:line="240" w:lineRule="auto"/>
              <w:rPr>
                <w:rFonts w:ascii="Times New Roman" w:eastAsia="Times New Roman" w:hAnsi="Times New Roman" w:cs="Times New Roman"/>
                <w:lang w:eastAsia="uk-UA"/>
              </w:rPr>
            </w:pPr>
          </w:p>
        </w:tc>
      </w:tr>
      <w:tr w:rsidR="00436938" w:rsidRPr="00EC2B6F" w14:paraId="7C807C00" w14:textId="77777777" w:rsidTr="00BB59A6">
        <w:trPr>
          <w:trHeight w:val="450"/>
        </w:trPr>
        <w:tc>
          <w:tcPr>
            <w:tcW w:w="10244" w:type="dxa"/>
            <w:vMerge/>
            <w:tcBorders>
              <w:top w:val="single" w:sz="6" w:space="0" w:color="000000"/>
              <w:left w:val="single" w:sz="6" w:space="0" w:color="CCCCCC"/>
              <w:bottom w:val="single" w:sz="6" w:space="0" w:color="000000"/>
              <w:right w:val="single" w:sz="6" w:space="0" w:color="000000"/>
            </w:tcBorders>
            <w:vAlign w:val="center"/>
            <w:hideMark/>
          </w:tcPr>
          <w:p w14:paraId="4DD4EC77" w14:textId="77777777" w:rsidR="00436938" w:rsidRPr="00EC2B6F" w:rsidRDefault="00436938" w:rsidP="00EC2B6F">
            <w:pPr>
              <w:spacing w:after="0" w:line="240" w:lineRule="auto"/>
              <w:rPr>
                <w:rFonts w:ascii="Times New Roman" w:eastAsia="Times New Roman" w:hAnsi="Times New Roman" w:cs="Times New Roman"/>
                <w:lang w:eastAsia="uk-UA"/>
              </w:rPr>
            </w:pPr>
          </w:p>
        </w:tc>
      </w:tr>
      <w:tr w:rsidR="00436938" w:rsidRPr="00EC2B6F" w14:paraId="198A30C8" w14:textId="77777777" w:rsidTr="00BB59A6">
        <w:trPr>
          <w:trHeight w:val="450"/>
        </w:trPr>
        <w:tc>
          <w:tcPr>
            <w:tcW w:w="10244" w:type="dxa"/>
            <w:vMerge/>
            <w:tcBorders>
              <w:top w:val="single" w:sz="6" w:space="0" w:color="000000"/>
              <w:left w:val="single" w:sz="6" w:space="0" w:color="CCCCCC"/>
              <w:bottom w:val="single" w:sz="6" w:space="0" w:color="000000"/>
              <w:right w:val="single" w:sz="6" w:space="0" w:color="000000"/>
            </w:tcBorders>
            <w:vAlign w:val="center"/>
            <w:hideMark/>
          </w:tcPr>
          <w:p w14:paraId="7C4C634B" w14:textId="77777777" w:rsidR="00436938" w:rsidRPr="00EC2B6F" w:rsidRDefault="00436938" w:rsidP="00EC2B6F">
            <w:pPr>
              <w:spacing w:after="0" w:line="240" w:lineRule="auto"/>
              <w:rPr>
                <w:rFonts w:ascii="Times New Roman" w:eastAsia="Times New Roman" w:hAnsi="Times New Roman" w:cs="Times New Roman"/>
                <w:lang w:eastAsia="uk-UA"/>
              </w:rPr>
            </w:pPr>
          </w:p>
        </w:tc>
      </w:tr>
      <w:tr w:rsidR="00436938" w:rsidRPr="00EC2B6F" w14:paraId="289493B2" w14:textId="77777777" w:rsidTr="00BB59A6">
        <w:trPr>
          <w:trHeight w:val="450"/>
        </w:trPr>
        <w:tc>
          <w:tcPr>
            <w:tcW w:w="10244" w:type="dxa"/>
            <w:vMerge/>
            <w:tcBorders>
              <w:top w:val="single" w:sz="6" w:space="0" w:color="000000"/>
              <w:left w:val="single" w:sz="6" w:space="0" w:color="CCCCCC"/>
              <w:bottom w:val="single" w:sz="6" w:space="0" w:color="000000"/>
              <w:right w:val="single" w:sz="6" w:space="0" w:color="000000"/>
            </w:tcBorders>
            <w:vAlign w:val="center"/>
            <w:hideMark/>
          </w:tcPr>
          <w:p w14:paraId="31691D44" w14:textId="77777777" w:rsidR="00436938" w:rsidRPr="00EC2B6F" w:rsidRDefault="00436938" w:rsidP="00EC2B6F">
            <w:pPr>
              <w:spacing w:after="0" w:line="240" w:lineRule="auto"/>
              <w:rPr>
                <w:rFonts w:ascii="Times New Roman" w:eastAsia="Times New Roman" w:hAnsi="Times New Roman" w:cs="Times New Roman"/>
                <w:lang w:eastAsia="uk-UA"/>
              </w:rPr>
            </w:pPr>
          </w:p>
        </w:tc>
      </w:tr>
    </w:tbl>
    <w:p w14:paraId="31BC57AE" w14:textId="66F2CCE8" w:rsidR="00EC2B6F" w:rsidRDefault="00EC2B6F" w:rsidP="001A26AE">
      <w:pPr>
        <w:spacing w:after="0"/>
        <w:ind w:left="-709" w:firstLine="709"/>
        <w:jc w:val="center"/>
        <w:rPr>
          <w:rFonts w:ascii="Times New Roman" w:eastAsia="Arial" w:hAnsi="Times New Roman" w:cs="Times New Roman"/>
          <w:b/>
          <w:sz w:val="24"/>
          <w:szCs w:val="24"/>
          <w:u w:val="single"/>
        </w:rPr>
      </w:pPr>
    </w:p>
    <w:p w14:paraId="0BABD7CC" w14:textId="0F04DD88" w:rsidR="00EC2B6F" w:rsidRDefault="00EC2B6F" w:rsidP="001A26AE">
      <w:pPr>
        <w:spacing w:after="0"/>
        <w:ind w:left="-709" w:firstLine="709"/>
        <w:jc w:val="center"/>
        <w:rPr>
          <w:rFonts w:ascii="Times New Roman" w:eastAsia="Arial" w:hAnsi="Times New Roman" w:cs="Times New Roman"/>
          <w:b/>
          <w:sz w:val="24"/>
          <w:szCs w:val="24"/>
          <w:u w:val="single"/>
        </w:rPr>
      </w:pPr>
      <w:r>
        <w:rPr>
          <w:rFonts w:ascii="Times New Roman" w:eastAsia="Arial" w:hAnsi="Times New Roman" w:cs="Times New Roman"/>
          <w:b/>
          <w:sz w:val="24"/>
          <w:szCs w:val="24"/>
          <w:u w:val="single"/>
        </w:rPr>
        <w:t>Завдання 15</w:t>
      </w:r>
    </w:p>
    <w:p w14:paraId="48B35245" w14:textId="7E735F77" w:rsidR="00436938" w:rsidRDefault="00436938" w:rsidP="001A26AE">
      <w:pPr>
        <w:spacing w:after="0"/>
        <w:ind w:left="-709" w:firstLine="709"/>
        <w:jc w:val="center"/>
        <w:rPr>
          <w:rFonts w:ascii="Times New Roman" w:eastAsia="Times New Roman" w:hAnsi="Times New Roman" w:cs="Times New Roman"/>
          <w:u w:val="single"/>
          <w:lang w:eastAsia="uk-UA"/>
        </w:rPr>
      </w:pPr>
      <w:r w:rsidRPr="007F2ED2">
        <w:rPr>
          <w:rFonts w:ascii="Times New Roman" w:eastAsia="Times New Roman" w:hAnsi="Times New Roman" w:cs="Times New Roman"/>
          <w:u w:val="single"/>
          <w:lang w:eastAsia="uk-UA"/>
        </w:rPr>
        <w:t>Менська ТГ с. Киселівка вул. Лугова 40</w:t>
      </w:r>
    </w:p>
    <w:p w14:paraId="19EEDE8E" w14:textId="77777777" w:rsidR="007F2ED2" w:rsidRPr="007F2ED2" w:rsidRDefault="007F2ED2" w:rsidP="00DD1EA1">
      <w:pPr>
        <w:spacing w:after="0"/>
        <w:rPr>
          <w:rFonts w:ascii="Times New Roman" w:eastAsia="Arial" w:hAnsi="Times New Roman" w:cs="Times New Roman"/>
          <w:b/>
          <w:i/>
          <w:sz w:val="24"/>
          <w:szCs w:val="24"/>
          <w:u w:val="single"/>
        </w:rPr>
      </w:pPr>
    </w:p>
    <w:tbl>
      <w:tblPr>
        <w:tblW w:w="10578" w:type="dxa"/>
        <w:tblInd w:w="-717" w:type="dxa"/>
        <w:tblCellMar>
          <w:left w:w="0" w:type="dxa"/>
          <w:right w:w="0" w:type="dxa"/>
        </w:tblCellMar>
        <w:tblLook w:val="04A0" w:firstRow="1" w:lastRow="0" w:firstColumn="1" w:lastColumn="0" w:noHBand="0" w:noVBand="1"/>
      </w:tblPr>
      <w:tblGrid>
        <w:gridCol w:w="10578"/>
      </w:tblGrid>
      <w:tr w:rsidR="00436938" w:rsidRPr="00EC2B6F" w14:paraId="301A86BA" w14:textId="77777777" w:rsidTr="00BB59A6">
        <w:trPr>
          <w:trHeight w:val="990"/>
        </w:trPr>
        <w:tc>
          <w:tcPr>
            <w:tcW w:w="10578" w:type="dxa"/>
            <w:vMerge w:val="restar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C3EC68E" w14:textId="4E7FEEF3" w:rsidR="00436938" w:rsidRDefault="00DD1EA1" w:rsidP="00436938">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1</w:t>
            </w:r>
            <w:r w:rsidR="00436938">
              <w:rPr>
                <w:rFonts w:ascii="Times New Roman" w:eastAsia="Times New Roman" w:hAnsi="Times New Roman" w:cs="Times New Roman"/>
                <w:lang w:eastAsia="uk-UA"/>
              </w:rPr>
              <w:t xml:space="preserve">. </w:t>
            </w:r>
            <w:r w:rsidR="00436938" w:rsidRPr="00EC2B6F">
              <w:rPr>
                <w:rFonts w:ascii="Times New Roman" w:eastAsia="Times New Roman" w:hAnsi="Times New Roman" w:cs="Times New Roman"/>
                <w:lang w:eastAsia="uk-UA"/>
              </w:rPr>
              <w:t xml:space="preserve">Постачання та кладка </w:t>
            </w:r>
            <w:proofErr w:type="spellStart"/>
            <w:r w:rsidR="00436938" w:rsidRPr="00EC2B6F">
              <w:rPr>
                <w:rFonts w:ascii="Times New Roman" w:eastAsia="Times New Roman" w:hAnsi="Times New Roman" w:cs="Times New Roman"/>
                <w:lang w:eastAsia="uk-UA"/>
              </w:rPr>
              <w:t>ліноліуму</w:t>
            </w:r>
            <w:proofErr w:type="spellEnd"/>
            <w:r w:rsidR="00436938" w:rsidRPr="00EC2B6F">
              <w:rPr>
                <w:rFonts w:ascii="Times New Roman" w:eastAsia="Times New Roman" w:hAnsi="Times New Roman" w:cs="Times New Roman"/>
                <w:lang w:eastAsia="uk-UA"/>
              </w:rPr>
              <w:t xml:space="preserve"> - 25 квадратний метр ; </w:t>
            </w:r>
          </w:p>
          <w:p w14:paraId="2A5E9233" w14:textId="77777777" w:rsidR="00436938" w:rsidRDefault="00436938" w:rsidP="00436938">
            <w:pPr>
              <w:spacing w:after="0" w:line="240" w:lineRule="auto"/>
              <w:rPr>
                <w:rFonts w:ascii="Times New Roman" w:eastAsia="Times New Roman" w:hAnsi="Times New Roman" w:cs="Times New Roman"/>
                <w:lang w:eastAsia="uk-UA"/>
              </w:rPr>
            </w:pPr>
          </w:p>
          <w:p w14:paraId="7FF7F391" w14:textId="71A7548B" w:rsidR="00436938" w:rsidRDefault="00DD1EA1" w:rsidP="00436938">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2</w:t>
            </w:r>
            <w:r w:rsidR="00436938">
              <w:rPr>
                <w:rFonts w:ascii="Times New Roman" w:eastAsia="Times New Roman" w:hAnsi="Times New Roman" w:cs="Times New Roman"/>
                <w:lang w:eastAsia="uk-UA"/>
              </w:rPr>
              <w:t xml:space="preserve">. </w:t>
            </w:r>
            <w:r w:rsidR="00436938" w:rsidRPr="00EC2B6F">
              <w:rPr>
                <w:rFonts w:ascii="Times New Roman" w:eastAsia="Times New Roman" w:hAnsi="Times New Roman" w:cs="Times New Roman"/>
                <w:lang w:eastAsia="uk-UA"/>
              </w:rPr>
              <w:t xml:space="preserve">Шпаклювання стін + </w:t>
            </w:r>
            <w:proofErr w:type="spellStart"/>
            <w:r w:rsidR="00436938" w:rsidRPr="00EC2B6F">
              <w:rPr>
                <w:rFonts w:ascii="Times New Roman" w:eastAsia="Times New Roman" w:hAnsi="Times New Roman" w:cs="Times New Roman"/>
                <w:lang w:eastAsia="uk-UA"/>
              </w:rPr>
              <w:t>грунтовка</w:t>
            </w:r>
            <w:proofErr w:type="spellEnd"/>
            <w:r w:rsidR="00436938" w:rsidRPr="00EC2B6F">
              <w:rPr>
                <w:rFonts w:ascii="Times New Roman" w:eastAsia="Times New Roman" w:hAnsi="Times New Roman" w:cs="Times New Roman"/>
                <w:lang w:eastAsia="uk-UA"/>
              </w:rPr>
              <w:t xml:space="preserve"> стін - 35 квадратний метр ; </w:t>
            </w:r>
          </w:p>
          <w:p w14:paraId="74153F8E" w14:textId="77777777" w:rsidR="00436938" w:rsidRDefault="00436938" w:rsidP="00436938">
            <w:pPr>
              <w:spacing w:after="0" w:line="240" w:lineRule="auto"/>
              <w:rPr>
                <w:rFonts w:ascii="Times New Roman" w:eastAsia="Times New Roman" w:hAnsi="Times New Roman" w:cs="Times New Roman"/>
                <w:lang w:eastAsia="uk-UA"/>
              </w:rPr>
            </w:pPr>
          </w:p>
          <w:p w14:paraId="5E4CA7E4" w14:textId="6CD8C226" w:rsidR="00436938" w:rsidRDefault="00DD1EA1" w:rsidP="00436938">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3</w:t>
            </w:r>
            <w:r w:rsidR="00436938">
              <w:rPr>
                <w:rFonts w:ascii="Times New Roman" w:eastAsia="Times New Roman" w:hAnsi="Times New Roman" w:cs="Times New Roman"/>
                <w:lang w:eastAsia="uk-UA"/>
              </w:rPr>
              <w:t xml:space="preserve">. </w:t>
            </w:r>
            <w:r w:rsidR="00436938" w:rsidRPr="00EC2B6F">
              <w:rPr>
                <w:rFonts w:ascii="Times New Roman" w:eastAsia="Times New Roman" w:hAnsi="Times New Roman" w:cs="Times New Roman"/>
                <w:lang w:eastAsia="uk-UA"/>
              </w:rPr>
              <w:t xml:space="preserve">Постачання та установка ОСБ в один прошарок - 25 квадратний метр ; </w:t>
            </w:r>
          </w:p>
          <w:p w14:paraId="31107C00" w14:textId="77777777" w:rsidR="00436938" w:rsidRDefault="00436938" w:rsidP="00436938">
            <w:pPr>
              <w:spacing w:after="0" w:line="240" w:lineRule="auto"/>
              <w:rPr>
                <w:rFonts w:ascii="Times New Roman" w:eastAsia="Times New Roman" w:hAnsi="Times New Roman" w:cs="Times New Roman"/>
                <w:lang w:eastAsia="uk-UA"/>
              </w:rPr>
            </w:pPr>
          </w:p>
          <w:p w14:paraId="0AB98FBB" w14:textId="7146CAB6" w:rsidR="00436938" w:rsidRDefault="00DD1EA1" w:rsidP="00436938">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4</w:t>
            </w:r>
            <w:r w:rsidR="00436938">
              <w:rPr>
                <w:rFonts w:ascii="Times New Roman" w:eastAsia="Times New Roman" w:hAnsi="Times New Roman" w:cs="Times New Roman"/>
                <w:lang w:eastAsia="uk-UA"/>
              </w:rPr>
              <w:t xml:space="preserve">. </w:t>
            </w:r>
            <w:r w:rsidR="00436938" w:rsidRPr="00EC2B6F">
              <w:rPr>
                <w:rFonts w:ascii="Times New Roman" w:eastAsia="Times New Roman" w:hAnsi="Times New Roman" w:cs="Times New Roman"/>
                <w:lang w:eastAsia="uk-UA"/>
              </w:rPr>
              <w:t xml:space="preserve">Постачання та монтаж гіпсокартону 13 мм - 25 квадратний метр ; </w:t>
            </w:r>
          </w:p>
          <w:p w14:paraId="21E0EFF4" w14:textId="77777777" w:rsidR="00436938" w:rsidRDefault="00436938" w:rsidP="00436938">
            <w:pPr>
              <w:spacing w:after="0" w:line="240" w:lineRule="auto"/>
              <w:rPr>
                <w:rFonts w:ascii="Times New Roman" w:eastAsia="Times New Roman" w:hAnsi="Times New Roman" w:cs="Times New Roman"/>
                <w:lang w:eastAsia="uk-UA"/>
              </w:rPr>
            </w:pPr>
          </w:p>
          <w:p w14:paraId="7402F268" w14:textId="5B905239" w:rsidR="00436938" w:rsidRPr="00EC2B6F" w:rsidRDefault="00DD1EA1" w:rsidP="00436938">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5</w:t>
            </w:r>
            <w:r w:rsidR="00436938">
              <w:rPr>
                <w:rFonts w:ascii="Times New Roman" w:eastAsia="Times New Roman" w:hAnsi="Times New Roman" w:cs="Times New Roman"/>
                <w:lang w:eastAsia="uk-UA"/>
              </w:rPr>
              <w:t xml:space="preserve">. </w:t>
            </w:r>
            <w:r w:rsidR="00436938" w:rsidRPr="00EC2B6F">
              <w:rPr>
                <w:rFonts w:ascii="Times New Roman" w:eastAsia="Times New Roman" w:hAnsi="Times New Roman" w:cs="Times New Roman"/>
                <w:lang w:eastAsia="uk-UA"/>
              </w:rPr>
              <w:t xml:space="preserve">Постачання та монтаж </w:t>
            </w:r>
            <w:proofErr w:type="spellStart"/>
            <w:r w:rsidR="00436938" w:rsidRPr="00EC2B6F">
              <w:rPr>
                <w:rFonts w:ascii="Times New Roman" w:eastAsia="Times New Roman" w:hAnsi="Times New Roman" w:cs="Times New Roman"/>
                <w:lang w:eastAsia="uk-UA"/>
              </w:rPr>
              <w:t>віконніх</w:t>
            </w:r>
            <w:proofErr w:type="spellEnd"/>
            <w:r w:rsidR="00436938" w:rsidRPr="00EC2B6F">
              <w:rPr>
                <w:rFonts w:ascii="Times New Roman" w:eastAsia="Times New Roman" w:hAnsi="Times New Roman" w:cs="Times New Roman"/>
                <w:lang w:eastAsia="uk-UA"/>
              </w:rPr>
              <w:t xml:space="preserve"> блоків (включаючи монтаж відливів, підвіконня, відкосів) - 5,2 квадратний метр </w:t>
            </w:r>
          </w:p>
        </w:tc>
      </w:tr>
      <w:tr w:rsidR="00436938" w:rsidRPr="00EC2B6F" w14:paraId="5E7D37A9" w14:textId="77777777" w:rsidTr="00BB59A6">
        <w:trPr>
          <w:trHeight w:val="450"/>
        </w:trPr>
        <w:tc>
          <w:tcPr>
            <w:tcW w:w="10578" w:type="dxa"/>
            <w:vMerge/>
            <w:tcBorders>
              <w:top w:val="single" w:sz="6" w:space="0" w:color="000000"/>
              <w:left w:val="single" w:sz="6" w:space="0" w:color="CCCCCC"/>
              <w:bottom w:val="single" w:sz="6" w:space="0" w:color="000000"/>
              <w:right w:val="single" w:sz="6" w:space="0" w:color="000000"/>
            </w:tcBorders>
            <w:vAlign w:val="center"/>
            <w:hideMark/>
          </w:tcPr>
          <w:p w14:paraId="58E82FC3" w14:textId="77777777" w:rsidR="00436938" w:rsidRPr="00EC2B6F" w:rsidRDefault="00436938" w:rsidP="00EC2B6F">
            <w:pPr>
              <w:spacing w:after="0" w:line="240" w:lineRule="auto"/>
              <w:rPr>
                <w:rFonts w:ascii="Times New Roman" w:eastAsia="Times New Roman" w:hAnsi="Times New Roman" w:cs="Times New Roman"/>
                <w:lang w:eastAsia="uk-UA"/>
              </w:rPr>
            </w:pPr>
          </w:p>
        </w:tc>
      </w:tr>
      <w:tr w:rsidR="00436938" w:rsidRPr="00EC2B6F" w14:paraId="420418AA" w14:textId="77777777" w:rsidTr="00BB59A6">
        <w:trPr>
          <w:trHeight w:val="450"/>
        </w:trPr>
        <w:tc>
          <w:tcPr>
            <w:tcW w:w="10578" w:type="dxa"/>
            <w:vMerge/>
            <w:tcBorders>
              <w:top w:val="single" w:sz="6" w:space="0" w:color="000000"/>
              <w:left w:val="single" w:sz="6" w:space="0" w:color="CCCCCC"/>
              <w:bottom w:val="single" w:sz="6" w:space="0" w:color="000000"/>
              <w:right w:val="single" w:sz="6" w:space="0" w:color="000000"/>
            </w:tcBorders>
            <w:vAlign w:val="center"/>
            <w:hideMark/>
          </w:tcPr>
          <w:p w14:paraId="4FBDDE40" w14:textId="77777777" w:rsidR="00436938" w:rsidRPr="00EC2B6F" w:rsidRDefault="00436938" w:rsidP="00EC2B6F">
            <w:pPr>
              <w:spacing w:after="0" w:line="240" w:lineRule="auto"/>
              <w:rPr>
                <w:rFonts w:ascii="Times New Roman" w:eastAsia="Times New Roman" w:hAnsi="Times New Roman" w:cs="Times New Roman"/>
                <w:lang w:eastAsia="uk-UA"/>
              </w:rPr>
            </w:pPr>
          </w:p>
        </w:tc>
      </w:tr>
      <w:tr w:rsidR="00436938" w:rsidRPr="00EC2B6F" w14:paraId="33833B4F" w14:textId="77777777" w:rsidTr="00BB59A6">
        <w:trPr>
          <w:trHeight w:val="450"/>
        </w:trPr>
        <w:tc>
          <w:tcPr>
            <w:tcW w:w="10578" w:type="dxa"/>
            <w:vMerge/>
            <w:tcBorders>
              <w:top w:val="single" w:sz="6" w:space="0" w:color="000000"/>
              <w:left w:val="single" w:sz="6" w:space="0" w:color="CCCCCC"/>
              <w:bottom w:val="single" w:sz="6" w:space="0" w:color="000000"/>
              <w:right w:val="single" w:sz="6" w:space="0" w:color="000000"/>
            </w:tcBorders>
            <w:vAlign w:val="center"/>
            <w:hideMark/>
          </w:tcPr>
          <w:p w14:paraId="690658A2" w14:textId="77777777" w:rsidR="00436938" w:rsidRPr="00EC2B6F" w:rsidRDefault="00436938" w:rsidP="00EC2B6F">
            <w:pPr>
              <w:spacing w:after="0" w:line="240" w:lineRule="auto"/>
              <w:rPr>
                <w:rFonts w:ascii="Times New Roman" w:eastAsia="Times New Roman" w:hAnsi="Times New Roman" w:cs="Times New Roman"/>
                <w:lang w:eastAsia="uk-UA"/>
              </w:rPr>
            </w:pPr>
          </w:p>
        </w:tc>
      </w:tr>
    </w:tbl>
    <w:p w14:paraId="5E4C60DB" w14:textId="4C871439" w:rsidR="00EC2B6F" w:rsidRDefault="00EC2B6F" w:rsidP="001A26AE">
      <w:pPr>
        <w:spacing w:after="0"/>
        <w:ind w:left="-709" w:firstLine="709"/>
        <w:jc w:val="center"/>
        <w:rPr>
          <w:rFonts w:ascii="Times New Roman" w:eastAsia="Arial" w:hAnsi="Times New Roman" w:cs="Times New Roman"/>
          <w:b/>
          <w:sz w:val="24"/>
          <w:szCs w:val="24"/>
          <w:u w:val="single"/>
        </w:rPr>
      </w:pPr>
    </w:p>
    <w:p w14:paraId="751FB654" w14:textId="05A99185" w:rsidR="00EC2B6F" w:rsidRDefault="00EC2B6F" w:rsidP="001A26AE">
      <w:pPr>
        <w:spacing w:after="0"/>
        <w:ind w:left="-709" w:firstLine="709"/>
        <w:jc w:val="center"/>
        <w:rPr>
          <w:rFonts w:ascii="Times New Roman" w:eastAsia="Arial" w:hAnsi="Times New Roman" w:cs="Times New Roman"/>
          <w:b/>
          <w:sz w:val="24"/>
          <w:szCs w:val="24"/>
          <w:u w:val="single"/>
        </w:rPr>
      </w:pPr>
      <w:r>
        <w:rPr>
          <w:rFonts w:ascii="Times New Roman" w:eastAsia="Arial" w:hAnsi="Times New Roman" w:cs="Times New Roman"/>
          <w:b/>
          <w:sz w:val="24"/>
          <w:szCs w:val="24"/>
          <w:u w:val="single"/>
        </w:rPr>
        <w:t>Завдання 16</w:t>
      </w:r>
    </w:p>
    <w:p w14:paraId="5540523D" w14:textId="7BDCB2E4" w:rsidR="00EC2B27" w:rsidRDefault="00EC2B27" w:rsidP="001A26AE">
      <w:pPr>
        <w:spacing w:after="0"/>
        <w:ind w:left="-709" w:firstLine="709"/>
        <w:jc w:val="center"/>
        <w:rPr>
          <w:rFonts w:ascii="Times New Roman" w:eastAsia="Times New Roman" w:hAnsi="Times New Roman" w:cs="Times New Roman"/>
          <w:u w:val="single"/>
          <w:lang w:eastAsia="uk-UA"/>
        </w:rPr>
      </w:pPr>
      <w:proofErr w:type="spellStart"/>
      <w:r w:rsidRPr="007F2ED2">
        <w:rPr>
          <w:rFonts w:ascii="Times New Roman" w:eastAsia="Times New Roman" w:hAnsi="Times New Roman" w:cs="Times New Roman"/>
          <w:u w:val="single"/>
          <w:lang w:eastAsia="uk-UA"/>
        </w:rPr>
        <w:t>Корюківський</w:t>
      </w:r>
      <w:proofErr w:type="spellEnd"/>
      <w:r w:rsidRPr="007F2ED2">
        <w:rPr>
          <w:rFonts w:ascii="Times New Roman" w:eastAsia="Times New Roman" w:hAnsi="Times New Roman" w:cs="Times New Roman"/>
          <w:u w:val="single"/>
          <w:lang w:eastAsia="uk-UA"/>
        </w:rPr>
        <w:t xml:space="preserve"> р-н Менська ТГ с. Стольне вул. Зарічна 126</w:t>
      </w:r>
    </w:p>
    <w:p w14:paraId="76182175" w14:textId="77777777" w:rsidR="00EC2B27" w:rsidRDefault="00EC2B27" w:rsidP="00DD1EA1">
      <w:pPr>
        <w:spacing w:after="0"/>
        <w:rPr>
          <w:rFonts w:ascii="Times New Roman" w:eastAsia="Arial" w:hAnsi="Times New Roman" w:cs="Times New Roman"/>
          <w:b/>
          <w:sz w:val="24"/>
          <w:szCs w:val="24"/>
          <w:u w:val="single"/>
        </w:rPr>
      </w:pPr>
    </w:p>
    <w:tbl>
      <w:tblPr>
        <w:tblW w:w="10578" w:type="dxa"/>
        <w:tblInd w:w="-717" w:type="dxa"/>
        <w:tblCellMar>
          <w:left w:w="0" w:type="dxa"/>
          <w:right w:w="0" w:type="dxa"/>
        </w:tblCellMar>
        <w:tblLook w:val="04A0" w:firstRow="1" w:lastRow="0" w:firstColumn="1" w:lastColumn="0" w:noHBand="0" w:noVBand="1"/>
      </w:tblPr>
      <w:tblGrid>
        <w:gridCol w:w="10578"/>
      </w:tblGrid>
      <w:tr w:rsidR="00EC2B27" w:rsidRPr="00EC2B6F" w14:paraId="6FD7ED66" w14:textId="77777777" w:rsidTr="00BB59A6">
        <w:trPr>
          <w:trHeight w:val="450"/>
        </w:trPr>
        <w:tc>
          <w:tcPr>
            <w:tcW w:w="10578" w:type="dxa"/>
            <w:vMerge w:val="restar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414F0C0" w14:textId="33737D26" w:rsidR="00EC2B27" w:rsidRDefault="00E04D35" w:rsidP="00EC2B2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1. </w:t>
            </w:r>
            <w:r w:rsidR="00EC2B27" w:rsidRPr="00EC2B6F">
              <w:rPr>
                <w:rFonts w:ascii="Times New Roman" w:eastAsia="Times New Roman" w:hAnsi="Times New Roman" w:cs="Times New Roman"/>
                <w:lang w:eastAsia="uk-UA"/>
              </w:rPr>
              <w:t xml:space="preserve">Демонтаж ушкоджених листів шиферу та елементів з листової сталі, металочерепиці - 140 квадратний метр ; </w:t>
            </w:r>
          </w:p>
          <w:p w14:paraId="0AAD8502" w14:textId="77777777" w:rsidR="00EC2B27" w:rsidRDefault="00EC2B27" w:rsidP="00EC2B27">
            <w:pPr>
              <w:spacing w:after="0" w:line="240" w:lineRule="auto"/>
              <w:rPr>
                <w:rFonts w:ascii="Times New Roman" w:eastAsia="Times New Roman" w:hAnsi="Times New Roman" w:cs="Times New Roman"/>
                <w:lang w:eastAsia="uk-UA"/>
              </w:rPr>
            </w:pPr>
          </w:p>
          <w:p w14:paraId="7C57F53F" w14:textId="079E621B" w:rsidR="00EC2B27" w:rsidRDefault="00E04D35" w:rsidP="00EC2B2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2. </w:t>
            </w:r>
            <w:r w:rsidR="00EC2B27" w:rsidRPr="00EC2B6F">
              <w:rPr>
                <w:rFonts w:ascii="Times New Roman" w:eastAsia="Times New Roman" w:hAnsi="Times New Roman" w:cs="Times New Roman"/>
                <w:lang w:eastAsia="uk-UA"/>
              </w:rPr>
              <w:t xml:space="preserve">Демонтаж </w:t>
            </w:r>
            <w:proofErr w:type="spellStart"/>
            <w:r w:rsidR="00EC2B27" w:rsidRPr="00EC2B6F">
              <w:rPr>
                <w:rFonts w:ascii="Times New Roman" w:eastAsia="Times New Roman" w:hAnsi="Times New Roman" w:cs="Times New Roman"/>
                <w:lang w:eastAsia="uk-UA"/>
              </w:rPr>
              <w:t>ушкодженної</w:t>
            </w:r>
            <w:proofErr w:type="spellEnd"/>
            <w:r w:rsidR="00EC2B27" w:rsidRPr="00EC2B6F">
              <w:rPr>
                <w:rFonts w:ascii="Times New Roman" w:eastAsia="Times New Roman" w:hAnsi="Times New Roman" w:cs="Times New Roman"/>
                <w:lang w:eastAsia="uk-UA"/>
              </w:rPr>
              <w:t xml:space="preserve"> паро\гідроізоляції - 140 квадратний метр ;</w:t>
            </w:r>
          </w:p>
          <w:p w14:paraId="17559162" w14:textId="77777777" w:rsidR="00EC2B27" w:rsidRDefault="00EC2B27" w:rsidP="00EC2B27">
            <w:pPr>
              <w:spacing w:after="0" w:line="240" w:lineRule="auto"/>
              <w:rPr>
                <w:rFonts w:ascii="Times New Roman" w:eastAsia="Times New Roman" w:hAnsi="Times New Roman" w:cs="Times New Roman"/>
                <w:lang w:eastAsia="uk-UA"/>
              </w:rPr>
            </w:pPr>
            <w:r w:rsidRPr="00EC2B6F">
              <w:rPr>
                <w:rFonts w:ascii="Times New Roman" w:eastAsia="Times New Roman" w:hAnsi="Times New Roman" w:cs="Times New Roman"/>
                <w:lang w:eastAsia="uk-UA"/>
              </w:rPr>
              <w:t xml:space="preserve"> </w:t>
            </w:r>
          </w:p>
          <w:p w14:paraId="315E0789" w14:textId="097D2004" w:rsidR="00EC2B27" w:rsidRDefault="00E04D35" w:rsidP="00EC2B2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3. </w:t>
            </w:r>
            <w:r w:rsidR="00EC2B27" w:rsidRPr="00EC2B6F">
              <w:rPr>
                <w:rFonts w:ascii="Times New Roman" w:eastAsia="Times New Roman" w:hAnsi="Times New Roman" w:cs="Times New Roman"/>
                <w:lang w:eastAsia="uk-UA"/>
              </w:rPr>
              <w:t>Постач</w:t>
            </w:r>
            <w:r w:rsidR="00EC2B27">
              <w:rPr>
                <w:rFonts w:ascii="Times New Roman" w:eastAsia="Times New Roman" w:hAnsi="Times New Roman" w:cs="Times New Roman"/>
                <w:lang w:eastAsia="uk-UA"/>
              </w:rPr>
              <w:t>ан</w:t>
            </w:r>
            <w:r w:rsidR="00EC2B27" w:rsidRPr="00EC2B6F">
              <w:rPr>
                <w:rFonts w:ascii="Times New Roman" w:eastAsia="Times New Roman" w:hAnsi="Times New Roman" w:cs="Times New Roman"/>
                <w:lang w:eastAsia="uk-UA"/>
              </w:rPr>
              <w:t xml:space="preserve">ня та повний цикл монтажу нових листів </w:t>
            </w:r>
            <w:proofErr w:type="spellStart"/>
            <w:r w:rsidR="00EC2B27" w:rsidRPr="00EC2B6F">
              <w:rPr>
                <w:rFonts w:ascii="Times New Roman" w:eastAsia="Times New Roman" w:hAnsi="Times New Roman" w:cs="Times New Roman"/>
                <w:lang w:eastAsia="uk-UA"/>
              </w:rPr>
              <w:t>безазбестового</w:t>
            </w:r>
            <w:proofErr w:type="spellEnd"/>
            <w:r w:rsidR="00EC2B27" w:rsidRPr="00EC2B6F">
              <w:rPr>
                <w:rFonts w:ascii="Times New Roman" w:eastAsia="Times New Roman" w:hAnsi="Times New Roman" w:cs="Times New Roman"/>
                <w:lang w:eastAsia="uk-UA"/>
              </w:rPr>
              <w:t xml:space="preserve"> шиферу - 140 квадратний метр ; </w:t>
            </w:r>
          </w:p>
          <w:p w14:paraId="4E9831A6" w14:textId="77777777" w:rsidR="00EC2B27" w:rsidRDefault="00EC2B27" w:rsidP="00EC2B27">
            <w:pPr>
              <w:spacing w:after="0" w:line="240" w:lineRule="auto"/>
              <w:rPr>
                <w:rFonts w:ascii="Times New Roman" w:eastAsia="Times New Roman" w:hAnsi="Times New Roman" w:cs="Times New Roman"/>
                <w:lang w:eastAsia="uk-UA"/>
              </w:rPr>
            </w:pPr>
          </w:p>
          <w:p w14:paraId="64E004FF" w14:textId="607C739E" w:rsidR="00EC2B27" w:rsidRDefault="00E04D35" w:rsidP="00EC2B2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4. </w:t>
            </w:r>
            <w:r w:rsidR="00EC2B27" w:rsidRPr="00EC2B6F">
              <w:rPr>
                <w:rFonts w:ascii="Times New Roman" w:eastAsia="Times New Roman" w:hAnsi="Times New Roman" w:cs="Times New Roman"/>
                <w:lang w:eastAsia="uk-UA"/>
              </w:rPr>
              <w:t xml:space="preserve">Постачання та монтаж коників, примикань, </w:t>
            </w:r>
            <w:proofErr w:type="spellStart"/>
            <w:r w:rsidR="00EC2B27" w:rsidRPr="00EC2B6F">
              <w:rPr>
                <w:rFonts w:ascii="Times New Roman" w:eastAsia="Times New Roman" w:hAnsi="Times New Roman" w:cs="Times New Roman"/>
                <w:lang w:eastAsia="uk-UA"/>
              </w:rPr>
              <w:t>єндов</w:t>
            </w:r>
            <w:proofErr w:type="spellEnd"/>
            <w:r w:rsidR="00EC2B27" w:rsidRPr="00EC2B6F">
              <w:rPr>
                <w:rFonts w:ascii="Times New Roman" w:eastAsia="Times New Roman" w:hAnsi="Times New Roman" w:cs="Times New Roman"/>
                <w:lang w:eastAsia="uk-UA"/>
              </w:rPr>
              <w:t xml:space="preserve"> - 16 погонний метр ;</w:t>
            </w:r>
          </w:p>
          <w:p w14:paraId="25307EFE" w14:textId="77777777" w:rsidR="00EC2B27" w:rsidRDefault="00EC2B27" w:rsidP="00EC2B27">
            <w:pPr>
              <w:spacing w:after="0" w:line="240" w:lineRule="auto"/>
              <w:rPr>
                <w:rFonts w:ascii="Times New Roman" w:eastAsia="Times New Roman" w:hAnsi="Times New Roman" w:cs="Times New Roman"/>
                <w:lang w:eastAsia="uk-UA"/>
              </w:rPr>
            </w:pPr>
          </w:p>
          <w:p w14:paraId="33E0132A" w14:textId="38D4BAB0" w:rsidR="00EC2B27" w:rsidRDefault="00E04D35" w:rsidP="00EC2B2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5. </w:t>
            </w:r>
            <w:r w:rsidR="00EC2B27" w:rsidRPr="00EC2B6F">
              <w:rPr>
                <w:rFonts w:ascii="Times New Roman" w:eastAsia="Times New Roman" w:hAnsi="Times New Roman" w:cs="Times New Roman"/>
                <w:lang w:eastAsia="uk-UA"/>
              </w:rPr>
              <w:t xml:space="preserve">Постачання та влаштування гідро- або пароізоляції - 140 квадратний метр ; </w:t>
            </w:r>
          </w:p>
          <w:p w14:paraId="1C17882C" w14:textId="77777777" w:rsidR="00EC2B27" w:rsidRDefault="00EC2B27" w:rsidP="00EC2B27">
            <w:pPr>
              <w:spacing w:after="0" w:line="240" w:lineRule="auto"/>
              <w:rPr>
                <w:rFonts w:ascii="Times New Roman" w:eastAsia="Times New Roman" w:hAnsi="Times New Roman" w:cs="Times New Roman"/>
                <w:lang w:eastAsia="uk-UA"/>
              </w:rPr>
            </w:pPr>
          </w:p>
          <w:p w14:paraId="3885951A" w14:textId="5C7CBAA7" w:rsidR="00EC2B27" w:rsidRDefault="00E04D35" w:rsidP="00EC2B2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6. </w:t>
            </w:r>
            <w:r w:rsidR="00EC2B27" w:rsidRPr="00EC2B6F">
              <w:rPr>
                <w:rFonts w:ascii="Times New Roman" w:eastAsia="Times New Roman" w:hAnsi="Times New Roman" w:cs="Times New Roman"/>
                <w:lang w:eastAsia="uk-UA"/>
              </w:rPr>
              <w:t xml:space="preserve">Постачання та кладка </w:t>
            </w:r>
            <w:proofErr w:type="spellStart"/>
            <w:r w:rsidR="00EC2B27" w:rsidRPr="00EC2B6F">
              <w:rPr>
                <w:rFonts w:ascii="Times New Roman" w:eastAsia="Times New Roman" w:hAnsi="Times New Roman" w:cs="Times New Roman"/>
                <w:lang w:eastAsia="uk-UA"/>
              </w:rPr>
              <w:t>ліноліуму</w:t>
            </w:r>
            <w:proofErr w:type="spellEnd"/>
            <w:r w:rsidR="00EC2B27" w:rsidRPr="00EC2B6F">
              <w:rPr>
                <w:rFonts w:ascii="Times New Roman" w:eastAsia="Times New Roman" w:hAnsi="Times New Roman" w:cs="Times New Roman"/>
                <w:lang w:eastAsia="uk-UA"/>
              </w:rPr>
              <w:t xml:space="preserve"> - 46 квадратний метр ; Постачання та установка пластикового плінтусу підлоги - 24 погонний метр ; </w:t>
            </w:r>
          </w:p>
          <w:p w14:paraId="2A736E80" w14:textId="77777777" w:rsidR="00EC2B27" w:rsidRDefault="00EC2B27" w:rsidP="00EC2B27">
            <w:pPr>
              <w:spacing w:after="0" w:line="240" w:lineRule="auto"/>
              <w:rPr>
                <w:rFonts w:ascii="Times New Roman" w:eastAsia="Times New Roman" w:hAnsi="Times New Roman" w:cs="Times New Roman"/>
                <w:lang w:eastAsia="uk-UA"/>
              </w:rPr>
            </w:pPr>
          </w:p>
          <w:p w14:paraId="17F41BFD" w14:textId="540ABE97" w:rsidR="00EC2B27" w:rsidRDefault="00E04D35" w:rsidP="00EC2B2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7. </w:t>
            </w:r>
            <w:r w:rsidR="00EC2B27" w:rsidRPr="00EC2B6F">
              <w:rPr>
                <w:rFonts w:ascii="Times New Roman" w:eastAsia="Times New Roman" w:hAnsi="Times New Roman" w:cs="Times New Roman"/>
                <w:lang w:eastAsia="uk-UA"/>
              </w:rPr>
              <w:t xml:space="preserve">Шпаклювання стін + </w:t>
            </w:r>
            <w:proofErr w:type="spellStart"/>
            <w:r w:rsidR="00EC2B27" w:rsidRPr="00EC2B6F">
              <w:rPr>
                <w:rFonts w:ascii="Times New Roman" w:eastAsia="Times New Roman" w:hAnsi="Times New Roman" w:cs="Times New Roman"/>
                <w:lang w:eastAsia="uk-UA"/>
              </w:rPr>
              <w:t>грунтовка</w:t>
            </w:r>
            <w:proofErr w:type="spellEnd"/>
            <w:r w:rsidR="00EC2B27" w:rsidRPr="00EC2B6F">
              <w:rPr>
                <w:rFonts w:ascii="Times New Roman" w:eastAsia="Times New Roman" w:hAnsi="Times New Roman" w:cs="Times New Roman"/>
                <w:lang w:eastAsia="uk-UA"/>
              </w:rPr>
              <w:t xml:space="preserve"> стін - 116 квадратний метр ; </w:t>
            </w:r>
          </w:p>
          <w:p w14:paraId="3B3E79BA" w14:textId="77777777" w:rsidR="00465323" w:rsidRDefault="00465323" w:rsidP="00EC2B27">
            <w:pPr>
              <w:spacing w:after="0" w:line="240" w:lineRule="auto"/>
              <w:rPr>
                <w:rFonts w:ascii="Times New Roman" w:eastAsia="Times New Roman" w:hAnsi="Times New Roman" w:cs="Times New Roman"/>
                <w:lang w:eastAsia="uk-UA"/>
              </w:rPr>
            </w:pPr>
          </w:p>
          <w:p w14:paraId="55D56080" w14:textId="70B67ABF" w:rsidR="00EC2B27" w:rsidRDefault="00E04D35" w:rsidP="00EC2B2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8. </w:t>
            </w:r>
            <w:r w:rsidR="00EC2B27" w:rsidRPr="00EC2B6F">
              <w:rPr>
                <w:rFonts w:ascii="Times New Roman" w:eastAsia="Times New Roman" w:hAnsi="Times New Roman" w:cs="Times New Roman"/>
                <w:lang w:eastAsia="uk-UA"/>
              </w:rPr>
              <w:t>Постачання та установка ОСБ в один прошарок - 46 квадратний метр ;</w:t>
            </w:r>
          </w:p>
          <w:p w14:paraId="20687DD3" w14:textId="63AFC7DD" w:rsidR="00EC2B27" w:rsidRDefault="00EC2B27" w:rsidP="00EC2B27">
            <w:pPr>
              <w:spacing w:after="0" w:line="240" w:lineRule="auto"/>
              <w:rPr>
                <w:rFonts w:ascii="Times New Roman" w:eastAsia="Times New Roman" w:hAnsi="Times New Roman" w:cs="Times New Roman"/>
                <w:lang w:eastAsia="uk-UA"/>
              </w:rPr>
            </w:pPr>
            <w:r w:rsidRPr="00EC2B6F">
              <w:rPr>
                <w:rFonts w:ascii="Times New Roman" w:eastAsia="Times New Roman" w:hAnsi="Times New Roman" w:cs="Times New Roman"/>
                <w:lang w:eastAsia="uk-UA"/>
              </w:rPr>
              <w:t xml:space="preserve"> </w:t>
            </w:r>
          </w:p>
          <w:p w14:paraId="454F0C84" w14:textId="3838ED74" w:rsidR="00EC2B27" w:rsidRDefault="00E04D35" w:rsidP="00EC2B2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9. </w:t>
            </w:r>
            <w:r w:rsidR="00EC2B27" w:rsidRPr="00EC2B6F">
              <w:rPr>
                <w:rFonts w:ascii="Times New Roman" w:eastAsia="Times New Roman" w:hAnsi="Times New Roman" w:cs="Times New Roman"/>
                <w:lang w:eastAsia="uk-UA"/>
              </w:rPr>
              <w:t>Постачання та монтаж гіпсокартону 13 мм - 157 квадратний метр ;</w:t>
            </w:r>
          </w:p>
          <w:p w14:paraId="23179698" w14:textId="77777777" w:rsidR="00E04D35" w:rsidRDefault="00EC2B27" w:rsidP="00EC2B27">
            <w:pPr>
              <w:spacing w:after="0" w:line="240" w:lineRule="auto"/>
              <w:rPr>
                <w:rFonts w:ascii="Times New Roman" w:eastAsia="Times New Roman" w:hAnsi="Times New Roman" w:cs="Times New Roman"/>
                <w:lang w:eastAsia="uk-UA"/>
              </w:rPr>
            </w:pPr>
            <w:r w:rsidRPr="00EC2B6F">
              <w:rPr>
                <w:rFonts w:ascii="Times New Roman" w:eastAsia="Times New Roman" w:hAnsi="Times New Roman" w:cs="Times New Roman"/>
                <w:lang w:eastAsia="uk-UA"/>
              </w:rPr>
              <w:t xml:space="preserve"> </w:t>
            </w:r>
          </w:p>
          <w:p w14:paraId="0956A0BB" w14:textId="6996B913" w:rsidR="00EC2B27" w:rsidRDefault="00E04D35" w:rsidP="00EC2B2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10. </w:t>
            </w:r>
            <w:r w:rsidR="00EC2B27" w:rsidRPr="00EC2B6F">
              <w:rPr>
                <w:rFonts w:ascii="Times New Roman" w:eastAsia="Times New Roman" w:hAnsi="Times New Roman" w:cs="Times New Roman"/>
                <w:lang w:eastAsia="uk-UA"/>
              </w:rPr>
              <w:t>Постачання та фарбування фарбою на олійній основі. 2 шари - 157 квадратний метр ;</w:t>
            </w:r>
          </w:p>
          <w:p w14:paraId="21E4573A" w14:textId="77777777" w:rsidR="00E04D35" w:rsidRDefault="00EC2B27" w:rsidP="00EC2B27">
            <w:pPr>
              <w:spacing w:after="0" w:line="240" w:lineRule="auto"/>
              <w:rPr>
                <w:rFonts w:ascii="Times New Roman" w:eastAsia="Times New Roman" w:hAnsi="Times New Roman" w:cs="Times New Roman"/>
                <w:lang w:eastAsia="uk-UA"/>
              </w:rPr>
            </w:pPr>
            <w:r w:rsidRPr="00EC2B6F">
              <w:rPr>
                <w:rFonts w:ascii="Times New Roman" w:eastAsia="Times New Roman" w:hAnsi="Times New Roman" w:cs="Times New Roman"/>
                <w:lang w:eastAsia="uk-UA"/>
              </w:rPr>
              <w:t xml:space="preserve"> </w:t>
            </w:r>
          </w:p>
          <w:p w14:paraId="3B840A07" w14:textId="764F2DA0" w:rsidR="00E04D35" w:rsidRDefault="00E04D35" w:rsidP="00EC2B2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11. </w:t>
            </w:r>
            <w:r w:rsidR="00EC2B27" w:rsidRPr="00EC2B6F">
              <w:rPr>
                <w:rFonts w:ascii="Times New Roman" w:eastAsia="Times New Roman" w:hAnsi="Times New Roman" w:cs="Times New Roman"/>
                <w:lang w:eastAsia="uk-UA"/>
              </w:rPr>
              <w:t xml:space="preserve">Постачання та монтаж </w:t>
            </w:r>
            <w:proofErr w:type="spellStart"/>
            <w:r w:rsidR="00EC2B27" w:rsidRPr="00EC2B6F">
              <w:rPr>
                <w:rFonts w:ascii="Times New Roman" w:eastAsia="Times New Roman" w:hAnsi="Times New Roman" w:cs="Times New Roman"/>
                <w:lang w:eastAsia="uk-UA"/>
              </w:rPr>
              <w:t>межкімнатних</w:t>
            </w:r>
            <w:proofErr w:type="spellEnd"/>
            <w:r w:rsidR="00EC2B27" w:rsidRPr="00EC2B6F">
              <w:rPr>
                <w:rFonts w:ascii="Times New Roman" w:eastAsia="Times New Roman" w:hAnsi="Times New Roman" w:cs="Times New Roman"/>
                <w:lang w:eastAsia="uk-UA"/>
              </w:rPr>
              <w:t xml:space="preserve"> </w:t>
            </w:r>
            <w:proofErr w:type="spellStart"/>
            <w:r w:rsidR="00EC2B27" w:rsidRPr="00EC2B6F">
              <w:rPr>
                <w:rFonts w:ascii="Times New Roman" w:eastAsia="Times New Roman" w:hAnsi="Times New Roman" w:cs="Times New Roman"/>
                <w:lang w:eastAsia="uk-UA"/>
              </w:rPr>
              <w:t>двірних</w:t>
            </w:r>
            <w:proofErr w:type="spellEnd"/>
            <w:r w:rsidR="00EC2B27" w:rsidRPr="00EC2B6F">
              <w:rPr>
                <w:rFonts w:ascii="Times New Roman" w:eastAsia="Times New Roman" w:hAnsi="Times New Roman" w:cs="Times New Roman"/>
                <w:lang w:eastAsia="uk-UA"/>
              </w:rPr>
              <w:t xml:space="preserve"> блоків (включаючи монтаж коробки, лиштви, фурнітури), 2100x900 мм - 1 </w:t>
            </w:r>
            <w:proofErr w:type="spellStart"/>
            <w:r w:rsidR="00EC2B27" w:rsidRPr="00EC2B6F">
              <w:rPr>
                <w:rFonts w:ascii="Times New Roman" w:eastAsia="Times New Roman" w:hAnsi="Times New Roman" w:cs="Times New Roman"/>
                <w:lang w:eastAsia="uk-UA"/>
              </w:rPr>
              <w:t>шт</w:t>
            </w:r>
            <w:proofErr w:type="spellEnd"/>
            <w:r w:rsidR="00EC2B27" w:rsidRPr="00EC2B6F">
              <w:rPr>
                <w:rFonts w:ascii="Times New Roman" w:eastAsia="Times New Roman" w:hAnsi="Times New Roman" w:cs="Times New Roman"/>
                <w:lang w:eastAsia="uk-UA"/>
              </w:rPr>
              <w:t xml:space="preserve"> ; </w:t>
            </w:r>
          </w:p>
          <w:p w14:paraId="2A687423" w14:textId="77777777" w:rsidR="00E04D35" w:rsidRDefault="00E04D35" w:rsidP="00EC2B27">
            <w:pPr>
              <w:spacing w:after="0" w:line="240" w:lineRule="auto"/>
              <w:rPr>
                <w:rFonts w:ascii="Times New Roman" w:eastAsia="Times New Roman" w:hAnsi="Times New Roman" w:cs="Times New Roman"/>
                <w:lang w:eastAsia="uk-UA"/>
              </w:rPr>
            </w:pPr>
          </w:p>
          <w:p w14:paraId="2C3B0913" w14:textId="610D4116" w:rsidR="00EC2B27" w:rsidRPr="00EC2B6F" w:rsidRDefault="00E04D35" w:rsidP="00EC2B27">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12. </w:t>
            </w:r>
            <w:r w:rsidR="00EC2B27" w:rsidRPr="00EC2B6F">
              <w:rPr>
                <w:rFonts w:ascii="Times New Roman" w:eastAsia="Times New Roman" w:hAnsi="Times New Roman" w:cs="Times New Roman"/>
                <w:lang w:eastAsia="uk-UA"/>
              </w:rPr>
              <w:t xml:space="preserve">Постачання та монтаж вхідних </w:t>
            </w:r>
            <w:proofErr w:type="spellStart"/>
            <w:r w:rsidR="00EC2B27" w:rsidRPr="00EC2B6F">
              <w:rPr>
                <w:rFonts w:ascii="Times New Roman" w:eastAsia="Times New Roman" w:hAnsi="Times New Roman" w:cs="Times New Roman"/>
                <w:lang w:eastAsia="uk-UA"/>
              </w:rPr>
              <w:t>двірних</w:t>
            </w:r>
            <w:proofErr w:type="spellEnd"/>
            <w:r w:rsidR="00EC2B27" w:rsidRPr="00EC2B6F">
              <w:rPr>
                <w:rFonts w:ascii="Times New Roman" w:eastAsia="Times New Roman" w:hAnsi="Times New Roman" w:cs="Times New Roman"/>
                <w:lang w:eastAsia="uk-UA"/>
              </w:rPr>
              <w:t xml:space="preserve"> блоків, 2100x900 мм - 1 </w:t>
            </w:r>
            <w:proofErr w:type="spellStart"/>
            <w:r w:rsidR="00EC2B27" w:rsidRPr="00EC2B6F">
              <w:rPr>
                <w:rFonts w:ascii="Times New Roman" w:eastAsia="Times New Roman" w:hAnsi="Times New Roman" w:cs="Times New Roman"/>
                <w:lang w:eastAsia="uk-UA"/>
              </w:rPr>
              <w:t>шт</w:t>
            </w:r>
            <w:proofErr w:type="spellEnd"/>
            <w:r w:rsidR="00EC2B27" w:rsidRPr="00EC2B6F">
              <w:rPr>
                <w:rFonts w:ascii="Times New Roman" w:eastAsia="Times New Roman" w:hAnsi="Times New Roman" w:cs="Times New Roman"/>
                <w:lang w:eastAsia="uk-UA"/>
              </w:rPr>
              <w:t xml:space="preserve"> ; </w:t>
            </w:r>
          </w:p>
        </w:tc>
      </w:tr>
      <w:tr w:rsidR="00EC2B27" w:rsidRPr="00EC2B6F" w14:paraId="11684655" w14:textId="77777777" w:rsidTr="00BB59A6">
        <w:trPr>
          <w:trHeight w:val="450"/>
        </w:trPr>
        <w:tc>
          <w:tcPr>
            <w:tcW w:w="10578" w:type="dxa"/>
            <w:vMerge/>
            <w:tcBorders>
              <w:top w:val="single" w:sz="6" w:space="0" w:color="000000"/>
              <w:left w:val="single" w:sz="6" w:space="0" w:color="CCCCCC"/>
              <w:bottom w:val="single" w:sz="6" w:space="0" w:color="000000"/>
              <w:right w:val="single" w:sz="6" w:space="0" w:color="000000"/>
            </w:tcBorders>
            <w:vAlign w:val="center"/>
            <w:hideMark/>
          </w:tcPr>
          <w:p w14:paraId="331A4225" w14:textId="77777777" w:rsidR="00EC2B27" w:rsidRPr="00EC2B6F" w:rsidRDefault="00EC2B27" w:rsidP="00EC2B6F">
            <w:pPr>
              <w:spacing w:after="0" w:line="240" w:lineRule="auto"/>
              <w:rPr>
                <w:rFonts w:ascii="Times New Roman" w:eastAsia="Times New Roman" w:hAnsi="Times New Roman" w:cs="Times New Roman"/>
                <w:lang w:eastAsia="uk-UA"/>
              </w:rPr>
            </w:pPr>
          </w:p>
        </w:tc>
      </w:tr>
      <w:tr w:rsidR="00EC2B27" w:rsidRPr="00EC2B6F" w14:paraId="55BB047C" w14:textId="77777777" w:rsidTr="00BB59A6">
        <w:trPr>
          <w:trHeight w:val="450"/>
        </w:trPr>
        <w:tc>
          <w:tcPr>
            <w:tcW w:w="10578" w:type="dxa"/>
            <w:vMerge/>
            <w:tcBorders>
              <w:top w:val="single" w:sz="6" w:space="0" w:color="000000"/>
              <w:left w:val="single" w:sz="6" w:space="0" w:color="CCCCCC"/>
              <w:bottom w:val="single" w:sz="6" w:space="0" w:color="000000"/>
              <w:right w:val="single" w:sz="6" w:space="0" w:color="000000"/>
            </w:tcBorders>
            <w:vAlign w:val="center"/>
            <w:hideMark/>
          </w:tcPr>
          <w:p w14:paraId="1C3FC6D1" w14:textId="77777777" w:rsidR="00EC2B27" w:rsidRPr="00EC2B6F" w:rsidRDefault="00EC2B27" w:rsidP="00EC2B6F">
            <w:pPr>
              <w:spacing w:after="0" w:line="240" w:lineRule="auto"/>
              <w:rPr>
                <w:rFonts w:ascii="Times New Roman" w:eastAsia="Times New Roman" w:hAnsi="Times New Roman" w:cs="Times New Roman"/>
                <w:lang w:eastAsia="uk-UA"/>
              </w:rPr>
            </w:pPr>
          </w:p>
        </w:tc>
      </w:tr>
      <w:tr w:rsidR="00EC2B27" w:rsidRPr="00EC2B6F" w14:paraId="72D8E2D8" w14:textId="77777777" w:rsidTr="00BB59A6">
        <w:trPr>
          <w:trHeight w:val="450"/>
        </w:trPr>
        <w:tc>
          <w:tcPr>
            <w:tcW w:w="10578" w:type="dxa"/>
            <w:vMerge/>
            <w:tcBorders>
              <w:top w:val="single" w:sz="6" w:space="0" w:color="000000"/>
              <w:left w:val="single" w:sz="6" w:space="0" w:color="CCCCCC"/>
              <w:bottom w:val="single" w:sz="6" w:space="0" w:color="000000"/>
              <w:right w:val="single" w:sz="6" w:space="0" w:color="000000"/>
            </w:tcBorders>
            <w:vAlign w:val="center"/>
            <w:hideMark/>
          </w:tcPr>
          <w:p w14:paraId="7EE002D0" w14:textId="77777777" w:rsidR="00EC2B27" w:rsidRPr="00EC2B6F" w:rsidRDefault="00EC2B27" w:rsidP="00EC2B6F">
            <w:pPr>
              <w:spacing w:after="0" w:line="240" w:lineRule="auto"/>
              <w:rPr>
                <w:rFonts w:ascii="Times New Roman" w:eastAsia="Times New Roman" w:hAnsi="Times New Roman" w:cs="Times New Roman"/>
                <w:lang w:eastAsia="uk-UA"/>
              </w:rPr>
            </w:pPr>
          </w:p>
        </w:tc>
      </w:tr>
    </w:tbl>
    <w:p w14:paraId="2C1D5C38" w14:textId="05835E00" w:rsidR="00EC2B6F" w:rsidRDefault="00EC2B6F" w:rsidP="001A26AE">
      <w:pPr>
        <w:spacing w:after="0"/>
        <w:ind w:left="-709" w:firstLine="709"/>
        <w:jc w:val="center"/>
        <w:rPr>
          <w:rFonts w:ascii="Times New Roman" w:eastAsia="Arial" w:hAnsi="Times New Roman" w:cs="Times New Roman"/>
          <w:b/>
          <w:sz w:val="24"/>
          <w:szCs w:val="24"/>
          <w:u w:val="single"/>
        </w:rPr>
      </w:pPr>
    </w:p>
    <w:p w14:paraId="1BB9DE46" w14:textId="7BAA8CD7" w:rsidR="00EC2B6F" w:rsidRDefault="00EC2B6F" w:rsidP="001A26AE">
      <w:pPr>
        <w:spacing w:after="0"/>
        <w:ind w:left="-709" w:firstLine="709"/>
        <w:jc w:val="center"/>
        <w:rPr>
          <w:rFonts w:ascii="Times New Roman" w:eastAsia="Arial" w:hAnsi="Times New Roman" w:cs="Times New Roman"/>
          <w:b/>
          <w:sz w:val="24"/>
          <w:szCs w:val="24"/>
          <w:u w:val="single"/>
        </w:rPr>
      </w:pPr>
      <w:r>
        <w:rPr>
          <w:rFonts w:ascii="Times New Roman" w:eastAsia="Arial" w:hAnsi="Times New Roman" w:cs="Times New Roman"/>
          <w:b/>
          <w:sz w:val="24"/>
          <w:szCs w:val="24"/>
          <w:u w:val="single"/>
        </w:rPr>
        <w:t>Завдання 17</w:t>
      </w:r>
    </w:p>
    <w:p w14:paraId="58EA18BA" w14:textId="795E4469" w:rsidR="00E04D35" w:rsidRDefault="00E04D35" w:rsidP="001A26AE">
      <w:pPr>
        <w:spacing w:after="0"/>
        <w:ind w:left="-709" w:firstLine="709"/>
        <w:jc w:val="center"/>
        <w:rPr>
          <w:rFonts w:ascii="Times New Roman" w:eastAsia="Times New Roman" w:hAnsi="Times New Roman" w:cs="Times New Roman"/>
          <w:u w:val="single"/>
          <w:lang w:eastAsia="uk-UA"/>
        </w:rPr>
      </w:pPr>
      <w:proofErr w:type="spellStart"/>
      <w:r w:rsidRPr="007F2ED2">
        <w:rPr>
          <w:rFonts w:ascii="Times New Roman" w:eastAsia="Times New Roman" w:hAnsi="Times New Roman" w:cs="Times New Roman"/>
          <w:u w:val="single"/>
          <w:lang w:eastAsia="uk-UA"/>
        </w:rPr>
        <w:t>Корюківський</w:t>
      </w:r>
      <w:proofErr w:type="spellEnd"/>
      <w:r w:rsidRPr="007F2ED2">
        <w:rPr>
          <w:rFonts w:ascii="Times New Roman" w:eastAsia="Times New Roman" w:hAnsi="Times New Roman" w:cs="Times New Roman"/>
          <w:u w:val="single"/>
          <w:lang w:eastAsia="uk-UA"/>
        </w:rPr>
        <w:t xml:space="preserve"> р-н Менська ТГ с. </w:t>
      </w:r>
      <w:proofErr w:type="spellStart"/>
      <w:r w:rsidRPr="007F2ED2">
        <w:rPr>
          <w:rFonts w:ascii="Times New Roman" w:eastAsia="Times New Roman" w:hAnsi="Times New Roman" w:cs="Times New Roman"/>
          <w:u w:val="single"/>
          <w:lang w:eastAsia="uk-UA"/>
        </w:rPr>
        <w:t>Осмаки</w:t>
      </w:r>
      <w:proofErr w:type="spellEnd"/>
      <w:r w:rsidRPr="007F2ED2">
        <w:rPr>
          <w:rFonts w:ascii="Times New Roman" w:eastAsia="Times New Roman" w:hAnsi="Times New Roman" w:cs="Times New Roman"/>
          <w:u w:val="single"/>
          <w:lang w:eastAsia="uk-UA"/>
        </w:rPr>
        <w:t xml:space="preserve"> вул. Шевченка 11</w:t>
      </w:r>
    </w:p>
    <w:p w14:paraId="3073712C" w14:textId="77777777" w:rsidR="007F2ED2" w:rsidRPr="007F2ED2" w:rsidRDefault="007F2ED2" w:rsidP="001A26AE">
      <w:pPr>
        <w:spacing w:after="0"/>
        <w:ind w:left="-709" w:firstLine="709"/>
        <w:jc w:val="center"/>
        <w:rPr>
          <w:rFonts w:ascii="Times New Roman" w:eastAsia="Times New Roman" w:hAnsi="Times New Roman" w:cs="Times New Roman"/>
          <w:u w:val="single"/>
          <w:lang w:eastAsia="uk-UA"/>
        </w:rPr>
      </w:pPr>
    </w:p>
    <w:p w14:paraId="66DCC44A" w14:textId="77777777" w:rsidR="007F2ED2" w:rsidRDefault="007F2ED2" w:rsidP="001A26AE">
      <w:pPr>
        <w:spacing w:after="0"/>
        <w:ind w:left="-709" w:firstLine="709"/>
        <w:jc w:val="center"/>
        <w:rPr>
          <w:rFonts w:ascii="Times New Roman" w:eastAsia="Arial" w:hAnsi="Times New Roman" w:cs="Times New Roman"/>
          <w:b/>
          <w:sz w:val="24"/>
          <w:szCs w:val="24"/>
          <w:u w:val="single"/>
        </w:rPr>
      </w:pPr>
    </w:p>
    <w:tbl>
      <w:tblPr>
        <w:tblW w:w="10578" w:type="dxa"/>
        <w:tblInd w:w="-717" w:type="dxa"/>
        <w:tblCellMar>
          <w:left w:w="0" w:type="dxa"/>
          <w:right w:w="0" w:type="dxa"/>
        </w:tblCellMar>
        <w:tblLook w:val="04A0" w:firstRow="1" w:lastRow="0" w:firstColumn="1" w:lastColumn="0" w:noHBand="0" w:noVBand="1"/>
      </w:tblPr>
      <w:tblGrid>
        <w:gridCol w:w="10578"/>
      </w:tblGrid>
      <w:tr w:rsidR="00E04D35" w:rsidRPr="00EC2B6F" w14:paraId="12E90574" w14:textId="77777777" w:rsidTr="00BB59A6">
        <w:trPr>
          <w:trHeight w:val="1005"/>
        </w:trPr>
        <w:tc>
          <w:tcPr>
            <w:tcW w:w="10578" w:type="dxa"/>
            <w:vMerge w:val="restar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DCEE0D7" w14:textId="1A0C9D8D" w:rsidR="00E04D35" w:rsidRDefault="00E04D35" w:rsidP="00E04D35">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lastRenderedPageBreak/>
              <w:t xml:space="preserve">1. </w:t>
            </w:r>
            <w:r w:rsidRPr="00EC2B6F">
              <w:rPr>
                <w:rFonts w:ascii="Times New Roman" w:eastAsia="Times New Roman" w:hAnsi="Times New Roman" w:cs="Times New Roman"/>
                <w:lang w:eastAsia="uk-UA"/>
              </w:rPr>
              <w:t xml:space="preserve">Постачання та кладка </w:t>
            </w:r>
            <w:proofErr w:type="spellStart"/>
            <w:r w:rsidRPr="00EC2B6F">
              <w:rPr>
                <w:rFonts w:ascii="Times New Roman" w:eastAsia="Times New Roman" w:hAnsi="Times New Roman" w:cs="Times New Roman"/>
                <w:lang w:eastAsia="uk-UA"/>
              </w:rPr>
              <w:t>ліноліуму</w:t>
            </w:r>
            <w:proofErr w:type="spellEnd"/>
            <w:r w:rsidRPr="00EC2B6F">
              <w:rPr>
                <w:rFonts w:ascii="Times New Roman" w:eastAsia="Times New Roman" w:hAnsi="Times New Roman" w:cs="Times New Roman"/>
                <w:lang w:eastAsia="uk-UA"/>
              </w:rPr>
              <w:t xml:space="preserve"> - 30 квадратний метр ; </w:t>
            </w:r>
          </w:p>
          <w:p w14:paraId="2FEF4B0D" w14:textId="77777777" w:rsidR="00E04D35" w:rsidRDefault="00E04D35" w:rsidP="00E04D35">
            <w:pPr>
              <w:spacing w:after="0" w:line="240" w:lineRule="auto"/>
              <w:rPr>
                <w:rFonts w:ascii="Times New Roman" w:eastAsia="Times New Roman" w:hAnsi="Times New Roman" w:cs="Times New Roman"/>
                <w:lang w:eastAsia="uk-UA"/>
              </w:rPr>
            </w:pPr>
          </w:p>
          <w:p w14:paraId="60CF8A3A" w14:textId="54F955E0" w:rsidR="00E04D35" w:rsidRDefault="00E04D35" w:rsidP="00E04D35">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2. </w:t>
            </w:r>
            <w:r w:rsidRPr="00EC2B6F">
              <w:rPr>
                <w:rFonts w:ascii="Times New Roman" w:eastAsia="Times New Roman" w:hAnsi="Times New Roman" w:cs="Times New Roman"/>
                <w:lang w:eastAsia="uk-UA"/>
              </w:rPr>
              <w:t xml:space="preserve">Постачання та установка пластикового плінтусу підлоги - 24 погонний метр ; </w:t>
            </w:r>
          </w:p>
          <w:p w14:paraId="5BA6BB04" w14:textId="77777777" w:rsidR="00E04D35" w:rsidRDefault="00E04D35" w:rsidP="00E04D35">
            <w:pPr>
              <w:spacing w:after="0" w:line="240" w:lineRule="auto"/>
              <w:rPr>
                <w:rFonts w:ascii="Times New Roman" w:eastAsia="Times New Roman" w:hAnsi="Times New Roman" w:cs="Times New Roman"/>
                <w:lang w:eastAsia="uk-UA"/>
              </w:rPr>
            </w:pPr>
          </w:p>
          <w:p w14:paraId="016C2444" w14:textId="3C936B50" w:rsidR="00E04D35" w:rsidRDefault="00E04D35" w:rsidP="00E04D35">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3. </w:t>
            </w:r>
            <w:r w:rsidRPr="00EC2B6F">
              <w:rPr>
                <w:rFonts w:ascii="Times New Roman" w:eastAsia="Times New Roman" w:hAnsi="Times New Roman" w:cs="Times New Roman"/>
                <w:lang w:eastAsia="uk-UA"/>
              </w:rPr>
              <w:t xml:space="preserve">Постачання та установка ОСБ в один прошарок - 30 квадратний метр ; </w:t>
            </w:r>
          </w:p>
          <w:p w14:paraId="296B065E" w14:textId="77777777" w:rsidR="00E04D35" w:rsidRDefault="00E04D35" w:rsidP="00E04D35">
            <w:pPr>
              <w:spacing w:after="0" w:line="240" w:lineRule="auto"/>
              <w:rPr>
                <w:rFonts w:ascii="Times New Roman" w:eastAsia="Times New Roman" w:hAnsi="Times New Roman" w:cs="Times New Roman"/>
                <w:lang w:eastAsia="uk-UA"/>
              </w:rPr>
            </w:pPr>
          </w:p>
          <w:p w14:paraId="73C7AD37" w14:textId="1B45D1F4" w:rsidR="00E04D35" w:rsidRDefault="00E04D35" w:rsidP="00E04D35">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4. </w:t>
            </w:r>
            <w:r w:rsidRPr="00EC2B6F">
              <w:rPr>
                <w:rFonts w:ascii="Times New Roman" w:eastAsia="Times New Roman" w:hAnsi="Times New Roman" w:cs="Times New Roman"/>
                <w:lang w:eastAsia="uk-UA"/>
              </w:rPr>
              <w:t xml:space="preserve">Постачання та монтаж </w:t>
            </w:r>
            <w:proofErr w:type="spellStart"/>
            <w:r w:rsidRPr="00EC2B6F">
              <w:rPr>
                <w:rFonts w:ascii="Times New Roman" w:eastAsia="Times New Roman" w:hAnsi="Times New Roman" w:cs="Times New Roman"/>
                <w:lang w:eastAsia="uk-UA"/>
              </w:rPr>
              <w:t>віконніх</w:t>
            </w:r>
            <w:proofErr w:type="spellEnd"/>
            <w:r w:rsidRPr="00EC2B6F">
              <w:rPr>
                <w:rFonts w:ascii="Times New Roman" w:eastAsia="Times New Roman" w:hAnsi="Times New Roman" w:cs="Times New Roman"/>
                <w:lang w:eastAsia="uk-UA"/>
              </w:rPr>
              <w:t xml:space="preserve"> блоків (включаючи монтаж відливів, підвіконня, відкосів) - 6,7 квадратний метр ; </w:t>
            </w:r>
          </w:p>
          <w:p w14:paraId="7E38CB06" w14:textId="77777777" w:rsidR="00E04D35" w:rsidRDefault="00E04D35" w:rsidP="00E04D35">
            <w:pPr>
              <w:spacing w:after="0" w:line="240" w:lineRule="auto"/>
              <w:rPr>
                <w:rFonts w:ascii="Times New Roman" w:eastAsia="Times New Roman" w:hAnsi="Times New Roman" w:cs="Times New Roman"/>
                <w:lang w:eastAsia="uk-UA"/>
              </w:rPr>
            </w:pPr>
          </w:p>
          <w:p w14:paraId="7C245962" w14:textId="108F7C6C" w:rsidR="00E04D35" w:rsidRDefault="00E04D35" w:rsidP="00E04D35">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5. </w:t>
            </w:r>
            <w:r w:rsidRPr="00EC2B6F">
              <w:rPr>
                <w:rFonts w:ascii="Times New Roman" w:eastAsia="Times New Roman" w:hAnsi="Times New Roman" w:cs="Times New Roman"/>
                <w:lang w:eastAsia="uk-UA"/>
              </w:rPr>
              <w:t xml:space="preserve">Постачання та монтаж вхідних </w:t>
            </w:r>
            <w:proofErr w:type="spellStart"/>
            <w:r w:rsidRPr="00EC2B6F">
              <w:rPr>
                <w:rFonts w:ascii="Times New Roman" w:eastAsia="Times New Roman" w:hAnsi="Times New Roman" w:cs="Times New Roman"/>
                <w:lang w:eastAsia="uk-UA"/>
              </w:rPr>
              <w:t>двірних</w:t>
            </w:r>
            <w:proofErr w:type="spellEnd"/>
            <w:r w:rsidRPr="00EC2B6F">
              <w:rPr>
                <w:rFonts w:ascii="Times New Roman" w:eastAsia="Times New Roman" w:hAnsi="Times New Roman" w:cs="Times New Roman"/>
                <w:lang w:eastAsia="uk-UA"/>
              </w:rPr>
              <w:t xml:space="preserve"> блоків, 2100x900 мм - 2 </w:t>
            </w:r>
            <w:proofErr w:type="spellStart"/>
            <w:r w:rsidRPr="00EC2B6F">
              <w:rPr>
                <w:rFonts w:ascii="Times New Roman" w:eastAsia="Times New Roman" w:hAnsi="Times New Roman" w:cs="Times New Roman"/>
                <w:lang w:eastAsia="uk-UA"/>
              </w:rPr>
              <w:t>шт</w:t>
            </w:r>
            <w:proofErr w:type="spellEnd"/>
            <w:r w:rsidRPr="00EC2B6F">
              <w:rPr>
                <w:rFonts w:ascii="Times New Roman" w:eastAsia="Times New Roman" w:hAnsi="Times New Roman" w:cs="Times New Roman"/>
                <w:lang w:eastAsia="uk-UA"/>
              </w:rPr>
              <w:t xml:space="preserve"> ; </w:t>
            </w:r>
          </w:p>
          <w:p w14:paraId="44DACB83" w14:textId="77777777" w:rsidR="00E04D35" w:rsidRDefault="00E04D35" w:rsidP="00E04D35">
            <w:pPr>
              <w:spacing w:after="0" w:line="240" w:lineRule="auto"/>
              <w:rPr>
                <w:rFonts w:ascii="Times New Roman" w:eastAsia="Times New Roman" w:hAnsi="Times New Roman" w:cs="Times New Roman"/>
                <w:lang w:eastAsia="uk-UA"/>
              </w:rPr>
            </w:pPr>
          </w:p>
          <w:p w14:paraId="55167CA8" w14:textId="428C8FCB" w:rsidR="00E04D35" w:rsidRDefault="00E04D35" w:rsidP="00E04D35">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6. </w:t>
            </w:r>
            <w:r w:rsidRPr="00EC2B6F">
              <w:rPr>
                <w:rFonts w:ascii="Times New Roman" w:eastAsia="Times New Roman" w:hAnsi="Times New Roman" w:cs="Times New Roman"/>
                <w:lang w:eastAsia="uk-UA"/>
              </w:rPr>
              <w:t xml:space="preserve">Постачання та прокладка кабелю електричного кабелю (у пластикову ізоляцію, включаючи </w:t>
            </w:r>
            <w:proofErr w:type="spellStart"/>
            <w:r w:rsidRPr="00EC2B6F">
              <w:rPr>
                <w:rFonts w:ascii="Times New Roman" w:eastAsia="Times New Roman" w:hAnsi="Times New Roman" w:cs="Times New Roman"/>
                <w:lang w:eastAsia="uk-UA"/>
              </w:rPr>
              <w:t>штробування</w:t>
            </w:r>
            <w:proofErr w:type="spellEnd"/>
            <w:r w:rsidRPr="00EC2B6F">
              <w:rPr>
                <w:rFonts w:ascii="Times New Roman" w:eastAsia="Times New Roman" w:hAnsi="Times New Roman" w:cs="Times New Roman"/>
                <w:lang w:eastAsia="uk-UA"/>
              </w:rPr>
              <w:t xml:space="preserve"> стін) - 250 погонний метр ;</w:t>
            </w:r>
          </w:p>
          <w:p w14:paraId="0C0F846A" w14:textId="77777777" w:rsidR="00E04D35" w:rsidRDefault="00E04D35" w:rsidP="00E04D35">
            <w:pPr>
              <w:spacing w:after="0" w:line="240" w:lineRule="auto"/>
              <w:rPr>
                <w:rFonts w:ascii="Times New Roman" w:eastAsia="Times New Roman" w:hAnsi="Times New Roman" w:cs="Times New Roman"/>
                <w:lang w:eastAsia="uk-UA"/>
              </w:rPr>
            </w:pPr>
          </w:p>
          <w:p w14:paraId="1E54D7B1" w14:textId="2CDBDBA3" w:rsidR="00E04D35" w:rsidRDefault="00E04D35" w:rsidP="00E04D35">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7. </w:t>
            </w:r>
            <w:r w:rsidRPr="00EC2B6F">
              <w:rPr>
                <w:rFonts w:ascii="Times New Roman" w:eastAsia="Times New Roman" w:hAnsi="Times New Roman" w:cs="Times New Roman"/>
                <w:lang w:eastAsia="uk-UA"/>
              </w:rPr>
              <w:t xml:space="preserve">Постачання та монтаж електричного лічильника (на панель, включаючи монтаж 6 автоматів) - 1 </w:t>
            </w:r>
            <w:proofErr w:type="spellStart"/>
            <w:r w:rsidRPr="00EC2B6F">
              <w:rPr>
                <w:rFonts w:ascii="Times New Roman" w:eastAsia="Times New Roman" w:hAnsi="Times New Roman" w:cs="Times New Roman"/>
                <w:lang w:eastAsia="uk-UA"/>
              </w:rPr>
              <w:t>шт</w:t>
            </w:r>
            <w:proofErr w:type="spellEnd"/>
            <w:r w:rsidRPr="00EC2B6F">
              <w:rPr>
                <w:rFonts w:ascii="Times New Roman" w:eastAsia="Times New Roman" w:hAnsi="Times New Roman" w:cs="Times New Roman"/>
                <w:lang w:eastAsia="uk-UA"/>
              </w:rPr>
              <w:t xml:space="preserve"> ;</w:t>
            </w:r>
          </w:p>
          <w:p w14:paraId="28FB73AA" w14:textId="77777777" w:rsidR="00E04D35" w:rsidRDefault="00E04D35" w:rsidP="00E04D35">
            <w:pPr>
              <w:spacing w:after="0" w:line="240" w:lineRule="auto"/>
              <w:rPr>
                <w:rFonts w:ascii="Times New Roman" w:eastAsia="Times New Roman" w:hAnsi="Times New Roman" w:cs="Times New Roman"/>
                <w:lang w:eastAsia="uk-UA"/>
              </w:rPr>
            </w:pPr>
          </w:p>
          <w:p w14:paraId="25102FD7" w14:textId="77777777" w:rsidR="00E04D35" w:rsidRDefault="00E04D35" w:rsidP="00E04D35">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8. </w:t>
            </w:r>
            <w:r w:rsidRPr="00EC2B6F">
              <w:rPr>
                <w:rFonts w:ascii="Times New Roman" w:eastAsia="Times New Roman" w:hAnsi="Times New Roman" w:cs="Times New Roman"/>
                <w:lang w:eastAsia="uk-UA"/>
              </w:rPr>
              <w:t xml:space="preserve">Постачання та монтаж одинарної розетки - 12 </w:t>
            </w:r>
            <w:proofErr w:type="spellStart"/>
            <w:r w:rsidRPr="00EC2B6F">
              <w:rPr>
                <w:rFonts w:ascii="Times New Roman" w:eastAsia="Times New Roman" w:hAnsi="Times New Roman" w:cs="Times New Roman"/>
                <w:lang w:eastAsia="uk-UA"/>
              </w:rPr>
              <w:t>шт</w:t>
            </w:r>
            <w:proofErr w:type="spellEnd"/>
            <w:r w:rsidRPr="00EC2B6F">
              <w:rPr>
                <w:rFonts w:ascii="Times New Roman" w:eastAsia="Times New Roman" w:hAnsi="Times New Roman" w:cs="Times New Roman"/>
                <w:lang w:eastAsia="uk-UA"/>
              </w:rPr>
              <w:t xml:space="preserve"> ; </w:t>
            </w:r>
          </w:p>
          <w:p w14:paraId="4578EC60" w14:textId="77777777" w:rsidR="00E04D35" w:rsidRDefault="00E04D35" w:rsidP="00E04D35">
            <w:pPr>
              <w:spacing w:after="0" w:line="240" w:lineRule="auto"/>
              <w:rPr>
                <w:rFonts w:ascii="Times New Roman" w:eastAsia="Times New Roman" w:hAnsi="Times New Roman" w:cs="Times New Roman"/>
                <w:lang w:eastAsia="uk-UA"/>
              </w:rPr>
            </w:pPr>
          </w:p>
          <w:p w14:paraId="4621AB7F" w14:textId="77777777" w:rsidR="00E04D35" w:rsidRDefault="00E04D35" w:rsidP="00E04D35">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9. </w:t>
            </w:r>
            <w:r w:rsidRPr="00EC2B6F">
              <w:rPr>
                <w:rFonts w:ascii="Times New Roman" w:eastAsia="Times New Roman" w:hAnsi="Times New Roman" w:cs="Times New Roman"/>
                <w:lang w:eastAsia="uk-UA"/>
              </w:rPr>
              <w:t xml:space="preserve">Постачання та монтаж одинарного вимикача - 8 </w:t>
            </w:r>
            <w:proofErr w:type="spellStart"/>
            <w:r w:rsidRPr="00EC2B6F">
              <w:rPr>
                <w:rFonts w:ascii="Times New Roman" w:eastAsia="Times New Roman" w:hAnsi="Times New Roman" w:cs="Times New Roman"/>
                <w:lang w:eastAsia="uk-UA"/>
              </w:rPr>
              <w:t>шт</w:t>
            </w:r>
            <w:proofErr w:type="spellEnd"/>
            <w:r w:rsidRPr="00EC2B6F">
              <w:rPr>
                <w:rFonts w:ascii="Times New Roman" w:eastAsia="Times New Roman" w:hAnsi="Times New Roman" w:cs="Times New Roman"/>
                <w:lang w:eastAsia="uk-UA"/>
              </w:rPr>
              <w:t xml:space="preserve"> ; </w:t>
            </w:r>
          </w:p>
          <w:p w14:paraId="30265C27" w14:textId="77777777" w:rsidR="00E04D35" w:rsidRDefault="00E04D35" w:rsidP="00E04D35">
            <w:pPr>
              <w:spacing w:after="0" w:line="240" w:lineRule="auto"/>
              <w:rPr>
                <w:rFonts w:ascii="Times New Roman" w:eastAsia="Times New Roman" w:hAnsi="Times New Roman" w:cs="Times New Roman"/>
                <w:lang w:eastAsia="uk-UA"/>
              </w:rPr>
            </w:pPr>
          </w:p>
          <w:p w14:paraId="34FAC1C9" w14:textId="68A6090D" w:rsidR="00E04D35" w:rsidRPr="00EC2B6F" w:rsidRDefault="00E04D35" w:rsidP="00E04D35">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10. </w:t>
            </w:r>
            <w:r w:rsidRPr="00EC2B6F">
              <w:rPr>
                <w:rFonts w:ascii="Times New Roman" w:eastAsia="Times New Roman" w:hAnsi="Times New Roman" w:cs="Times New Roman"/>
                <w:lang w:eastAsia="uk-UA"/>
              </w:rPr>
              <w:t>Заміна 8шт. вікон - 6,69м2</w:t>
            </w:r>
          </w:p>
        </w:tc>
      </w:tr>
      <w:tr w:rsidR="00E04D35" w:rsidRPr="00EC2B6F" w14:paraId="4FD9EC7E" w14:textId="77777777" w:rsidTr="00BB59A6">
        <w:trPr>
          <w:trHeight w:val="450"/>
        </w:trPr>
        <w:tc>
          <w:tcPr>
            <w:tcW w:w="10578" w:type="dxa"/>
            <w:vMerge/>
            <w:tcBorders>
              <w:top w:val="single" w:sz="6" w:space="0" w:color="000000"/>
              <w:left w:val="single" w:sz="6" w:space="0" w:color="CCCCCC"/>
              <w:bottom w:val="single" w:sz="6" w:space="0" w:color="000000"/>
              <w:right w:val="single" w:sz="6" w:space="0" w:color="000000"/>
            </w:tcBorders>
            <w:vAlign w:val="center"/>
            <w:hideMark/>
          </w:tcPr>
          <w:p w14:paraId="08E18C8F" w14:textId="77777777" w:rsidR="00E04D35" w:rsidRPr="00EC2B6F" w:rsidRDefault="00E04D35" w:rsidP="00EC2B6F">
            <w:pPr>
              <w:spacing w:after="0" w:line="240" w:lineRule="auto"/>
              <w:rPr>
                <w:rFonts w:ascii="Times New Roman" w:eastAsia="Times New Roman" w:hAnsi="Times New Roman" w:cs="Times New Roman"/>
                <w:lang w:eastAsia="uk-UA"/>
              </w:rPr>
            </w:pPr>
          </w:p>
        </w:tc>
      </w:tr>
      <w:tr w:rsidR="00E04D35" w:rsidRPr="00EC2B6F" w14:paraId="46E488FB" w14:textId="77777777" w:rsidTr="00BB59A6">
        <w:trPr>
          <w:trHeight w:val="450"/>
        </w:trPr>
        <w:tc>
          <w:tcPr>
            <w:tcW w:w="10578" w:type="dxa"/>
            <w:vMerge/>
            <w:tcBorders>
              <w:top w:val="single" w:sz="6" w:space="0" w:color="000000"/>
              <w:left w:val="single" w:sz="6" w:space="0" w:color="CCCCCC"/>
              <w:bottom w:val="single" w:sz="6" w:space="0" w:color="000000"/>
              <w:right w:val="single" w:sz="6" w:space="0" w:color="000000"/>
            </w:tcBorders>
            <w:vAlign w:val="center"/>
            <w:hideMark/>
          </w:tcPr>
          <w:p w14:paraId="533F852A" w14:textId="77777777" w:rsidR="00E04D35" w:rsidRPr="00EC2B6F" w:rsidRDefault="00E04D35" w:rsidP="00EC2B6F">
            <w:pPr>
              <w:spacing w:after="0" w:line="240" w:lineRule="auto"/>
              <w:rPr>
                <w:rFonts w:ascii="Times New Roman" w:eastAsia="Times New Roman" w:hAnsi="Times New Roman" w:cs="Times New Roman"/>
                <w:lang w:eastAsia="uk-UA"/>
              </w:rPr>
            </w:pPr>
          </w:p>
        </w:tc>
      </w:tr>
      <w:tr w:rsidR="00E04D35" w:rsidRPr="00EC2B6F" w14:paraId="76A1052F" w14:textId="77777777" w:rsidTr="00BB59A6">
        <w:trPr>
          <w:trHeight w:val="450"/>
        </w:trPr>
        <w:tc>
          <w:tcPr>
            <w:tcW w:w="10578" w:type="dxa"/>
            <w:vMerge/>
            <w:tcBorders>
              <w:top w:val="single" w:sz="6" w:space="0" w:color="000000"/>
              <w:left w:val="single" w:sz="6" w:space="0" w:color="CCCCCC"/>
              <w:bottom w:val="single" w:sz="6" w:space="0" w:color="000000"/>
              <w:right w:val="single" w:sz="6" w:space="0" w:color="000000"/>
            </w:tcBorders>
            <w:vAlign w:val="center"/>
            <w:hideMark/>
          </w:tcPr>
          <w:p w14:paraId="515CF7F3" w14:textId="77777777" w:rsidR="00E04D35" w:rsidRPr="00EC2B6F" w:rsidRDefault="00E04D35" w:rsidP="00EC2B6F">
            <w:pPr>
              <w:spacing w:after="0" w:line="240" w:lineRule="auto"/>
              <w:rPr>
                <w:rFonts w:ascii="Times New Roman" w:eastAsia="Times New Roman" w:hAnsi="Times New Roman" w:cs="Times New Roman"/>
                <w:lang w:eastAsia="uk-UA"/>
              </w:rPr>
            </w:pPr>
          </w:p>
        </w:tc>
      </w:tr>
    </w:tbl>
    <w:p w14:paraId="01D8659C" w14:textId="0C92AEA3" w:rsidR="00EC2B6F" w:rsidRDefault="00F2250D" w:rsidP="001A26AE">
      <w:pPr>
        <w:spacing w:after="0"/>
        <w:ind w:left="-709" w:firstLine="709"/>
        <w:jc w:val="center"/>
        <w:rPr>
          <w:rFonts w:ascii="Times New Roman" w:eastAsia="Arial" w:hAnsi="Times New Roman" w:cs="Times New Roman"/>
          <w:b/>
          <w:sz w:val="24"/>
          <w:szCs w:val="24"/>
          <w:u w:val="single"/>
        </w:rPr>
      </w:pPr>
      <w:r>
        <w:rPr>
          <w:rFonts w:ascii="Times New Roman" w:eastAsia="Arial" w:hAnsi="Times New Roman" w:cs="Times New Roman"/>
          <w:b/>
          <w:noProof/>
          <w:sz w:val="24"/>
          <w:szCs w:val="24"/>
          <w:u w:val="single"/>
        </w:rPr>
        <w:drawing>
          <wp:inline distT="0" distB="0" distL="0" distR="0" wp14:anchorId="72425869" wp14:editId="0C6C6DE6">
            <wp:extent cx="6120765" cy="5006340"/>
            <wp:effectExtent l="0" t="0" r="0" b="381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Тех паспорт.jpg"/>
                    <pic:cNvPicPr/>
                  </pic:nvPicPr>
                  <pic:blipFill>
                    <a:blip r:embed="rId13">
                      <a:extLst>
                        <a:ext uri="{28A0092B-C50C-407E-A947-70E740481C1C}">
                          <a14:useLocalDpi xmlns:a14="http://schemas.microsoft.com/office/drawing/2010/main" val="0"/>
                        </a:ext>
                      </a:extLst>
                    </a:blip>
                    <a:stretch>
                      <a:fillRect/>
                    </a:stretch>
                  </pic:blipFill>
                  <pic:spPr>
                    <a:xfrm>
                      <a:off x="0" y="0"/>
                      <a:ext cx="6120765" cy="5006340"/>
                    </a:xfrm>
                    <a:prstGeom prst="rect">
                      <a:avLst/>
                    </a:prstGeom>
                  </pic:spPr>
                </pic:pic>
              </a:graphicData>
            </a:graphic>
          </wp:inline>
        </w:drawing>
      </w:r>
    </w:p>
    <w:p w14:paraId="33C427E9" w14:textId="77777777" w:rsidR="007F2ED2" w:rsidRDefault="007F2ED2" w:rsidP="00BB59A6">
      <w:pPr>
        <w:spacing w:after="0"/>
        <w:rPr>
          <w:rFonts w:ascii="Times New Roman" w:eastAsia="Arial" w:hAnsi="Times New Roman" w:cs="Times New Roman"/>
          <w:b/>
          <w:sz w:val="24"/>
          <w:szCs w:val="24"/>
          <w:u w:val="single"/>
        </w:rPr>
      </w:pPr>
    </w:p>
    <w:p w14:paraId="023A8D1E" w14:textId="77777777" w:rsidR="00F2250D" w:rsidRDefault="00F2250D" w:rsidP="001A26AE">
      <w:pPr>
        <w:spacing w:after="0"/>
        <w:ind w:left="-709" w:firstLine="709"/>
        <w:jc w:val="center"/>
        <w:rPr>
          <w:rFonts w:ascii="Times New Roman" w:eastAsia="Arial" w:hAnsi="Times New Roman" w:cs="Times New Roman"/>
          <w:b/>
          <w:sz w:val="24"/>
          <w:szCs w:val="24"/>
          <w:u w:val="single"/>
        </w:rPr>
      </w:pPr>
    </w:p>
    <w:p w14:paraId="283F82A6" w14:textId="49454A27" w:rsidR="00EC2B6F" w:rsidRDefault="00EC2B6F" w:rsidP="001A26AE">
      <w:pPr>
        <w:spacing w:after="0"/>
        <w:ind w:left="-709" w:firstLine="709"/>
        <w:jc w:val="center"/>
        <w:rPr>
          <w:rFonts w:ascii="Times New Roman" w:eastAsia="Arial" w:hAnsi="Times New Roman" w:cs="Times New Roman"/>
          <w:b/>
          <w:sz w:val="24"/>
          <w:szCs w:val="24"/>
          <w:u w:val="single"/>
        </w:rPr>
      </w:pPr>
      <w:r>
        <w:rPr>
          <w:rFonts w:ascii="Times New Roman" w:eastAsia="Arial" w:hAnsi="Times New Roman" w:cs="Times New Roman"/>
          <w:b/>
          <w:sz w:val="24"/>
          <w:szCs w:val="24"/>
          <w:u w:val="single"/>
        </w:rPr>
        <w:lastRenderedPageBreak/>
        <w:t xml:space="preserve">Завдання 18 </w:t>
      </w:r>
    </w:p>
    <w:p w14:paraId="0D6B3796" w14:textId="073BED2A" w:rsidR="005B0813" w:rsidRDefault="005B0813" w:rsidP="001A26AE">
      <w:pPr>
        <w:spacing w:after="0"/>
        <w:ind w:left="-709" w:firstLine="709"/>
        <w:jc w:val="center"/>
        <w:rPr>
          <w:rFonts w:ascii="Times New Roman" w:eastAsia="Times New Roman" w:hAnsi="Times New Roman" w:cs="Times New Roman"/>
          <w:u w:val="single"/>
          <w:lang w:eastAsia="uk-UA"/>
        </w:rPr>
      </w:pPr>
      <w:proofErr w:type="spellStart"/>
      <w:r w:rsidRPr="007F2ED2">
        <w:rPr>
          <w:rFonts w:ascii="Times New Roman" w:eastAsia="Times New Roman" w:hAnsi="Times New Roman" w:cs="Times New Roman"/>
          <w:u w:val="single"/>
          <w:lang w:eastAsia="uk-UA"/>
        </w:rPr>
        <w:t>Корюківський</w:t>
      </w:r>
      <w:proofErr w:type="spellEnd"/>
      <w:r w:rsidRPr="007F2ED2">
        <w:rPr>
          <w:rFonts w:ascii="Times New Roman" w:eastAsia="Times New Roman" w:hAnsi="Times New Roman" w:cs="Times New Roman"/>
          <w:u w:val="single"/>
          <w:lang w:eastAsia="uk-UA"/>
        </w:rPr>
        <w:t xml:space="preserve"> р-н Менська ТГ с. </w:t>
      </w:r>
      <w:proofErr w:type="spellStart"/>
      <w:r w:rsidRPr="007F2ED2">
        <w:rPr>
          <w:rFonts w:ascii="Times New Roman" w:eastAsia="Times New Roman" w:hAnsi="Times New Roman" w:cs="Times New Roman"/>
          <w:u w:val="single"/>
          <w:lang w:eastAsia="uk-UA"/>
        </w:rPr>
        <w:t>Осмаки</w:t>
      </w:r>
      <w:proofErr w:type="spellEnd"/>
      <w:r w:rsidRPr="007F2ED2">
        <w:rPr>
          <w:rFonts w:ascii="Times New Roman" w:eastAsia="Times New Roman" w:hAnsi="Times New Roman" w:cs="Times New Roman"/>
          <w:u w:val="single"/>
          <w:lang w:eastAsia="uk-UA"/>
        </w:rPr>
        <w:t xml:space="preserve"> вул. Шевченка 14</w:t>
      </w:r>
    </w:p>
    <w:p w14:paraId="1A6812BD" w14:textId="77777777" w:rsidR="007F2ED2" w:rsidRPr="005B0813" w:rsidRDefault="007F2ED2" w:rsidP="00465323">
      <w:pPr>
        <w:spacing w:after="0"/>
        <w:rPr>
          <w:rFonts w:ascii="Times New Roman" w:eastAsia="Times New Roman" w:hAnsi="Times New Roman" w:cs="Times New Roman"/>
          <w:lang w:eastAsia="uk-UA"/>
        </w:rPr>
      </w:pPr>
    </w:p>
    <w:tbl>
      <w:tblPr>
        <w:tblW w:w="10578" w:type="dxa"/>
        <w:tblInd w:w="-717" w:type="dxa"/>
        <w:tblCellMar>
          <w:left w:w="0" w:type="dxa"/>
          <w:right w:w="0" w:type="dxa"/>
        </w:tblCellMar>
        <w:tblLook w:val="04A0" w:firstRow="1" w:lastRow="0" w:firstColumn="1" w:lastColumn="0" w:noHBand="0" w:noVBand="1"/>
      </w:tblPr>
      <w:tblGrid>
        <w:gridCol w:w="10578"/>
      </w:tblGrid>
      <w:tr w:rsidR="005B0813" w:rsidRPr="00EC2B6F" w14:paraId="6772B23B" w14:textId="77777777" w:rsidTr="00BB59A6">
        <w:trPr>
          <w:trHeight w:val="960"/>
        </w:trPr>
        <w:tc>
          <w:tcPr>
            <w:tcW w:w="10578" w:type="dxa"/>
            <w:vMerge w:val="restar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B45DD00" w14:textId="7F00F9F2" w:rsidR="005B0813" w:rsidRDefault="001A4E10" w:rsidP="005B0813">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1. </w:t>
            </w:r>
            <w:r w:rsidR="005B0813" w:rsidRPr="00EC2B6F">
              <w:rPr>
                <w:rFonts w:ascii="Times New Roman" w:eastAsia="Times New Roman" w:hAnsi="Times New Roman" w:cs="Times New Roman"/>
                <w:lang w:eastAsia="uk-UA"/>
              </w:rPr>
              <w:t xml:space="preserve">Постачання та кладка </w:t>
            </w:r>
            <w:proofErr w:type="spellStart"/>
            <w:r w:rsidR="005B0813" w:rsidRPr="00EC2B6F">
              <w:rPr>
                <w:rFonts w:ascii="Times New Roman" w:eastAsia="Times New Roman" w:hAnsi="Times New Roman" w:cs="Times New Roman"/>
                <w:lang w:eastAsia="uk-UA"/>
              </w:rPr>
              <w:t>ліноліуму</w:t>
            </w:r>
            <w:proofErr w:type="spellEnd"/>
            <w:r w:rsidR="005B0813" w:rsidRPr="00EC2B6F">
              <w:rPr>
                <w:rFonts w:ascii="Times New Roman" w:eastAsia="Times New Roman" w:hAnsi="Times New Roman" w:cs="Times New Roman"/>
                <w:lang w:eastAsia="uk-UA"/>
              </w:rPr>
              <w:t xml:space="preserve"> - 38 квадратний метр ; </w:t>
            </w:r>
          </w:p>
          <w:p w14:paraId="6BF57B11" w14:textId="77777777" w:rsidR="005B0813" w:rsidRDefault="005B0813" w:rsidP="005B0813">
            <w:pPr>
              <w:spacing w:after="0" w:line="240" w:lineRule="auto"/>
              <w:rPr>
                <w:rFonts w:ascii="Times New Roman" w:eastAsia="Times New Roman" w:hAnsi="Times New Roman" w:cs="Times New Roman"/>
                <w:lang w:eastAsia="uk-UA"/>
              </w:rPr>
            </w:pPr>
          </w:p>
          <w:p w14:paraId="43BEB591" w14:textId="28D892DD" w:rsidR="005B0813" w:rsidRDefault="001A4E10" w:rsidP="005B0813">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2. </w:t>
            </w:r>
            <w:r w:rsidR="005B0813" w:rsidRPr="00EC2B6F">
              <w:rPr>
                <w:rFonts w:ascii="Times New Roman" w:eastAsia="Times New Roman" w:hAnsi="Times New Roman" w:cs="Times New Roman"/>
                <w:lang w:eastAsia="uk-UA"/>
              </w:rPr>
              <w:t xml:space="preserve">Постачання та установка пластикового плінтусу підлоги - 28 погонний метр ; </w:t>
            </w:r>
          </w:p>
          <w:p w14:paraId="7F8C52A5" w14:textId="77777777" w:rsidR="005B0813" w:rsidRDefault="005B0813" w:rsidP="005B0813">
            <w:pPr>
              <w:spacing w:after="0" w:line="240" w:lineRule="auto"/>
              <w:rPr>
                <w:rFonts w:ascii="Times New Roman" w:eastAsia="Times New Roman" w:hAnsi="Times New Roman" w:cs="Times New Roman"/>
                <w:lang w:eastAsia="uk-UA"/>
              </w:rPr>
            </w:pPr>
          </w:p>
          <w:p w14:paraId="220243BD" w14:textId="5C76B912" w:rsidR="005B0813" w:rsidRDefault="001A4E10" w:rsidP="005B0813">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3. </w:t>
            </w:r>
            <w:r w:rsidR="005B0813" w:rsidRPr="00EC2B6F">
              <w:rPr>
                <w:rFonts w:ascii="Times New Roman" w:eastAsia="Times New Roman" w:hAnsi="Times New Roman" w:cs="Times New Roman"/>
                <w:lang w:eastAsia="uk-UA"/>
              </w:rPr>
              <w:t xml:space="preserve">Постачання та установка ОСБ в один прошарок - 38 квадратний метр ; </w:t>
            </w:r>
          </w:p>
          <w:p w14:paraId="7C197CC5" w14:textId="77777777" w:rsidR="005B0813" w:rsidRDefault="005B0813" w:rsidP="005B0813">
            <w:pPr>
              <w:spacing w:after="0" w:line="240" w:lineRule="auto"/>
              <w:rPr>
                <w:rFonts w:ascii="Times New Roman" w:eastAsia="Times New Roman" w:hAnsi="Times New Roman" w:cs="Times New Roman"/>
                <w:lang w:eastAsia="uk-UA"/>
              </w:rPr>
            </w:pPr>
          </w:p>
          <w:p w14:paraId="0D67AA36" w14:textId="13A50AB1" w:rsidR="005B0813" w:rsidRDefault="001A4E10" w:rsidP="005B0813">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4. </w:t>
            </w:r>
            <w:r w:rsidR="005B0813" w:rsidRPr="00EC2B6F">
              <w:rPr>
                <w:rFonts w:ascii="Times New Roman" w:eastAsia="Times New Roman" w:hAnsi="Times New Roman" w:cs="Times New Roman"/>
                <w:lang w:eastAsia="uk-UA"/>
              </w:rPr>
              <w:t xml:space="preserve">Постачання та прокладка кабелю електричного кабелю (у пластикову ізоляцію, включаючи </w:t>
            </w:r>
            <w:proofErr w:type="spellStart"/>
            <w:r w:rsidR="005B0813" w:rsidRPr="00EC2B6F">
              <w:rPr>
                <w:rFonts w:ascii="Times New Roman" w:eastAsia="Times New Roman" w:hAnsi="Times New Roman" w:cs="Times New Roman"/>
                <w:lang w:eastAsia="uk-UA"/>
              </w:rPr>
              <w:t>штробування</w:t>
            </w:r>
            <w:proofErr w:type="spellEnd"/>
            <w:r w:rsidR="005B0813" w:rsidRPr="00EC2B6F">
              <w:rPr>
                <w:rFonts w:ascii="Times New Roman" w:eastAsia="Times New Roman" w:hAnsi="Times New Roman" w:cs="Times New Roman"/>
                <w:lang w:eastAsia="uk-UA"/>
              </w:rPr>
              <w:t xml:space="preserve"> стін) - 200 погонний метр ; </w:t>
            </w:r>
          </w:p>
          <w:p w14:paraId="6DBA96F9" w14:textId="77777777" w:rsidR="005B0813" w:rsidRDefault="005B0813" w:rsidP="005B0813">
            <w:pPr>
              <w:spacing w:after="0" w:line="240" w:lineRule="auto"/>
              <w:rPr>
                <w:rFonts w:ascii="Times New Roman" w:eastAsia="Times New Roman" w:hAnsi="Times New Roman" w:cs="Times New Roman"/>
                <w:lang w:eastAsia="uk-UA"/>
              </w:rPr>
            </w:pPr>
          </w:p>
          <w:p w14:paraId="44ADD09C" w14:textId="2FB7EC5B" w:rsidR="005B0813" w:rsidRDefault="001A4E10" w:rsidP="005B0813">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5. </w:t>
            </w:r>
            <w:r w:rsidR="005B0813" w:rsidRPr="00EC2B6F">
              <w:rPr>
                <w:rFonts w:ascii="Times New Roman" w:eastAsia="Times New Roman" w:hAnsi="Times New Roman" w:cs="Times New Roman"/>
                <w:lang w:eastAsia="uk-UA"/>
              </w:rPr>
              <w:t xml:space="preserve">Постачання та монтаж електричного лічильника (на панель, включаючи монтаж 6 автоматів) - 1 </w:t>
            </w:r>
            <w:proofErr w:type="spellStart"/>
            <w:r w:rsidR="005B0813" w:rsidRPr="00EC2B6F">
              <w:rPr>
                <w:rFonts w:ascii="Times New Roman" w:eastAsia="Times New Roman" w:hAnsi="Times New Roman" w:cs="Times New Roman"/>
                <w:lang w:eastAsia="uk-UA"/>
              </w:rPr>
              <w:t>шт</w:t>
            </w:r>
            <w:proofErr w:type="spellEnd"/>
            <w:r w:rsidR="005B0813" w:rsidRPr="00EC2B6F">
              <w:rPr>
                <w:rFonts w:ascii="Times New Roman" w:eastAsia="Times New Roman" w:hAnsi="Times New Roman" w:cs="Times New Roman"/>
                <w:lang w:eastAsia="uk-UA"/>
              </w:rPr>
              <w:t xml:space="preserve"> ; </w:t>
            </w:r>
          </w:p>
          <w:p w14:paraId="46F0B522" w14:textId="77777777" w:rsidR="005B0813" w:rsidRDefault="005B0813" w:rsidP="005B0813">
            <w:pPr>
              <w:spacing w:after="0" w:line="240" w:lineRule="auto"/>
              <w:rPr>
                <w:rFonts w:ascii="Times New Roman" w:eastAsia="Times New Roman" w:hAnsi="Times New Roman" w:cs="Times New Roman"/>
                <w:lang w:eastAsia="uk-UA"/>
              </w:rPr>
            </w:pPr>
          </w:p>
          <w:p w14:paraId="0D74D85D" w14:textId="4B666494" w:rsidR="005B0813" w:rsidRDefault="001A4E10" w:rsidP="005B0813">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6. </w:t>
            </w:r>
            <w:r w:rsidR="005B0813" w:rsidRPr="00EC2B6F">
              <w:rPr>
                <w:rFonts w:ascii="Times New Roman" w:eastAsia="Times New Roman" w:hAnsi="Times New Roman" w:cs="Times New Roman"/>
                <w:lang w:eastAsia="uk-UA"/>
              </w:rPr>
              <w:t xml:space="preserve">Постачання та монтаж одинарної розетки - 9 </w:t>
            </w:r>
            <w:proofErr w:type="spellStart"/>
            <w:r w:rsidR="005B0813" w:rsidRPr="00EC2B6F">
              <w:rPr>
                <w:rFonts w:ascii="Times New Roman" w:eastAsia="Times New Roman" w:hAnsi="Times New Roman" w:cs="Times New Roman"/>
                <w:lang w:eastAsia="uk-UA"/>
              </w:rPr>
              <w:t>шт</w:t>
            </w:r>
            <w:proofErr w:type="spellEnd"/>
            <w:r w:rsidR="005B0813" w:rsidRPr="00EC2B6F">
              <w:rPr>
                <w:rFonts w:ascii="Times New Roman" w:eastAsia="Times New Roman" w:hAnsi="Times New Roman" w:cs="Times New Roman"/>
                <w:lang w:eastAsia="uk-UA"/>
              </w:rPr>
              <w:t xml:space="preserve"> ; </w:t>
            </w:r>
          </w:p>
          <w:p w14:paraId="6747E730" w14:textId="77777777" w:rsidR="005B0813" w:rsidRDefault="005B0813" w:rsidP="005B0813">
            <w:pPr>
              <w:spacing w:after="0" w:line="240" w:lineRule="auto"/>
              <w:rPr>
                <w:rFonts w:ascii="Times New Roman" w:eastAsia="Times New Roman" w:hAnsi="Times New Roman" w:cs="Times New Roman"/>
                <w:lang w:eastAsia="uk-UA"/>
              </w:rPr>
            </w:pPr>
          </w:p>
          <w:p w14:paraId="7DF18D8F" w14:textId="77B52D29" w:rsidR="005B0813" w:rsidRDefault="001A4E10" w:rsidP="005B0813">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7. </w:t>
            </w:r>
            <w:r w:rsidR="005B0813" w:rsidRPr="00EC2B6F">
              <w:rPr>
                <w:rFonts w:ascii="Times New Roman" w:eastAsia="Times New Roman" w:hAnsi="Times New Roman" w:cs="Times New Roman"/>
                <w:lang w:eastAsia="uk-UA"/>
              </w:rPr>
              <w:t xml:space="preserve">Постачання та монтаж одинарного вимикача - 6 </w:t>
            </w:r>
            <w:proofErr w:type="spellStart"/>
            <w:r w:rsidR="005B0813" w:rsidRPr="00EC2B6F">
              <w:rPr>
                <w:rFonts w:ascii="Times New Roman" w:eastAsia="Times New Roman" w:hAnsi="Times New Roman" w:cs="Times New Roman"/>
                <w:lang w:eastAsia="uk-UA"/>
              </w:rPr>
              <w:t>шт</w:t>
            </w:r>
            <w:proofErr w:type="spellEnd"/>
            <w:r w:rsidR="005B0813" w:rsidRPr="00EC2B6F">
              <w:rPr>
                <w:rFonts w:ascii="Times New Roman" w:eastAsia="Times New Roman" w:hAnsi="Times New Roman" w:cs="Times New Roman"/>
                <w:lang w:eastAsia="uk-UA"/>
              </w:rPr>
              <w:t xml:space="preserve"> ; </w:t>
            </w:r>
          </w:p>
          <w:p w14:paraId="7C814228" w14:textId="77777777" w:rsidR="005B0813" w:rsidRDefault="005B0813" w:rsidP="005B0813">
            <w:pPr>
              <w:spacing w:after="0" w:line="240" w:lineRule="auto"/>
              <w:rPr>
                <w:rFonts w:ascii="Times New Roman" w:eastAsia="Times New Roman" w:hAnsi="Times New Roman" w:cs="Times New Roman"/>
                <w:lang w:eastAsia="uk-UA"/>
              </w:rPr>
            </w:pPr>
          </w:p>
          <w:p w14:paraId="40E178A6" w14:textId="5270C547" w:rsidR="005B0813" w:rsidRDefault="001A4E10" w:rsidP="005B0813">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8. </w:t>
            </w:r>
            <w:r w:rsidR="005B0813" w:rsidRPr="00EC2B6F">
              <w:rPr>
                <w:rFonts w:ascii="Times New Roman" w:eastAsia="Times New Roman" w:hAnsi="Times New Roman" w:cs="Times New Roman"/>
                <w:lang w:eastAsia="uk-UA"/>
              </w:rPr>
              <w:t>Заміна 7шт. вікон - 5,94м2.</w:t>
            </w:r>
          </w:p>
          <w:p w14:paraId="00CB5E11" w14:textId="77777777" w:rsidR="001A4E10" w:rsidRDefault="001A4E10" w:rsidP="005B0813">
            <w:pPr>
              <w:spacing w:after="0" w:line="240" w:lineRule="auto"/>
              <w:rPr>
                <w:rFonts w:ascii="Times New Roman" w:eastAsia="Times New Roman" w:hAnsi="Times New Roman" w:cs="Times New Roman"/>
                <w:lang w:eastAsia="uk-UA"/>
              </w:rPr>
            </w:pPr>
          </w:p>
          <w:p w14:paraId="24CCFF81" w14:textId="0349C819" w:rsidR="001A4E10" w:rsidRPr="00EC2B6F" w:rsidRDefault="001A4E10" w:rsidP="005B0813">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9. Заміна вхідної двері – 1 </w:t>
            </w:r>
            <w:proofErr w:type="spellStart"/>
            <w:r>
              <w:rPr>
                <w:rFonts w:ascii="Times New Roman" w:eastAsia="Times New Roman" w:hAnsi="Times New Roman" w:cs="Times New Roman"/>
                <w:lang w:eastAsia="uk-UA"/>
              </w:rPr>
              <w:t>шт</w:t>
            </w:r>
            <w:proofErr w:type="spellEnd"/>
          </w:p>
        </w:tc>
      </w:tr>
      <w:tr w:rsidR="005B0813" w:rsidRPr="00EC2B6F" w14:paraId="6D685EF4" w14:textId="77777777" w:rsidTr="00BB59A6">
        <w:trPr>
          <w:trHeight w:val="450"/>
        </w:trPr>
        <w:tc>
          <w:tcPr>
            <w:tcW w:w="10578" w:type="dxa"/>
            <w:vMerge/>
            <w:tcBorders>
              <w:top w:val="single" w:sz="6" w:space="0" w:color="000000"/>
              <w:left w:val="single" w:sz="6" w:space="0" w:color="CCCCCC"/>
              <w:bottom w:val="single" w:sz="6" w:space="0" w:color="000000"/>
              <w:right w:val="single" w:sz="6" w:space="0" w:color="000000"/>
            </w:tcBorders>
            <w:vAlign w:val="center"/>
            <w:hideMark/>
          </w:tcPr>
          <w:p w14:paraId="61935D1F" w14:textId="77777777" w:rsidR="005B0813" w:rsidRPr="00EC2B6F" w:rsidRDefault="005B0813" w:rsidP="00EC2B6F">
            <w:pPr>
              <w:spacing w:after="0" w:line="240" w:lineRule="auto"/>
              <w:rPr>
                <w:rFonts w:ascii="Times New Roman" w:eastAsia="Times New Roman" w:hAnsi="Times New Roman" w:cs="Times New Roman"/>
                <w:lang w:eastAsia="uk-UA"/>
              </w:rPr>
            </w:pPr>
          </w:p>
        </w:tc>
      </w:tr>
      <w:tr w:rsidR="005B0813" w:rsidRPr="00EC2B6F" w14:paraId="04E761D4" w14:textId="77777777" w:rsidTr="00BB59A6">
        <w:trPr>
          <w:trHeight w:val="450"/>
        </w:trPr>
        <w:tc>
          <w:tcPr>
            <w:tcW w:w="10578" w:type="dxa"/>
            <w:vMerge/>
            <w:tcBorders>
              <w:top w:val="single" w:sz="6" w:space="0" w:color="000000"/>
              <w:left w:val="single" w:sz="6" w:space="0" w:color="CCCCCC"/>
              <w:bottom w:val="single" w:sz="6" w:space="0" w:color="000000"/>
              <w:right w:val="single" w:sz="6" w:space="0" w:color="000000"/>
            </w:tcBorders>
            <w:vAlign w:val="center"/>
            <w:hideMark/>
          </w:tcPr>
          <w:p w14:paraId="693A8403" w14:textId="77777777" w:rsidR="005B0813" w:rsidRPr="00EC2B6F" w:rsidRDefault="005B0813" w:rsidP="00EC2B6F">
            <w:pPr>
              <w:spacing w:after="0" w:line="240" w:lineRule="auto"/>
              <w:rPr>
                <w:rFonts w:ascii="Times New Roman" w:eastAsia="Times New Roman" w:hAnsi="Times New Roman" w:cs="Times New Roman"/>
                <w:lang w:eastAsia="uk-UA"/>
              </w:rPr>
            </w:pPr>
          </w:p>
        </w:tc>
      </w:tr>
      <w:tr w:rsidR="005B0813" w:rsidRPr="00EC2B6F" w14:paraId="6D72F943" w14:textId="77777777" w:rsidTr="00BB59A6">
        <w:trPr>
          <w:trHeight w:val="450"/>
        </w:trPr>
        <w:tc>
          <w:tcPr>
            <w:tcW w:w="10578" w:type="dxa"/>
            <w:vMerge/>
            <w:tcBorders>
              <w:top w:val="single" w:sz="6" w:space="0" w:color="000000"/>
              <w:left w:val="single" w:sz="6" w:space="0" w:color="CCCCCC"/>
              <w:bottom w:val="single" w:sz="6" w:space="0" w:color="000000"/>
              <w:right w:val="single" w:sz="6" w:space="0" w:color="000000"/>
            </w:tcBorders>
            <w:vAlign w:val="center"/>
            <w:hideMark/>
          </w:tcPr>
          <w:p w14:paraId="1CA7D3BF" w14:textId="77777777" w:rsidR="005B0813" w:rsidRPr="00EC2B6F" w:rsidRDefault="005B0813" w:rsidP="00EC2B6F">
            <w:pPr>
              <w:spacing w:after="0" w:line="240" w:lineRule="auto"/>
              <w:rPr>
                <w:rFonts w:ascii="Times New Roman" w:eastAsia="Times New Roman" w:hAnsi="Times New Roman" w:cs="Times New Roman"/>
                <w:lang w:eastAsia="uk-UA"/>
              </w:rPr>
            </w:pPr>
          </w:p>
        </w:tc>
      </w:tr>
    </w:tbl>
    <w:p w14:paraId="2E815398" w14:textId="6ED165FD" w:rsidR="00EC2B6F" w:rsidRDefault="00EC2B6F" w:rsidP="001A26AE">
      <w:pPr>
        <w:spacing w:after="0"/>
        <w:ind w:left="-709" w:firstLine="709"/>
        <w:jc w:val="center"/>
        <w:rPr>
          <w:rFonts w:ascii="Times New Roman" w:eastAsia="Arial" w:hAnsi="Times New Roman" w:cs="Times New Roman"/>
          <w:b/>
          <w:sz w:val="24"/>
          <w:szCs w:val="24"/>
          <w:u w:val="single"/>
        </w:rPr>
      </w:pPr>
    </w:p>
    <w:p w14:paraId="7242956A" w14:textId="0ECCA461" w:rsidR="00EC2B6F" w:rsidRDefault="00EC2B6F" w:rsidP="001A26AE">
      <w:pPr>
        <w:spacing w:after="0"/>
        <w:ind w:left="-709" w:firstLine="709"/>
        <w:jc w:val="center"/>
        <w:rPr>
          <w:rFonts w:ascii="Times New Roman" w:eastAsia="Arial" w:hAnsi="Times New Roman" w:cs="Times New Roman"/>
          <w:b/>
          <w:sz w:val="24"/>
          <w:szCs w:val="24"/>
          <w:u w:val="single"/>
        </w:rPr>
      </w:pPr>
      <w:r>
        <w:rPr>
          <w:rFonts w:ascii="Times New Roman" w:eastAsia="Arial" w:hAnsi="Times New Roman" w:cs="Times New Roman"/>
          <w:b/>
          <w:sz w:val="24"/>
          <w:szCs w:val="24"/>
          <w:u w:val="single"/>
        </w:rPr>
        <w:t>Завдання 19</w:t>
      </w:r>
    </w:p>
    <w:p w14:paraId="5BCAE59E" w14:textId="3519E674" w:rsidR="00493E64" w:rsidRDefault="00493E64" w:rsidP="001A26AE">
      <w:pPr>
        <w:spacing w:after="0"/>
        <w:ind w:left="-709" w:firstLine="709"/>
        <w:jc w:val="center"/>
        <w:rPr>
          <w:rFonts w:ascii="Times New Roman" w:eastAsia="Times New Roman" w:hAnsi="Times New Roman" w:cs="Times New Roman"/>
          <w:u w:val="single"/>
          <w:lang w:eastAsia="uk-UA"/>
        </w:rPr>
      </w:pPr>
      <w:proofErr w:type="spellStart"/>
      <w:r w:rsidRPr="007F2ED2">
        <w:rPr>
          <w:rFonts w:ascii="Times New Roman" w:eastAsia="Times New Roman" w:hAnsi="Times New Roman" w:cs="Times New Roman"/>
          <w:u w:val="single"/>
          <w:lang w:eastAsia="uk-UA"/>
        </w:rPr>
        <w:t>Корюківський</w:t>
      </w:r>
      <w:proofErr w:type="spellEnd"/>
      <w:r w:rsidRPr="007F2ED2">
        <w:rPr>
          <w:rFonts w:ascii="Times New Roman" w:eastAsia="Times New Roman" w:hAnsi="Times New Roman" w:cs="Times New Roman"/>
          <w:u w:val="single"/>
          <w:lang w:eastAsia="uk-UA"/>
        </w:rPr>
        <w:t xml:space="preserve"> р-н Менська ТГ с. </w:t>
      </w:r>
      <w:proofErr w:type="spellStart"/>
      <w:r w:rsidRPr="007F2ED2">
        <w:rPr>
          <w:rFonts w:ascii="Times New Roman" w:eastAsia="Times New Roman" w:hAnsi="Times New Roman" w:cs="Times New Roman"/>
          <w:u w:val="single"/>
          <w:lang w:eastAsia="uk-UA"/>
        </w:rPr>
        <w:t>Осмаки</w:t>
      </w:r>
      <w:proofErr w:type="spellEnd"/>
      <w:r w:rsidRPr="007F2ED2">
        <w:rPr>
          <w:rFonts w:ascii="Times New Roman" w:eastAsia="Times New Roman" w:hAnsi="Times New Roman" w:cs="Times New Roman"/>
          <w:u w:val="single"/>
          <w:lang w:eastAsia="uk-UA"/>
        </w:rPr>
        <w:t xml:space="preserve"> вул. Шевченка 10</w:t>
      </w:r>
    </w:p>
    <w:p w14:paraId="402FB1F6" w14:textId="77777777" w:rsidR="007F2ED2" w:rsidRPr="007F2ED2" w:rsidRDefault="007F2ED2" w:rsidP="00465323">
      <w:pPr>
        <w:spacing w:after="0"/>
        <w:rPr>
          <w:rFonts w:ascii="Times New Roman" w:eastAsia="Arial" w:hAnsi="Times New Roman" w:cs="Times New Roman"/>
          <w:b/>
          <w:i/>
          <w:sz w:val="24"/>
          <w:szCs w:val="24"/>
          <w:u w:val="single"/>
        </w:rPr>
      </w:pPr>
    </w:p>
    <w:tbl>
      <w:tblPr>
        <w:tblW w:w="10663" w:type="dxa"/>
        <w:tblInd w:w="-717" w:type="dxa"/>
        <w:tblCellMar>
          <w:left w:w="0" w:type="dxa"/>
          <w:right w:w="0" w:type="dxa"/>
        </w:tblCellMar>
        <w:tblLook w:val="04A0" w:firstRow="1" w:lastRow="0" w:firstColumn="1" w:lastColumn="0" w:noHBand="0" w:noVBand="1"/>
      </w:tblPr>
      <w:tblGrid>
        <w:gridCol w:w="10663"/>
      </w:tblGrid>
      <w:tr w:rsidR="00493E64" w:rsidRPr="00EC2B6F" w14:paraId="3912351A" w14:textId="77777777" w:rsidTr="00BB59A6">
        <w:trPr>
          <w:trHeight w:val="1035"/>
        </w:trPr>
        <w:tc>
          <w:tcPr>
            <w:tcW w:w="10663" w:type="dxa"/>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026D1C1" w14:textId="02E74D27" w:rsidR="00493E64" w:rsidRDefault="00493E64" w:rsidP="00493E64">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1. </w:t>
            </w:r>
            <w:r w:rsidRPr="00EC2B6F">
              <w:rPr>
                <w:rFonts w:ascii="Times New Roman" w:eastAsia="Times New Roman" w:hAnsi="Times New Roman" w:cs="Times New Roman"/>
                <w:lang w:eastAsia="uk-UA"/>
              </w:rPr>
              <w:t xml:space="preserve">Демонтаж ушкоджених листів шиферу та елементів з листової сталі, металочерепиці - 150 квадратний метр ; </w:t>
            </w:r>
          </w:p>
          <w:p w14:paraId="5E1EBD75" w14:textId="77777777" w:rsidR="00493E64" w:rsidRDefault="00493E64" w:rsidP="00493E64">
            <w:pPr>
              <w:spacing w:after="0" w:line="240" w:lineRule="auto"/>
              <w:rPr>
                <w:rFonts w:ascii="Times New Roman" w:eastAsia="Times New Roman" w:hAnsi="Times New Roman" w:cs="Times New Roman"/>
                <w:lang w:eastAsia="uk-UA"/>
              </w:rPr>
            </w:pPr>
          </w:p>
          <w:p w14:paraId="1369347D" w14:textId="0BF8D965" w:rsidR="00493E64" w:rsidRDefault="00493E64" w:rsidP="00493E64">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2. </w:t>
            </w:r>
            <w:r w:rsidRPr="00EC2B6F">
              <w:rPr>
                <w:rFonts w:ascii="Times New Roman" w:eastAsia="Times New Roman" w:hAnsi="Times New Roman" w:cs="Times New Roman"/>
                <w:lang w:eastAsia="uk-UA"/>
              </w:rPr>
              <w:t xml:space="preserve">Демонтаж </w:t>
            </w:r>
            <w:proofErr w:type="spellStart"/>
            <w:r w:rsidRPr="00EC2B6F">
              <w:rPr>
                <w:rFonts w:ascii="Times New Roman" w:eastAsia="Times New Roman" w:hAnsi="Times New Roman" w:cs="Times New Roman"/>
                <w:lang w:eastAsia="uk-UA"/>
              </w:rPr>
              <w:t>ушкодженної</w:t>
            </w:r>
            <w:proofErr w:type="spellEnd"/>
            <w:r w:rsidRPr="00EC2B6F">
              <w:rPr>
                <w:rFonts w:ascii="Times New Roman" w:eastAsia="Times New Roman" w:hAnsi="Times New Roman" w:cs="Times New Roman"/>
                <w:lang w:eastAsia="uk-UA"/>
              </w:rPr>
              <w:t xml:space="preserve"> паро\гідроізоляції - 150 квадратний метр ; </w:t>
            </w:r>
          </w:p>
          <w:p w14:paraId="544AA761" w14:textId="77777777" w:rsidR="00493E64" w:rsidRDefault="00493E64" w:rsidP="00493E64">
            <w:pPr>
              <w:spacing w:after="0" w:line="240" w:lineRule="auto"/>
              <w:rPr>
                <w:rFonts w:ascii="Times New Roman" w:eastAsia="Times New Roman" w:hAnsi="Times New Roman" w:cs="Times New Roman"/>
                <w:lang w:eastAsia="uk-UA"/>
              </w:rPr>
            </w:pPr>
          </w:p>
          <w:p w14:paraId="69A2A6AD" w14:textId="0C725BB7" w:rsidR="00493E64" w:rsidRDefault="00493E64" w:rsidP="00493E64">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3. </w:t>
            </w:r>
            <w:r w:rsidRPr="00EC2B6F">
              <w:rPr>
                <w:rFonts w:ascii="Times New Roman" w:eastAsia="Times New Roman" w:hAnsi="Times New Roman" w:cs="Times New Roman"/>
                <w:lang w:eastAsia="uk-UA"/>
              </w:rPr>
              <w:t xml:space="preserve">Демонтаж </w:t>
            </w:r>
            <w:proofErr w:type="spellStart"/>
            <w:r w:rsidRPr="00EC2B6F">
              <w:rPr>
                <w:rFonts w:ascii="Times New Roman" w:eastAsia="Times New Roman" w:hAnsi="Times New Roman" w:cs="Times New Roman"/>
                <w:lang w:eastAsia="uk-UA"/>
              </w:rPr>
              <w:t>ушкодженної</w:t>
            </w:r>
            <w:proofErr w:type="spellEnd"/>
            <w:r w:rsidRPr="00EC2B6F">
              <w:rPr>
                <w:rFonts w:ascii="Times New Roman" w:eastAsia="Times New Roman" w:hAnsi="Times New Roman" w:cs="Times New Roman"/>
                <w:lang w:eastAsia="uk-UA"/>
              </w:rPr>
              <w:t xml:space="preserve"> обрешітки - 30 квадратний метр ; </w:t>
            </w:r>
          </w:p>
          <w:p w14:paraId="1D55C266" w14:textId="77777777" w:rsidR="00493E64" w:rsidRDefault="00493E64" w:rsidP="00493E64">
            <w:pPr>
              <w:spacing w:after="0" w:line="240" w:lineRule="auto"/>
              <w:rPr>
                <w:rFonts w:ascii="Times New Roman" w:eastAsia="Times New Roman" w:hAnsi="Times New Roman" w:cs="Times New Roman"/>
                <w:lang w:eastAsia="uk-UA"/>
              </w:rPr>
            </w:pPr>
          </w:p>
          <w:p w14:paraId="34D83356" w14:textId="03184E95" w:rsidR="00493E64" w:rsidRDefault="00493E64" w:rsidP="00493E64">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4. </w:t>
            </w:r>
            <w:r w:rsidRPr="00EC2B6F">
              <w:rPr>
                <w:rFonts w:ascii="Times New Roman" w:eastAsia="Times New Roman" w:hAnsi="Times New Roman" w:cs="Times New Roman"/>
                <w:lang w:eastAsia="uk-UA"/>
              </w:rPr>
              <w:t xml:space="preserve">Постачання та повний цикл монтажу </w:t>
            </w:r>
            <w:proofErr w:type="spellStart"/>
            <w:r w:rsidRPr="00EC2B6F">
              <w:rPr>
                <w:rFonts w:ascii="Times New Roman" w:eastAsia="Times New Roman" w:hAnsi="Times New Roman" w:cs="Times New Roman"/>
                <w:lang w:eastAsia="uk-UA"/>
              </w:rPr>
              <w:t>безазбестового</w:t>
            </w:r>
            <w:proofErr w:type="spellEnd"/>
            <w:r w:rsidRPr="00EC2B6F">
              <w:rPr>
                <w:rFonts w:ascii="Times New Roman" w:eastAsia="Times New Roman" w:hAnsi="Times New Roman" w:cs="Times New Roman"/>
                <w:lang w:eastAsia="uk-UA"/>
              </w:rPr>
              <w:t xml:space="preserve"> шиферу, включаючи постачання та повний цикл монтажу необхідної дерев’яної обрешітки, включаючи антисептичну обробку - 120 квадратний метр ;</w:t>
            </w:r>
          </w:p>
          <w:p w14:paraId="69BCDAE4" w14:textId="77777777" w:rsidR="00493E64" w:rsidRDefault="00493E64" w:rsidP="00493E64">
            <w:pPr>
              <w:spacing w:after="0" w:line="240" w:lineRule="auto"/>
              <w:rPr>
                <w:rFonts w:ascii="Times New Roman" w:eastAsia="Times New Roman" w:hAnsi="Times New Roman" w:cs="Times New Roman"/>
                <w:lang w:eastAsia="uk-UA"/>
              </w:rPr>
            </w:pPr>
          </w:p>
          <w:p w14:paraId="1108AD65" w14:textId="33339D83" w:rsidR="00493E64" w:rsidRDefault="00493E64" w:rsidP="00493E64">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5. </w:t>
            </w:r>
            <w:r w:rsidRPr="00EC2B6F">
              <w:rPr>
                <w:rFonts w:ascii="Times New Roman" w:eastAsia="Times New Roman" w:hAnsi="Times New Roman" w:cs="Times New Roman"/>
                <w:lang w:eastAsia="uk-UA"/>
              </w:rPr>
              <w:t xml:space="preserve">Постачання та монтаж коників, примикань, </w:t>
            </w:r>
            <w:proofErr w:type="spellStart"/>
            <w:r w:rsidRPr="00EC2B6F">
              <w:rPr>
                <w:rFonts w:ascii="Times New Roman" w:eastAsia="Times New Roman" w:hAnsi="Times New Roman" w:cs="Times New Roman"/>
                <w:lang w:eastAsia="uk-UA"/>
              </w:rPr>
              <w:t>єндов</w:t>
            </w:r>
            <w:proofErr w:type="spellEnd"/>
            <w:r w:rsidRPr="00EC2B6F">
              <w:rPr>
                <w:rFonts w:ascii="Times New Roman" w:eastAsia="Times New Roman" w:hAnsi="Times New Roman" w:cs="Times New Roman"/>
                <w:lang w:eastAsia="uk-UA"/>
              </w:rPr>
              <w:t xml:space="preserve"> - 24 погонний метр ; </w:t>
            </w:r>
          </w:p>
          <w:p w14:paraId="72DE3AE0" w14:textId="77777777" w:rsidR="00493E64" w:rsidRDefault="00493E64" w:rsidP="00493E64">
            <w:pPr>
              <w:spacing w:after="0" w:line="240" w:lineRule="auto"/>
              <w:rPr>
                <w:rFonts w:ascii="Times New Roman" w:eastAsia="Times New Roman" w:hAnsi="Times New Roman" w:cs="Times New Roman"/>
                <w:lang w:eastAsia="uk-UA"/>
              </w:rPr>
            </w:pPr>
          </w:p>
          <w:p w14:paraId="675DAA80" w14:textId="2A54AD04" w:rsidR="00493E64" w:rsidRDefault="00493E64" w:rsidP="00493E64">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6. </w:t>
            </w:r>
            <w:r w:rsidRPr="00EC2B6F">
              <w:rPr>
                <w:rFonts w:ascii="Times New Roman" w:eastAsia="Times New Roman" w:hAnsi="Times New Roman" w:cs="Times New Roman"/>
                <w:lang w:eastAsia="uk-UA"/>
              </w:rPr>
              <w:t>Постачання та влаштування гідро- або пароізоляції - 150 квадратний метр ;</w:t>
            </w:r>
          </w:p>
          <w:p w14:paraId="369B7919" w14:textId="77777777" w:rsidR="00493E64" w:rsidRDefault="00493E64" w:rsidP="00493E64">
            <w:pPr>
              <w:spacing w:after="0" w:line="240" w:lineRule="auto"/>
              <w:rPr>
                <w:rFonts w:ascii="Times New Roman" w:eastAsia="Times New Roman" w:hAnsi="Times New Roman" w:cs="Times New Roman"/>
                <w:lang w:eastAsia="uk-UA"/>
              </w:rPr>
            </w:pPr>
          </w:p>
          <w:p w14:paraId="7FD8DBFF" w14:textId="0581829C" w:rsidR="00493E64" w:rsidRDefault="00493E64" w:rsidP="00493E64">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7. </w:t>
            </w:r>
            <w:r w:rsidRPr="00EC2B6F">
              <w:rPr>
                <w:rFonts w:ascii="Times New Roman" w:eastAsia="Times New Roman" w:hAnsi="Times New Roman" w:cs="Times New Roman"/>
                <w:lang w:eastAsia="uk-UA"/>
              </w:rPr>
              <w:t xml:space="preserve">Постачання та кладка </w:t>
            </w:r>
            <w:proofErr w:type="spellStart"/>
            <w:r w:rsidRPr="00EC2B6F">
              <w:rPr>
                <w:rFonts w:ascii="Times New Roman" w:eastAsia="Times New Roman" w:hAnsi="Times New Roman" w:cs="Times New Roman"/>
                <w:lang w:eastAsia="uk-UA"/>
              </w:rPr>
              <w:t>ліноліуму</w:t>
            </w:r>
            <w:proofErr w:type="spellEnd"/>
            <w:r w:rsidRPr="00EC2B6F">
              <w:rPr>
                <w:rFonts w:ascii="Times New Roman" w:eastAsia="Times New Roman" w:hAnsi="Times New Roman" w:cs="Times New Roman"/>
                <w:lang w:eastAsia="uk-UA"/>
              </w:rPr>
              <w:t xml:space="preserve"> - 52 квадратний метр ; </w:t>
            </w:r>
          </w:p>
          <w:p w14:paraId="76DB598E" w14:textId="77777777" w:rsidR="00493E64" w:rsidRDefault="00493E64" w:rsidP="00493E64">
            <w:pPr>
              <w:spacing w:after="0" w:line="240" w:lineRule="auto"/>
              <w:rPr>
                <w:rFonts w:ascii="Times New Roman" w:eastAsia="Times New Roman" w:hAnsi="Times New Roman" w:cs="Times New Roman"/>
                <w:lang w:eastAsia="uk-UA"/>
              </w:rPr>
            </w:pPr>
          </w:p>
          <w:p w14:paraId="37A39CB8" w14:textId="40161298" w:rsidR="00493E64" w:rsidRDefault="00493E64" w:rsidP="00493E64">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8. </w:t>
            </w:r>
            <w:r w:rsidRPr="00EC2B6F">
              <w:rPr>
                <w:rFonts w:ascii="Times New Roman" w:eastAsia="Times New Roman" w:hAnsi="Times New Roman" w:cs="Times New Roman"/>
                <w:lang w:eastAsia="uk-UA"/>
              </w:rPr>
              <w:t xml:space="preserve">Постачання та установка пластикового плінтусу підлоги - 50 погонний метр ; </w:t>
            </w:r>
          </w:p>
          <w:p w14:paraId="54EA757B" w14:textId="77777777" w:rsidR="00493E64" w:rsidRDefault="00493E64" w:rsidP="00493E64">
            <w:pPr>
              <w:spacing w:after="0" w:line="240" w:lineRule="auto"/>
              <w:rPr>
                <w:rFonts w:ascii="Times New Roman" w:eastAsia="Times New Roman" w:hAnsi="Times New Roman" w:cs="Times New Roman"/>
                <w:lang w:eastAsia="uk-UA"/>
              </w:rPr>
            </w:pPr>
          </w:p>
          <w:p w14:paraId="10376B0B" w14:textId="2B284CF9" w:rsidR="00493E64" w:rsidRPr="00EC2B6F" w:rsidRDefault="00493E64" w:rsidP="00493E64">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9. </w:t>
            </w:r>
            <w:r w:rsidRPr="00EC2B6F">
              <w:rPr>
                <w:rFonts w:ascii="Times New Roman" w:eastAsia="Times New Roman" w:hAnsi="Times New Roman" w:cs="Times New Roman"/>
                <w:lang w:eastAsia="uk-UA"/>
              </w:rPr>
              <w:t xml:space="preserve">Постачання та установка ОСБ в один прошарок - 52 квадратний метр ; </w:t>
            </w:r>
          </w:p>
        </w:tc>
      </w:tr>
    </w:tbl>
    <w:p w14:paraId="5F6601A2" w14:textId="77777777" w:rsidR="00EC2B6F" w:rsidRDefault="00EC2B6F" w:rsidP="001A26AE">
      <w:pPr>
        <w:spacing w:after="0"/>
        <w:ind w:left="-709" w:firstLine="709"/>
        <w:jc w:val="center"/>
        <w:rPr>
          <w:rFonts w:ascii="Times New Roman" w:eastAsia="Arial" w:hAnsi="Times New Roman" w:cs="Times New Roman"/>
          <w:b/>
          <w:sz w:val="24"/>
          <w:szCs w:val="24"/>
          <w:u w:val="single"/>
        </w:rPr>
      </w:pPr>
    </w:p>
    <w:p w14:paraId="27F61B56" w14:textId="3A232520" w:rsidR="001A26AE" w:rsidRDefault="00EC2B6F" w:rsidP="001A26AE">
      <w:pPr>
        <w:spacing w:after="0"/>
        <w:ind w:left="-709" w:firstLine="709"/>
        <w:jc w:val="center"/>
        <w:rPr>
          <w:rFonts w:ascii="Times New Roman" w:eastAsia="Arial" w:hAnsi="Times New Roman" w:cs="Times New Roman"/>
          <w:b/>
          <w:sz w:val="24"/>
          <w:szCs w:val="24"/>
          <w:u w:val="single"/>
        </w:rPr>
      </w:pPr>
      <w:r>
        <w:rPr>
          <w:rFonts w:ascii="Times New Roman" w:eastAsia="Arial" w:hAnsi="Times New Roman" w:cs="Times New Roman"/>
          <w:b/>
          <w:sz w:val="24"/>
          <w:szCs w:val="24"/>
          <w:u w:val="single"/>
        </w:rPr>
        <w:t>Завдання 20</w:t>
      </w:r>
    </w:p>
    <w:p w14:paraId="715404B4" w14:textId="0E5EF045" w:rsidR="00493E64" w:rsidRDefault="00493E64" w:rsidP="001A26AE">
      <w:pPr>
        <w:spacing w:after="0"/>
        <w:ind w:left="-709" w:firstLine="709"/>
        <w:jc w:val="center"/>
        <w:rPr>
          <w:rFonts w:ascii="Times New Roman" w:eastAsia="Times New Roman" w:hAnsi="Times New Roman" w:cs="Times New Roman"/>
          <w:u w:val="single"/>
          <w:lang w:eastAsia="uk-UA"/>
        </w:rPr>
      </w:pPr>
      <w:proofErr w:type="spellStart"/>
      <w:r w:rsidRPr="007F2ED2">
        <w:rPr>
          <w:rFonts w:ascii="Times New Roman" w:eastAsia="Times New Roman" w:hAnsi="Times New Roman" w:cs="Times New Roman"/>
          <w:u w:val="single"/>
          <w:lang w:eastAsia="uk-UA"/>
        </w:rPr>
        <w:t>Корюківський</w:t>
      </w:r>
      <w:proofErr w:type="spellEnd"/>
      <w:r w:rsidRPr="007F2ED2">
        <w:rPr>
          <w:rFonts w:ascii="Times New Roman" w:eastAsia="Times New Roman" w:hAnsi="Times New Roman" w:cs="Times New Roman"/>
          <w:u w:val="single"/>
          <w:lang w:eastAsia="uk-UA"/>
        </w:rPr>
        <w:t xml:space="preserve"> р-н Менська ТГ с. Ушня вул. </w:t>
      </w:r>
      <w:proofErr w:type="spellStart"/>
      <w:r w:rsidRPr="007F2ED2">
        <w:rPr>
          <w:rFonts w:ascii="Times New Roman" w:eastAsia="Times New Roman" w:hAnsi="Times New Roman" w:cs="Times New Roman"/>
          <w:u w:val="single"/>
          <w:lang w:eastAsia="uk-UA"/>
        </w:rPr>
        <w:t>Придеснянкька</w:t>
      </w:r>
      <w:proofErr w:type="spellEnd"/>
      <w:r w:rsidRPr="007F2ED2">
        <w:rPr>
          <w:rFonts w:ascii="Times New Roman" w:eastAsia="Times New Roman" w:hAnsi="Times New Roman" w:cs="Times New Roman"/>
          <w:u w:val="single"/>
          <w:lang w:eastAsia="uk-UA"/>
        </w:rPr>
        <w:t xml:space="preserve"> 62</w:t>
      </w:r>
    </w:p>
    <w:p w14:paraId="63EB6FCB" w14:textId="77777777" w:rsidR="007F2ED2" w:rsidRDefault="007F2ED2" w:rsidP="00BB59A6">
      <w:pPr>
        <w:spacing w:after="0"/>
        <w:rPr>
          <w:rFonts w:ascii="Times New Roman" w:eastAsia="Arial" w:hAnsi="Times New Roman" w:cs="Times New Roman"/>
          <w:b/>
          <w:sz w:val="24"/>
          <w:szCs w:val="24"/>
          <w:u w:val="single"/>
        </w:rPr>
      </w:pPr>
    </w:p>
    <w:tbl>
      <w:tblPr>
        <w:tblW w:w="10577" w:type="dxa"/>
        <w:tblInd w:w="-717" w:type="dxa"/>
        <w:tblCellMar>
          <w:left w:w="0" w:type="dxa"/>
          <w:right w:w="0" w:type="dxa"/>
        </w:tblCellMar>
        <w:tblLook w:val="04A0" w:firstRow="1" w:lastRow="0" w:firstColumn="1" w:lastColumn="0" w:noHBand="0" w:noVBand="1"/>
      </w:tblPr>
      <w:tblGrid>
        <w:gridCol w:w="10577"/>
      </w:tblGrid>
      <w:tr w:rsidR="004324D9" w:rsidRPr="00EC2B6F" w14:paraId="16117A58" w14:textId="77777777" w:rsidTr="00BB59A6">
        <w:trPr>
          <w:trHeight w:val="1455"/>
        </w:trPr>
        <w:tc>
          <w:tcPr>
            <w:tcW w:w="10577" w:type="dxa"/>
            <w:vMerge w:val="restar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E0EE2E2" w14:textId="2C874FD0" w:rsidR="004324D9" w:rsidRDefault="004324D9" w:rsidP="004324D9">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1. </w:t>
            </w:r>
            <w:r w:rsidRPr="00EC2B6F">
              <w:rPr>
                <w:rFonts w:ascii="Times New Roman" w:eastAsia="Times New Roman" w:hAnsi="Times New Roman" w:cs="Times New Roman"/>
                <w:lang w:eastAsia="uk-UA"/>
              </w:rPr>
              <w:t xml:space="preserve">Демонтаж ушкоджених листів шиферу та елементів з листової сталі, металочерепиці - 180 квадратний метр ; </w:t>
            </w:r>
          </w:p>
          <w:p w14:paraId="06A46B80" w14:textId="77777777" w:rsidR="004324D9" w:rsidRDefault="004324D9" w:rsidP="004324D9">
            <w:pPr>
              <w:spacing w:after="0" w:line="240" w:lineRule="auto"/>
              <w:rPr>
                <w:rFonts w:ascii="Times New Roman" w:eastAsia="Times New Roman" w:hAnsi="Times New Roman" w:cs="Times New Roman"/>
                <w:lang w:eastAsia="uk-UA"/>
              </w:rPr>
            </w:pPr>
          </w:p>
          <w:p w14:paraId="6060EAC3" w14:textId="7F62FA5D" w:rsidR="004324D9" w:rsidRDefault="004324D9" w:rsidP="004324D9">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2. </w:t>
            </w:r>
            <w:r w:rsidRPr="00EC2B6F">
              <w:rPr>
                <w:rFonts w:ascii="Times New Roman" w:eastAsia="Times New Roman" w:hAnsi="Times New Roman" w:cs="Times New Roman"/>
                <w:lang w:eastAsia="uk-UA"/>
              </w:rPr>
              <w:t xml:space="preserve">Демонтаж </w:t>
            </w:r>
            <w:proofErr w:type="spellStart"/>
            <w:r w:rsidRPr="00EC2B6F">
              <w:rPr>
                <w:rFonts w:ascii="Times New Roman" w:eastAsia="Times New Roman" w:hAnsi="Times New Roman" w:cs="Times New Roman"/>
                <w:lang w:eastAsia="uk-UA"/>
              </w:rPr>
              <w:t>ушкодженної</w:t>
            </w:r>
            <w:proofErr w:type="spellEnd"/>
            <w:r w:rsidRPr="00EC2B6F">
              <w:rPr>
                <w:rFonts w:ascii="Times New Roman" w:eastAsia="Times New Roman" w:hAnsi="Times New Roman" w:cs="Times New Roman"/>
                <w:lang w:eastAsia="uk-UA"/>
              </w:rPr>
              <w:t xml:space="preserve"> паро\гідроізоляції - 180 квадратний метр ; </w:t>
            </w:r>
          </w:p>
          <w:p w14:paraId="55F646FB" w14:textId="77777777" w:rsidR="004324D9" w:rsidRDefault="004324D9" w:rsidP="004324D9">
            <w:pPr>
              <w:spacing w:after="0" w:line="240" w:lineRule="auto"/>
              <w:rPr>
                <w:rFonts w:ascii="Times New Roman" w:eastAsia="Times New Roman" w:hAnsi="Times New Roman" w:cs="Times New Roman"/>
                <w:lang w:eastAsia="uk-UA"/>
              </w:rPr>
            </w:pPr>
          </w:p>
          <w:p w14:paraId="09C3C88E" w14:textId="1D565099" w:rsidR="004324D9" w:rsidRDefault="004324D9" w:rsidP="004324D9">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3. </w:t>
            </w:r>
            <w:proofErr w:type="spellStart"/>
            <w:r w:rsidRPr="00EC2B6F">
              <w:rPr>
                <w:rFonts w:ascii="Times New Roman" w:eastAsia="Times New Roman" w:hAnsi="Times New Roman" w:cs="Times New Roman"/>
                <w:lang w:eastAsia="uk-UA"/>
              </w:rPr>
              <w:t>Постачння</w:t>
            </w:r>
            <w:proofErr w:type="spellEnd"/>
            <w:r w:rsidRPr="00EC2B6F">
              <w:rPr>
                <w:rFonts w:ascii="Times New Roman" w:eastAsia="Times New Roman" w:hAnsi="Times New Roman" w:cs="Times New Roman"/>
                <w:lang w:eastAsia="uk-UA"/>
              </w:rPr>
              <w:t xml:space="preserve"> та повний цикл монтажу нових листів </w:t>
            </w:r>
            <w:proofErr w:type="spellStart"/>
            <w:r w:rsidRPr="00EC2B6F">
              <w:rPr>
                <w:rFonts w:ascii="Times New Roman" w:eastAsia="Times New Roman" w:hAnsi="Times New Roman" w:cs="Times New Roman"/>
                <w:lang w:eastAsia="uk-UA"/>
              </w:rPr>
              <w:t>безазбестового</w:t>
            </w:r>
            <w:proofErr w:type="spellEnd"/>
            <w:r w:rsidRPr="00EC2B6F">
              <w:rPr>
                <w:rFonts w:ascii="Times New Roman" w:eastAsia="Times New Roman" w:hAnsi="Times New Roman" w:cs="Times New Roman"/>
                <w:lang w:eastAsia="uk-UA"/>
              </w:rPr>
              <w:t xml:space="preserve"> шиферу - 180 квадратний метр ; </w:t>
            </w:r>
          </w:p>
          <w:p w14:paraId="6FCCF130" w14:textId="77777777" w:rsidR="004324D9" w:rsidRDefault="004324D9" w:rsidP="004324D9">
            <w:pPr>
              <w:spacing w:after="0" w:line="240" w:lineRule="auto"/>
              <w:rPr>
                <w:rFonts w:ascii="Times New Roman" w:eastAsia="Times New Roman" w:hAnsi="Times New Roman" w:cs="Times New Roman"/>
                <w:lang w:eastAsia="uk-UA"/>
              </w:rPr>
            </w:pPr>
          </w:p>
          <w:p w14:paraId="1DFC82BF" w14:textId="5D22A6FE" w:rsidR="004324D9" w:rsidRDefault="004324D9" w:rsidP="004324D9">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4. </w:t>
            </w:r>
            <w:r w:rsidRPr="00EC2B6F">
              <w:rPr>
                <w:rFonts w:ascii="Times New Roman" w:eastAsia="Times New Roman" w:hAnsi="Times New Roman" w:cs="Times New Roman"/>
                <w:lang w:eastAsia="uk-UA"/>
              </w:rPr>
              <w:t xml:space="preserve">Постачання та монтаж коників, примикань, </w:t>
            </w:r>
            <w:proofErr w:type="spellStart"/>
            <w:r w:rsidRPr="00EC2B6F">
              <w:rPr>
                <w:rFonts w:ascii="Times New Roman" w:eastAsia="Times New Roman" w:hAnsi="Times New Roman" w:cs="Times New Roman"/>
                <w:lang w:eastAsia="uk-UA"/>
              </w:rPr>
              <w:t>єндов</w:t>
            </w:r>
            <w:proofErr w:type="spellEnd"/>
            <w:r w:rsidRPr="00EC2B6F">
              <w:rPr>
                <w:rFonts w:ascii="Times New Roman" w:eastAsia="Times New Roman" w:hAnsi="Times New Roman" w:cs="Times New Roman"/>
                <w:lang w:eastAsia="uk-UA"/>
              </w:rPr>
              <w:t xml:space="preserve"> - 28 погонний метр ; </w:t>
            </w:r>
          </w:p>
          <w:p w14:paraId="152D9732" w14:textId="77777777" w:rsidR="004324D9" w:rsidRDefault="004324D9" w:rsidP="004324D9">
            <w:pPr>
              <w:spacing w:after="0" w:line="240" w:lineRule="auto"/>
              <w:rPr>
                <w:rFonts w:ascii="Times New Roman" w:eastAsia="Times New Roman" w:hAnsi="Times New Roman" w:cs="Times New Roman"/>
                <w:lang w:eastAsia="uk-UA"/>
              </w:rPr>
            </w:pPr>
          </w:p>
          <w:p w14:paraId="63F93662" w14:textId="1613BB52" w:rsidR="004324D9" w:rsidRDefault="004324D9" w:rsidP="004324D9">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5. </w:t>
            </w:r>
            <w:r w:rsidRPr="00EC2B6F">
              <w:rPr>
                <w:rFonts w:ascii="Times New Roman" w:eastAsia="Times New Roman" w:hAnsi="Times New Roman" w:cs="Times New Roman"/>
                <w:lang w:eastAsia="uk-UA"/>
              </w:rPr>
              <w:t xml:space="preserve">Постачання та влаштування гідро- або пароізоляції - 180 квадратний метр ; </w:t>
            </w:r>
          </w:p>
          <w:p w14:paraId="5589EBD6" w14:textId="77777777" w:rsidR="004324D9" w:rsidRDefault="004324D9" w:rsidP="004324D9">
            <w:pPr>
              <w:spacing w:after="0" w:line="240" w:lineRule="auto"/>
              <w:rPr>
                <w:rFonts w:ascii="Times New Roman" w:eastAsia="Times New Roman" w:hAnsi="Times New Roman" w:cs="Times New Roman"/>
                <w:lang w:eastAsia="uk-UA"/>
              </w:rPr>
            </w:pPr>
          </w:p>
          <w:p w14:paraId="75AC0CF9" w14:textId="5C27B695" w:rsidR="004324D9" w:rsidRDefault="004324D9" w:rsidP="004324D9">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6. </w:t>
            </w:r>
            <w:r w:rsidRPr="00EC2B6F">
              <w:rPr>
                <w:rFonts w:ascii="Times New Roman" w:eastAsia="Times New Roman" w:hAnsi="Times New Roman" w:cs="Times New Roman"/>
                <w:lang w:eastAsia="uk-UA"/>
              </w:rPr>
              <w:t xml:space="preserve">Постачання та монтаж стельових </w:t>
            </w:r>
            <w:proofErr w:type="spellStart"/>
            <w:r w:rsidRPr="00EC2B6F">
              <w:rPr>
                <w:rFonts w:ascii="Times New Roman" w:eastAsia="Times New Roman" w:hAnsi="Times New Roman" w:cs="Times New Roman"/>
                <w:lang w:eastAsia="uk-UA"/>
              </w:rPr>
              <w:t>пінополістирольних</w:t>
            </w:r>
            <w:proofErr w:type="spellEnd"/>
            <w:r w:rsidRPr="00EC2B6F">
              <w:rPr>
                <w:rFonts w:ascii="Times New Roman" w:eastAsia="Times New Roman" w:hAnsi="Times New Roman" w:cs="Times New Roman"/>
                <w:lang w:eastAsia="uk-UA"/>
              </w:rPr>
              <w:t xml:space="preserve"> панелей, включаючи клей - 13 квадратний метр ; </w:t>
            </w:r>
          </w:p>
          <w:p w14:paraId="4D229079" w14:textId="77777777" w:rsidR="004324D9" w:rsidRDefault="004324D9" w:rsidP="004324D9">
            <w:pPr>
              <w:spacing w:after="0" w:line="240" w:lineRule="auto"/>
              <w:rPr>
                <w:rFonts w:ascii="Times New Roman" w:eastAsia="Times New Roman" w:hAnsi="Times New Roman" w:cs="Times New Roman"/>
                <w:lang w:eastAsia="uk-UA"/>
              </w:rPr>
            </w:pPr>
          </w:p>
          <w:p w14:paraId="15ED6295" w14:textId="7478AB30" w:rsidR="004324D9" w:rsidRDefault="004324D9" w:rsidP="004324D9">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7. </w:t>
            </w:r>
            <w:r w:rsidRPr="00EC2B6F">
              <w:rPr>
                <w:rFonts w:ascii="Times New Roman" w:eastAsia="Times New Roman" w:hAnsi="Times New Roman" w:cs="Times New Roman"/>
                <w:lang w:eastAsia="uk-UA"/>
              </w:rPr>
              <w:t xml:space="preserve">Постачання та монтаж натяжної стелі (враховуючі всі додаткові роботи) - 18 квадратний метр ; </w:t>
            </w:r>
          </w:p>
          <w:p w14:paraId="42051913" w14:textId="77777777" w:rsidR="004324D9" w:rsidRDefault="004324D9" w:rsidP="004324D9">
            <w:pPr>
              <w:spacing w:after="0" w:line="240" w:lineRule="auto"/>
              <w:rPr>
                <w:rFonts w:ascii="Times New Roman" w:eastAsia="Times New Roman" w:hAnsi="Times New Roman" w:cs="Times New Roman"/>
                <w:lang w:eastAsia="uk-UA"/>
              </w:rPr>
            </w:pPr>
          </w:p>
          <w:p w14:paraId="03740492" w14:textId="43655EBE" w:rsidR="004324D9" w:rsidRDefault="004324D9" w:rsidP="004324D9">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8. </w:t>
            </w:r>
            <w:r w:rsidRPr="00EC2B6F">
              <w:rPr>
                <w:rFonts w:ascii="Times New Roman" w:eastAsia="Times New Roman" w:hAnsi="Times New Roman" w:cs="Times New Roman"/>
                <w:lang w:eastAsia="uk-UA"/>
              </w:rPr>
              <w:t xml:space="preserve">Постачання та прокладка кабелю електричного кабелю (у пластикову ізоляцію, включаючи </w:t>
            </w:r>
            <w:proofErr w:type="spellStart"/>
            <w:r w:rsidRPr="00EC2B6F">
              <w:rPr>
                <w:rFonts w:ascii="Times New Roman" w:eastAsia="Times New Roman" w:hAnsi="Times New Roman" w:cs="Times New Roman"/>
                <w:lang w:eastAsia="uk-UA"/>
              </w:rPr>
              <w:t>штробування</w:t>
            </w:r>
            <w:proofErr w:type="spellEnd"/>
            <w:r w:rsidRPr="00EC2B6F">
              <w:rPr>
                <w:rFonts w:ascii="Times New Roman" w:eastAsia="Times New Roman" w:hAnsi="Times New Roman" w:cs="Times New Roman"/>
                <w:lang w:eastAsia="uk-UA"/>
              </w:rPr>
              <w:t xml:space="preserve"> стін) - 50 погонний метр ; </w:t>
            </w:r>
          </w:p>
          <w:p w14:paraId="73AA8AFD" w14:textId="77777777" w:rsidR="004324D9" w:rsidRDefault="004324D9" w:rsidP="004324D9">
            <w:pPr>
              <w:spacing w:after="0" w:line="240" w:lineRule="auto"/>
              <w:rPr>
                <w:rFonts w:ascii="Times New Roman" w:eastAsia="Times New Roman" w:hAnsi="Times New Roman" w:cs="Times New Roman"/>
                <w:lang w:eastAsia="uk-UA"/>
              </w:rPr>
            </w:pPr>
          </w:p>
          <w:p w14:paraId="3B2B59AA" w14:textId="4B83612E" w:rsidR="004324D9" w:rsidRDefault="004324D9" w:rsidP="004324D9">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9. </w:t>
            </w:r>
            <w:r w:rsidRPr="00EC2B6F">
              <w:rPr>
                <w:rFonts w:ascii="Times New Roman" w:eastAsia="Times New Roman" w:hAnsi="Times New Roman" w:cs="Times New Roman"/>
                <w:lang w:eastAsia="uk-UA"/>
              </w:rPr>
              <w:t xml:space="preserve">Постачання та монтаж одинарної розетки - 2 </w:t>
            </w:r>
            <w:proofErr w:type="spellStart"/>
            <w:r w:rsidRPr="00EC2B6F">
              <w:rPr>
                <w:rFonts w:ascii="Times New Roman" w:eastAsia="Times New Roman" w:hAnsi="Times New Roman" w:cs="Times New Roman"/>
                <w:lang w:eastAsia="uk-UA"/>
              </w:rPr>
              <w:t>шт</w:t>
            </w:r>
            <w:proofErr w:type="spellEnd"/>
            <w:r w:rsidRPr="00EC2B6F">
              <w:rPr>
                <w:rFonts w:ascii="Times New Roman" w:eastAsia="Times New Roman" w:hAnsi="Times New Roman" w:cs="Times New Roman"/>
                <w:lang w:eastAsia="uk-UA"/>
              </w:rPr>
              <w:t xml:space="preserve"> ; </w:t>
            </w:r>
          </w:p>
          <w:p w14:paraId="02A763B6" w14:textId="77777777" w:rsidR="004324D9" w:rsidRDefault="004324D9" w:rsidP="004324D9">
            <w:pPr>
              <w:spacing w:after="0" w:line="240" w:lineRule="auto"/>
              <w:rPr>
                <w:rFonts w:ascii="Times New Roman" w:eastAsia="Times New Roman" w:hAnsi="Times New Roman" w:cs="Times New Roman"/>
                <w:lang w:eastAsia="uk-UA"/>
              </w:rPr>
            </w:pPr>
          </w:p>
          <w:p w14:paraId="6BF521FB" w14:textId="3CA9340A" w:rsidR="004324D9" w:rsidRDefault="004324D9" w:rsidP="004324D9">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10. </w:t>
            </w:r>
            <w:r w:rsidRPr="00EC2B6F">
              <w:rPr>
                <w:rFonts w:ascii="Times New Roman" w:eastAsia="Times New Roman" w:hAnsi="Times New Roman" w:cs="Times New Roman"/>
                <w:lang w:eastAsia="uk-UA"/>
              </w:rPr>
              <w:t xml:space="preserve">Постачання та монтаж одинарного вимикача - 2 </w:t>
            </w:r>
            <w:proofErr w:type="spellStart"/>
            <w:r w:rsidRPr="00EC2B6F">
              <w:rPr>
                <w:rFonts w:ascii="Times New Roman" w:eastAsia="Times New Roman" w:hAnsi="Times New Roman" w:cs="Times New Roman"/>
                <w:lang w:eastAsia="uk-UA"/>
              </w:rPr>
              <w:t>шт</w:t>
            </w:r>
            <w:proofErr w:type="spellEnd"/>
            <w:r w:rsidRPr="00EC2B6F">
              <w:rPr>
                <w:rFonts w:ascii="Times New Roman" w:eastAsia="Times New Roman" w:hAnsi="Times New Roman" w:cs="Times New Roman"/>
                <w:lang w:eastAsia="uk-UA"/>
              </w:rPr>
              <w:t xml:space="preserve"> ; </w:t>
            </w:r>
          </w:p>
          <w:p w14:paraId="58565FAE" w14:textId="77777777" w:rsidR="004324D9" w:rsidRDefault="004324D9" w:rsidP="004324D9">
            <w:pPr>
              <w:spacing w:after="0" w:line="240" w:lineRule="auto"/>
              <w:rPr>
                <w:rFonts w:ascii="Times New Roman" w:eastAsia="Times New Roman" w:hAnsi="Times New Roman" w:cs="Times New Roman"/>
                <w:lang w:eastAsia="uk-UA"/>
              </w:rPr>
            </w:pPr>
          </w:p>
          <w:p w14:paraId="79F062F6" w14:textId="5D21C0A7" w:rsidR="004324D9" w:rsidRPr="00EC2B6F" w:rsidRDefault="004324D9" w:rsidP="004324D9">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11. </w:t>
            </w:r>
            <w:r w:rsidRPr="00EC2B6F">
              <w:rPr>
                <w:rFonts w:ascii="Times New Roman" w:eastAsia="Times New Roman" w:hAnsi="Times New Roman" w:cs="Times New Roman"/>
                <w:lang w:eastAsia="uk-UA"/>
              </w:rPr>
              <w:t xml:space="preserve">Постачання та монтаж бойлеру електричного 80 л (включаючи підключення до водяної та електричної системи) - 1 </w:t>
            </w:r>
            <w:proofErr w:type="spellStart"/>
            <w:r w:rsidRPr="00EC2B6F">
              <w:rPr>
                <w:rFonts w:ascii="Times New Roman" w:eastAsia="Times New Roman" w:hAnsi="Times New Roman" w:cs="Times New Roman"/>
                <w:lang w:eastAsia="uk-UA"/>
              </w:rPr>
              <w:t>шт</w:t>
            </w:r>
            <w:proofErr w:type="spellEnd"/>
            <w:r w:rsidRPr="00EC2B6F">
              <w:rPr>
                <w:rFonts w:ascii="Times New Roman" w:eastAsia="Times New Roman" w:hAnsi="Times New Roman" w:cs="Times New Roman"/>
                <w:lang w:eastAsia="uk-UA"/>
              </w:rPr>
              <w:t xml:space="preserve"> ; </w:t>
            </w:r>
          </w:p>
        </w:tc>
      </w:tr>
      <w:tr w:rsidR="004324D9" w:rsidRPr="00EC2B6F" w14:paraId="494C38F4" w14:textId="77777777" w:rsidTr="00BB59A6">
        <w:trPr>
          <w:trHeight w:val="450"/>
        </w:trPr>
        <w:tc>
          <w:tcPr>
            <w:tcW w:w="10577" w:type="dxa"/>
            <w:vMerge/>
            <w:tcBorders>
              <w:top w:val="single" w:sz="6" w:space="0" w:color="000000"/>
              <w:left w:val="single" w:sz="6" w:space="0" w:color="CCCCCC"/>
              <w:bottom w:val="single" w:sz="6" w:space="0" w:color="000000"/>
              <w:right w:val="single" w:sz="6" w:space="0" w:color="000000"/>
            </w:tcBorders>
            <w:vAlign w:val="center"/>
            <w:hideMark/>
          </w:tcPr>
          <w:p w14:paraId="0EED8677" w14:textId="77777777" w:rsidR="004324D9" w:rsidRPr="00EC2B6F" w:rsidRDefault="004324D9" w:rsidP="00EC2B6F">
            <w:pPr>
              <w:spacing w:after="0" w:line="240" w:lineRule="auto"/>
              <w:rPr>
                <w:rFonts w:ascii="Times New Roman" w:eastAsia="Times New Roman" w:hAnsi="Times New Roman" w:cs="Times New Roman"/>
                <w:lang w:eastAsia="uk-UA"/>
              </w:rPr>
            </w:pPr>
          </w:p>
        </w:tc>
      </w:tr>
      <w:tr w:rsidR="004324D9" w:rsidRPr="00EC2B6F" w14:paraId="31BBC856" w14:textId="77777777" w:rsidTr="00BB59A6">
        <w:trPr>
          <w:trHeight w:val="585"/>
        </w:trPr>
        <w:tc>
          <w:tcPr>
            <w:tcW w:w="10577" w:type="dxa"/>
            <w:vMerge/>
            <w:tcBorders>
              <w:top w:val="single" w:sz="6" w:space="0" w:color="000000"/>
              <w:left w:val="single" w:sz="6" w:space="0" w:color="CCCCCC"/>
              <w:bottom w:val="single" w:sz="6" w:space="0" w:color="000000"/>
              <w:right w:val="single" w:sz="6" w:space="0" w:color="000000"/>
            </w:tcBorders>
            <w:vAlign w:val="center"/>
            <w:hideMark/>
          </w:tcPr>
          <w:p w14:paraId="511F1D81" w14:textId="77777777" w:rsidR="004324D9" w:rsidRPr="00EC2B6F" w:rsidRDefault="004324D9" w:rsidP="00EC2B6F">
            <w:pPr>
              <w:spacing w:after="0" w:line="240" w:lineRule="auto"/>
              <w:rPr>
                <w:rFonts w:ascii="Times New Roman" w:eastAsia="Times New Roman" w:hAnsi="Times New Roman" w:cs="Times New Roman"/>
                <w:lang w:eastAsia="uk-UA"/>
              </w:rPr>
            </w:pPr>
          </w:p>
        </w:tc>
      </w:tr>
    </w:tbl>
    <w:p w14:paraId="1CF7F7B5" w14:textId="0C01695B" w:rsidR="00EC2B6F" w:rsidRDefault="00EC2B6F" w:rsidP="001A26AE">
      <w:pPr>
        <w:spacing w:after="0"/>
        <w:ind w:left="-709" w:firstLine="709"/>
        <w:jc w:val="center"/>
        <w:rPr>
          <w:rFonts w:ascii="Times New Roman" w:eastAsia="Arial" w:hAnsi="Times New Roman" w:cs="Times New Roman"/>
          <w:b/>
          <w:sz w:val="24"/>
          <w:szCs w:val="24"/>
          <w:u w:val="single"/>
        </w:rPr>
      </w:pPr>
    </w:p>
    <w:p w14:paraId="2D3380EE" w14:textId="4A43A546" w:rsidR="00EC2B6F" w:rsidRDefault="00EC2B6F" w:rsidP="001A26AE">
      <w:pPr>
        <w:spacing w:after="0"/>
        <w:ind w:left="-709" w:firstLine="709"/>
        <w:jc w:val="center"/>
        <w:rPr>
          <w:rFonts w:ascii="Times New Roman" w:eastAsia="Arial" w:hAnsi="Times New Roman" w:cs="Times New Roman"/>
          <w:b/>
          <w:sz w:val="24"/>
          <w:szCs w:val="24"/>
          <w:u w:val="single"/>
        </w:rPr>
      </w:pPr>
      <w:r>
        <w:rPr>
          <w:rFonts w:ascii="Times New Roman" w:eastAsia="Arial" w:hAnsi="Times New Roman" w:cs="Times New Roman"/>
          <w:b/>
          <w:sz w:val="24"/>
          <w:szCs w:val="24"/>
          <w:u w:val="single"/>
        </w:rPr>
        <w:t>Завдання 21</w:t>
      </w:r>
    </w:p>
    <w:p w14:paraId="20285336" w14:textId="5A2CA5B2" w:rsidR="00493E64" w:rsidRDefault="00493E64" w:rsidP="001A26AE">
      <w:pPr>
        <w:spacing w:after="0"/>
        <w:ind w:left="-709" w:firstLine="709"/>
        <w:jc w:val="center"/>
        <w:rPr>
          <w:rFonts w:ascii="Times New Roman" w:eastAsia="Times New Roman" w:hAnsi="Times New Roman" w:cs="Times New Roman"/>
          <w:u w:val="single"/>
          <w:lang w:eastAsia="uk-UA"/>
        </w:rPr>
      </w:pPr>
      <w:proofErr w:type="spellStart"/>
      <w:r w:rsidRPr="007F2ED2">
        <w:rPr>
          <w:rFonts w:ascii="Times New Roman" w:eastAsia="Times New Roman" w:hAnsi="Times New Roman" w:cs="Times New Roman"/>
          <w:u w:val="single"/>
          <w:lang w:eastAsia="uk-UA"/>
        </w:rPr>
        <w:t>Корюківський</w:t>
      </w:r>
      <w:proofErr w:type="spellEnd"/>
      <w:r w:rsidRPr="007F2ED2">
        <w:rPr>
          <w:rFonts w:ascii="Times New Roman" w:eastAsia="Times New Roman" w:hAnsi="Times New Roman" w:cs="Times New Roman"/>
          <w:u w:val="single"/>
          <w:lang w:eastAsia="uk-UA"/>
        </w:rPr>
        <w:t xml:space="preserve"> р-н Менська ТГ с. Величківка вул. Центральна 35</w:t>
      </w:r>
    </w:p>
    <w:p w14:paraId="42401F3D" w14:textId="153E35A9" w:rsidR="00EC2B6F" w:rsidRDefault="00EC2B6F" w:rsidP="009329B4">
      <w:pPr>
        <w:spacing w:after="0"/>
        <w:rPr>
          <w:rFonts w:ascii="Times New Roman" w:eastAsia="Arial" w:hAnsi="Times New Roman" w:cs="Times New Roman"/>
          <w:b/>
          <w:sz w:val="24"/>
          <w:szCs w:val="24"/>
          <w:u w:val="single"/>
        </w:rPr>
      </w:pPr>
    </w:p>
    <w:tbl>
      <w:tblPr>
        <w:tblW w:w="10329" w:type="dxa"/>
        <w:tblInd w:w="-717" w:type="dxa"/>
        <w:tblCellMar>
          <w:left w:w="0" w:type="dxa"/>
          <w:right w:w="0" w:type="dxa"/>
        </w:tblCellMar>
        <w:tblLook w:val="04A0" w:firstRow="1" w:lastRow="0" w:firstColumn="1" w:lastColumn="0" w:noHBand="0" w:noVBand="1"/>
      </w:tblPr>
      <w:tblGrid>
        <w:gridCol w:w="10329"/>
      </w:tblGrid>
      <w:tr w:rsidR="00493E64" w:rsidRPr="00EC2B6F" w14:paraId="250CE6DC" w14:textId="77777777" w:rsidTr="00BB59A6">
        <w:trPr>
          <w:trHeight w:val="1020"/>
        </w:trPr>
        <w:tc>
          <w:tcPr>
            <w:tcW w:w="10329" w:type="dxa"/>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30DBCE5" w14:textId="6D15F580" w:rsidR="00493E64" w:rsidRDefault="00493E64" w:rsidP="00493E64">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1. </w:t>
            </w:r>
            <w:r w:rsidRPr="00EC2B6F">
              <w:rPr>
                <w:rFonts w:ascii="Times New Roman" w:eastAsia="Times New Roman" w:hAnsi="Times New Roman" w:cs="Times New Roman"/>
                <w:lang w:eastAsia="uk-UA"/>
              </w:rPr>
              <w:t xml:space="preserve">Постачання та кладка </w:t>
            </w:r>
            <w:proofErr w:type="spellStart"/>
            <w:r w:rsidRPr="00EC2B6F">
              <w:rPr>
                <w:rFonts w:ascii="Times New Roman" w:eastAsia="Times New Roman" w:hAnsi="Times New Roman" w:cs="Times New Roman"/>
                <w:lang w:eastAsia="uk-UA"/>
              </w:rPr>
              <w:t>ліноліуму</w:t>
            </w:r>
            <w:proofErr w:type="spellEnd"/>
            <w:r w:rsidRPr="00EC2B6F">
              <w:rPr>
                <w:rFonts w:ascii="Times New Roman" w:eastAsia="Times New Roman" w:hAnsi="Times New Roman" w:cs="Times New Roman"/>
                <w:lang w:eastAsia="uk-UA"/>
              </w:rPr>
              <w:t xml:space="preserve"> - 15 квадратний метр ;</w:t>
            </w:r>
          </w:p>
          <w:p w14:paraId="7E781001" w14:textId="77777777" w:rsidR="00493E64" w:rsidRDefault="00493E64" w:rsidP="00493E64">
            <w:pPr>
              <w:spacing w:after="0" w:line="240" w:lineRule="auto"/>
              <w:rPr>
                <w:rFonts w:ascii="Times New Roman" w:eastAsia="Times New Roman" w:hAnsi="Times New Roman" w:cs="Times New Roman"/>
                <w:lang w:eastAsia="uk-UA"/>
              </w:rPr>
            </w:pPr>
          </w:p>
          <w:p w14:paraId="17D12EF8" w14:textId="5F0AF4C4" w:rsidR="00493E64" w:rsidRDefault="00493E64" w:rsidP="00493E64">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2. </w:t>
            </w:r>
            <w:r w:rsidRPr="00EC2B6F">
              <w:rPr>
                <w:rFonts w:ascii="Times New Roman" w:eastAsia="Times New Roman" w:hAnsi="Times New Roman" w:cs="Times New Roman"/>
                <w:lang w:eastAsia="uk-UA"/>
              </w:rPr>
              <w:t xml:space="preserve">Постачання та установка пластикового плінтусу підлоги - 22 погонний метр ; </w:t>
            </w:r>
          </w:p>
          <w:p w14:paraId="425CED87" w14:textId="77777777" w:rsidR="00493E64" w:rsidRDefault="00493E64" w:rsidP="00493E64">
            <w:pPr>
              <w:spacing w:after="0" w:line="240" w:lineRule="auto"/>
              <w:rPr>
                <w:rFonts w:ascii="Times New Roman" w:eastAsia="Times New Roman" w:hAnsi="Times New Roman" w:cs="Times New Roman"/>
                <w:lang w:eastAsia="uk-UA"/>
              </w:rPr>
            </w:pPr>
          </w:p>
          <w:p w14:paraId="5BB086A0" w14:textId="02112438" w:rsidR="00493E64" w:rsidRDefault="00493E64" w:rsidP="00493E64">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3. </w:t>
            </w:r>
            <w:r w:rsidRPr="00EC2B6F">
              <w:rPr>
                <w:rFonts w:ascii="Times New Roman" w:eastAsia="Times New Roman" w:hAnsi="Times New Roman" w:cs="Times New Roman"/>
                <w:lang w:eastAsia="uk-UA"/>
              </w:rPr>
              <w:t xml:space="preserve">Постачання та монтаж </w:t>
            </w:r>
            <w:proofErr w:type="spellStart"/>
            <w:r w:rsidRPr="00EC2B6F">
              <w:rPr>
                <w:rFonts w:ascii="Times New Roman" w:eastAsia="Times New Roman" w:hAnsi="Times New Roman" w:cs="Times New Roman"/>
                <w:lang w:eastAsia="uk-UA"/>
              </w:rPr>
              <w:t>віконніх</w:t>
            </w:r>
            <w:proofErr w:type="spellEnd"/>
            <w:r w:rsidRPr="00EC2B6F">
              <w:rPr>
                <w:rFonts w:ascii="Times New Roman" w:eastAsia="Times New Roman" w:hAnsi="Times New Roman" w:cs="Times New Roman"/>
                <w:lang w:eastAsia="uk-UA"/>
              </w:rPr>
              <w:t xml:space="preserve"> блоків (включаючи монтаж відливів, підвіконня, відкосів) - 3,09 квадратний метр</w:t>
            </w:r>
            <w:r>
              <w:rPr>
                <w:rFonts w:ascii="Times New Roman" w:eastAsia="Times New Roman" w:hAnsi="Times New Roman" w:cs="Times New Roman"/>
                <w:lang w:eastAsia="uk-UA"/>
              </w:rPr>
              <w:t>/2шт</w:t>
            </w:r>
            <w:r w:rsidRPr="00EC2B6F">
              <w:rPr>
                <w:rFonts w:ascii="Times New Roman" w:eastAsia="Times New Roman" w:hAnsi="Times New Roman" w:cs="Times New Roman"/>
                <w:lang w:eastAsia="uk-UA"/>
              </w:rPr>
              <w:t xml:space="preserve"> ; </w:t>
            </w:r>
          </w:p>
          <w:p w14:paraId="66A73974" w14:textId="77777777" w:rsidR="00493E64" w:rsidRDefault="00493E64" w:rsidP="00493E64">
            <w:pPr>
              <w:spacing w:after="0" w:line="240" w:lineRule="auto"/>
              <w:rPr>
                <w:rFonts w:ascii="Times New Roman" w:eastAsia="Times New Roman" w:hAnsi="Times New Roman" w:cs="Times New Roman"/>
                <w:lang w:eastAsia="uk-UA"/>
              </w:rPr>
            </w:pPr>
          </w:p>
          <w:p w14:paraId="307C210E" w14:textId="2C91B693" w:rsidR="00493E64" w:rsidRPr="00EC2B6F" w:rsidRDefault="00493E64" w:rsidP="00493E64">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4. </w:t>
            </w:r>
            <w:r w:rsidRPr="00EC2B6F">
              <w:rPr>
                <w:rFonts w:ascii="Times New Roman" w:eastAsia="Times New Roman" w:hAnsi="Times New Roman" w:cs="Times New Roman"/>
                <w:lang w:eastAsia="uk-UA"/>
              </w:rPr>
              <w:t xml:space="preserve">Постачання та монтаж вхідних </w:t>
            </w:r>
            <w:proofErr w:type="spellStart"/>
            <w:r w:rsidRPr="00EC2B6F">
              <w:rPr>
                <w:rFonts w:ascii="Times New Roman" w:eastAsia="Times New Roman" w:hAnsi="Times New Roman" w:cs="Times New Roman"/>
                <w:lang w:eastAsia="uk-UA"/>
              </w:rPr>
              <w:t>двірних</w:t>
            </w:r>
            <w:proofErr w:type="spellEnd"/>
            <w:r w:rsidRPr="00EC2B6F">
              <w:rPr>
                <w:rFonts w:ascii="Times New Roman" w:eastAsia="Times New Roman" w:hAnsi="Times New Roman" w:cs="Times New Roman"/>
                <w:lang w:eastAsia="uk-UA"/>
              </w:rPr>
              <w:t xml:space="preserve"> блоків, 2100x900 мм - 1 </w:t>
            </w:r>
            <w:proofErr w:type="spellStart"/>
            <w:r w:rsidRPr="00EC2B6F">
              <w:rPr>
                <w:rFonts w:ascii="Times New Roman" w:eastAsia="Times New Roman" w:hAnsi="Times New Roman" w:cs="Times New Roman"/>
                <w:lang w:eastAsia="uk-UA"/>
              </w:rPr>
              <w:t>шт</w:t>
            </w:r>
            <w:proofErr w:type="spellEnd"/>
            <w:r w:rsidRPr="00EC2B6F">
              <w:rPr>
                <w:rFonts w:ascii="Times New Roman" w:eastAsia="Times New Roman" w:hAnsi="Times New Roman" w:cs="Times New Roman"/>
                <w:lang w:eastAsia="uk-UA"/>
              </w:rPr>
              <w:t xml:space="preserve"> ; </w:t>
            </w:r>
          </w:p>
        </w:tc>
      </w:tr>
    </w:tbl>
    <w:p w14:paraId="396740D0" w14:textId="77777777" w:rsidR="00BD4D8E" w:rsidRDefault="00BD4D8E" w:rsidP="001A26AE">
      <w:pPr>
        <w:spacing w:after="0"/>
        <w:ind w:left="-709" w:firstLine="709"/>
        <w:jc w:val="center"/>
        <w:rPr>
          <w:rFonts w:ascii="Times New Roman" w:eastAsia="Arial" w:hAnsi="Times New Roman" w:cs="Times New Roman"/>
          <w:b/>
          <w:sz w:val="24"/>
          <w:szCs w:val="24"/>
          <w:u w:val="single"/>
        </w:rPr>
      </w:pPr>
    </w:p>
    <w:p w14:paraId="0E9D58E2" w14:textId="1062A3FF" w:rsidR="00EC2B6F" w:rsidRDefault="00EC2B6F" w:rsidP="001A26AE">
      <w:pPr>
        <w:spacing w:after="0"/>
        <w:ind w:left="-709" w:firstLine="709"/>
        <w:jc w:val="center"/>
        <w:rPr>
          <w:rFonts w:ascii="Times New Roman" w:eastAsia="Arial" w:hAnsi="Times New Roman" w:cs="Times New Roman"/>
          <w:b/>
          <w:sz w:val="24"/>
          <w:szCs w:val="24"/>
          <w:u w:val="single"/>
        </w:rPr>
      </w:pPr>
      <w:r>
        <w:rPr>
          <w:rFonts w:ascii="Times New Roman" w:eastAsia="Arial" w:hAnsi="Times New Roman" w:cs="Times New Roman"/>
          <w:b/>
          <w:sz w:val="24"/>
          <w:szCs w:val="24"/>
          <w:u w:val="single"/>
        </w:rPr>
        <w:t>Завдання 22</w:t>
      </w:r>
    </w:p>
    <w:p w14:paraId="333A2BD4" w14:textId="378B7B84" w:rsidR="00BD4D8E" w:rsidRDefault="00BD4D8E" w:rsidP="001A26AE">
      <w:pPr>
        <w:spacing w:after="0"/>
        <w:ind w:left="-709" w:firstLine="709"/>
        <w:jc w:val="center"/>
        <w:rPr>
          <w:rFonts w:ascii="Times New Roman" w:eastAsia="Times New Roman" w:hAnsi="Times New Roman" w:cs="Times New Roman"/>
          <w:u w:val="single"/>
          <w:lang w:eastAsia="uk-UA"/>
        </w:rPr>
      </w:pPr>
      <w:proofErr w:type="spellStart"/>
      <w:r w:rsidRPr="007F2ED2">
        <w:rPr>
          <w:rFonts w:ascii="Times New Roman" w:eastAsia="Times New Roman" w:hAnsi="Times New Roman" w:cs="Times New Roman"/>
          <w:u w:val="single"/>
          <w:lang w:eastAsia="uk-UA"/>
        </w:rPr>
        <w:t>Корюківський</w:t>
      </w:r>
      <w:proofErr w:type="spellEnd"/>
      <w:r w:rsidRPr="007F2ED2">
        <w:rPr>
          <w:rFonts w:ascii="Times New Roman" w:eastAsia="Times New Roman" w:hAnsi="Times New Roman" w:cs="Times New Roman"/>
          <w:u w:val="single"/>
          <w:lang w:eastAsia="uk-UA"/>
        </w:rPr>
        <w:t xml:space="preserve"> р-н Менська ТГ с. Величківка вул. Козацька 31</w:t>
      </w:r>
    </w:p>
    <w:p w14:paraId="63CF7BC4" w14:textId="19622870" w:rsidR="00BD4D8E" w:rsidRPr="007F2ED2" w:rsidRDefault="00BD4D8E" w:rsidP="009329B4">
      <w:pPr>
        <w:spacing w:after="0"/>
        <w:rPr>
          <w:rFonts w:ascii="Times New Roman" w:eastAsia="Arial" w:hAnsi="Times New Roman" w:cs="Times New Roman"/>
          <w:b/>
          <w:i/>
          <w:sz w:val="24"/>
          <w:szCs w:val="24"/>
          <w:u w:val="single"/>
        </w:rPr>
      </w:pPr>
    </w:p>
    <w:tbl>
      <w:tblPr>
        <w:tblW w:w="10578" w:type="dxa"/>
        <w:tblInd w:w="-717" w:type="dxa"/>
        <w:tblCellMar>
          <w:left w:w="0" w:type="dxa"/>
          <w:right w:w="0" w:type="dxa"/>
        </w:tblCellMar>
        <w:tblLook w:val="04A0" w:firstRow="1" w:lastRow="0" w:firstColumn="1" w:lastColumn="0" w:noHBand="0" w:noVBand="1"/>
      </w:tblPr>
      <w:tblGrid>
        <w:gridCol w:w="10578"/>
      </w:tblGrid>
      <w:tr w:rsidR="00BD4D8E" w:rsidRPr="00EC2B6F" w14:paraId="5FD91AE1" w14:textId="77777777" w:rsidTr="00BB59A6">
        <w:trPr>
          <w:trHeight w:val="975"/>
        </w:trPr>
        <w:tc>
          <w:tcPr>
            <w:tcW w:w="10578" w:type="dxa"/>
            <w:vMerge w:val="restar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7DC85A0" w14:textId="305A83E6" w:rsidR="00BD4D8E" w:rsidRDefault="00BD4D8E" w:rsidP="00BD4D8E">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1. </w:t>
            </w:r>
            <w:r w:rsidRPr="00EC2B6F">
              <w:rPr>
                <w:rFonts w:ascii="Times New Roman" w:eastAsia="Times New Roman" w:hAnsi="Times New Roman" w:cs="Times New Roman"/>
                <w:lang w:eastAsia="uk-UA"/>
              </w:rPr>
              <w:t xml:space="preserve">Постачання та кладка </w:t>
            </w:r>
            <w:proofErr w:type="spellStart"/>
            <w:r w:rsidRPr="00EC2B6F">
              <w:rPr>
                <w:rFonts w:ascii="Times New Roman" w:eastAsia="Times New Roman" w:hAnsi="Times New Roman" w:cs="Times New Roman"/>
                <w:lang w:eastAsia="uk-UA"/>
              </w:rPr>
              <w:t>ліноліуму</w:t>
            </w:r>
            <w:proofErr w:type="spellEnd"/>
            <w:r w:rsidRPr="00EC2B6F">
              <w:rPr>
                <w:rFonts w:ascii="Times New Roman" w:eastAsia="Times New Roman" w:hAnsi="Times New Roman" w:cs="Times New Roman"/>
                <w:lang w:eastAsia="uk-UA"/>
              </w:rPr>
              <w:t xml:space="preserve"> - 30 квадратний метр ; </w:t>
            </w:r>
          </w:p>
          <w:p w14:paraId="1B82E77F" w14:textId="77777777" w:rsidR="00BD4D8E" w:rsidRDefault="00BD4D8E" w:rsidP="00BD4D8E">
            <w:pPr>
              <w:spacing w:after="0" w:line="240" w:lineRule="auto"/>
              <w:rPr>
                <w:rFonts w:ascii="Times New Roman" w:eastAsia="Times New Roman" w:hAnsi="Times New Roman" w:cs="Times New Roman"/>
                <w:lang w:eastAsia="uk-UA"/>
              </w:rPr>
            </w:pPr>
          </w:p>
          <w:p w14:paraId="730C0CF8" w14:textId="07F7BDEB" w:rsidR="00BD4D8E" w:rsidRDefault="00BD4D8E" w:rsidP="00BD4D8E">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2. </w:t>
            </w:r>
            <w:r w:rsidRPr="00EC2B6F">
              <w:rPr>
                <w:rFonts w:ascii="Times New Roman" w:eastAsia="Times New Roman" w:hAnsi="Times New Roman" w:cs="Times New Roman"/>
                <w:lang w:eastAsia="uk-UA"/>
              </w:rPr>
              <w:t xml:space="preserve">Постачання та установка пластикового плінтусу підлоги - 18 погонний метр ; </w:t>
            </w:r>
          </w:p>
          <w:p w14:paraId="463D9E7D" w14:textId="77777777" w:rsidR="00BD4D8E" w:rsidRDefault="00BD4D8E" w:rsidP="00BD4D8E">
            <w:pPr>
              <w:spacing w:after="0" w:line="240" w:lineRule="auto"/>
              <w:rPr>
                <w:rFonts w:ascii="Times New Roman" w:eastAsia="Times New Roman" w:hAnsi="Times New Roman" w:cs="Times New Roman"/>
                <w:lang w:eastAsia="uk-UA"/>
              </w:rPr>
            </w:pPr>
          </w:p>
          <w:p w14:paraId="294A93BB" w14:textId="2016521F" w:rsidR="00BD4D8E" w:rsidRDefault="00493E64" w:rsidP="00BD4D8E">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3. </w:t>
            </w:r>
            <w:r w:rsidR="00BD4D8E" w:rsidRPr="00EC2B6F">
              <w:rPr>
                <w:rFonts w:ascii="Times New Roman" w:eastAsia="Times New Roman" w:hAnsi="Times New Roman" w:cs="Times New Roman"/>
                <w:lang w:eastAsia="uk-UA"/>
              </w:rPr>
              <w:t xml:space="preserve">Постачання та установка ОСБ в один прошарок - 185 квадратний метр ; </w:t>
            </w:r>
          </w:p>
          <w:p w14:paraId="2BEDC842" w14:textId="77777777" w:rsidR="00BD4D8E" w:rsidRDefault="00BD4D8E" w:rsidP="00BD4D8E">
            <w:pPr>
              <w:spacing w:after="0" w:line="240" w:lineRule="auto"/>
              <w:rPr>
                <w:rFonts w:ascii="Times New Roman" w:eastAsia="Times New Roman" w:hAnsi="Times New Roman" w:cs="Times New Roman"/>
                <w:lang w:eastAsia="uk-UA"/>
              </w:rPr>
            </w:pPr>
          </w:p>
          <w:p w14:paraId="11365E60" w14:textId="75472465" w:rsidR="00BD4D8E" w:rsidRDefault="00493E64" w:rsidP="00BD4D8E">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4. </w:t>
            </w:r>
            <w:r w:rsidR="00BD4D8E" w:rsidRPr="00EC2B6F">
              <w:rPr>
                <w:rFonts w:ascii="Times New Roman" w:eastAsia="Times New Roman" w:hAnsi="Times New Roman" w:cs="Times New Roman"/>
                <w:lang w:eastAsia="uk-UA"/>
              </w:rPr>
              <w:t xml:space="preserve">Постачання та фарбування фарбою на олійній основі. 2 шари - 155 квадратний метр ; </w:t>
            </w:r>
          </w:p>
          <w:p w14:paraId="407C4F30" w14:textId="77777777" w:rsidR="00BD4D8E" w:rsidRDefault="00BD4D8E" w:rsidP="00BD4D8E">
            <w:pPr>
              <w:spacing w:after="0" w:line="240" w:lineRule="auto"/>
              <w:rPr>
                <w:rFonts w:ascii="Times New Roman" w:eastAsia="Times New Roman" w:hAnsi="Times New Roman" w:cs="Times New Roman"/>
                <w:lang w:eastAsia="uk-UA"/>
              </w:rPr>
            </w:pPr>
          </w:p>
          <w:p w14:paraId="45922895" w14:textId="329CBB3E" w:rsidR="00BD4D8E" w:rsidRDefault="00493E64" w:rsidP="00BD4D8E">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5. </w:t>
            </w:r>
            <w:r w:rsidR="00BD4D8E" w:rsidRPr="00EC2B6F">
              <w:rPr>
                <w:rFonts w:ascii="Times New Roman" w:eastAsia="Times New Roman" w:hAnsi="Times New Roman" w:cs="Times New Roman"/>
                <w:lang w:eastAsia="uk-UA"/>
              </w:rPr>
              <w:t xml:space="preserve">Постачання та монтаж </w:t>
            </w:r>
            <w:proofErr w:type="spellStart"/>
            <w:r w:rsidR="00BD4D8E" w:rsidRPr="00EC2B6F">
              <w:rPr>
                <w:rFonts w:ascii="Times New Roman" w:eastAsia="Times New Roman" w:hAnsi="Times New Roman" w:cs="Times New Roman"/>
                <w:lang w:eastAsia="uk-UA"/>
              </w:rPr>
              <w:t>віконніх</w:t>
            </w:r>
            <w:proofErr w:type="spellEnd"/>
            <w:r w:rsidR="00BD4D8E" w:rsidRPr="00EC2B6F">
              <w:rPr>
                <w:rFonts w:ascii="Times New Roman" w:eastAsia="Times New Roman" w:hAnsi="Times New Roman" w:cs="Times New Roman"/>
                <w:lang w:eastAsia="uk-UA"/>
              </w:rPr>
              <w:t xml:space="preserve"> блоків (включаючи монтаж відливів, підвіконня, відкосів) - 3,08 квадратний метр</w:t>
            </w:r>
            <w:r>
              <w:rPr>
                <w:rFonts w:ascii="Times New Roman" w:eastAsia="Times New Roman" w:hAnsi="Times New Roman" w:cs="Times New Roman"/>
                <w:lang w:eastAsia="uk-UA"/>
              </w:rPr>
              <w:t>/4 шт.</w:t>
            </w:r>
            <w:r w:rsidR="00BD4D8E" w:rsidRPr="00EC2B6F">
              <w:rPr>
                <w:rFonts w:ascii="Times New Roman" w:eastAsia="Times New Roman" w:hAnsi="Times New Roman" w:cs="Times New Roman"/>
                <w:lang w:eastAsia="uk-UA"/>
              </w:rPr>
              <w:t xml:space="preserve"> ; </w:t>
            </w:r>
          </w:p>
          <w:p w14:paraId="7DF1954D" w14:textId="77777777" w:rsidR="00BD4D8E" w:rsidRDefault="00BD4D8E" w:rsidP="00BD4D8E">
            <w:pPr>
              <w:spacing w:after="0" w:line="240" w:lineRule="auto"/>
              <w:rPr>
                <w:rFonts w:ascii="Times New Roman" w:eastAsia="Times New Roman" w:hAnsi="Times New Roman" w:cs="Times New Roman"/>
                <w:lang w:eastAsia="uk-UA"/>
              </w:rPr>
            </w:pPr>
          </w:p>
          <w:p w14:paraId="190CBEA5" w14:textId="1F3EB6BC" w:rsidR="00493E64" w:rsidRDefault="00493E64" w:rsidP="00BD4D8E">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6. </w:t>
            </w:r>
            <w:r w:rsidR="00BD4D8E" w:rsidRPr="00EC2B6F">
              <w:rPr>
                <w:rFonts w:ascii="Times New Roman" w:eastAsia="Times New Roman" w:hAnsi="Times New Roman" w:cs="Times New Roman"/>
                <w:lang w:eastAsia="uk-UA"/>
              </w:rPr>
              <w:t xml:space="preserve">Постачання та монтаж вхідних </w:t>
            </w:r>
            <w:proofErr w:type="spellStart"/>
            <w:r w:rsidR="00BD4D8E" w:rsidRPr="00EC2B6F">
              <w:rPr>
                <w:rFonts w:ascii="Times New Roman" w:eastAsia="Times New Roman" w:hAnsi="Times New Roman" w:cs="Times New Roman"/>
                <w:lang w:eastAsia="uk-UA"/>
              </w:rPr>
              <w:t>двірних</w:t>
            </w:r>
            <w:proofErr w:type="spellEnd"/>
            <w:r w:rsidR="00BD4D8E" w:rsidRPr="00EC2B6F">
              <w:rPr>
                <w:rFonts w:ascii="Times New Roman" w:eastAsia="Times New Roman" w:hAnsi="Times New Roman" w:cs="Times New Roman"/>
                <w:lang w:eastAsia="uk-UA"/>
              </w:rPr>
              <w:t xml:space="preserve"> блоків, 2100x900 мм - 1 </w:t>
            </w:r>
            <w:proofErr w:type="spellStart"/>
            <w:r w:rsidR="00BD4D8E" w:rsidRPr="00EC2B6F">
              <w:rPr>
                <w:rFonts w:ascii="Times New Roman" w:eastAsia="Times New Roman" w:hAnsi="Times New Roman" w:cs="Times New Roman"/>
                <w:lang w:eastAsia="uk-UA"/>
              </w:rPr>
              <w:t>шт</w:t>
            </w:r>
            <w:proofErr w:type="spellEnd"/>
            <w:r w:rsidR="00BD4D8E" w:rsidRPr="00EC2B6F">
              <w:rPr>
                <w:rFonts w:ascii="Times New Roman" w:eastAsia="Times New Roman" w:hAnsi="Times New Roman" w:cs="Times New Roman"/>
                <w:lang w:eastAsia="uk-UA"/>
              </w:rPr>
              <w:t xml:space="preserve"> ; </w:t>
            </w:r>
          </w:p>
          <w:p w14:paraId="5F3B32BA" w14:textId="77777777" w:rsidR="00493E64" w:rsidRDefault="00493E64" w:rsidP="00BD4D8E">
            <w:pPr>
              <w:spacing w:after="0" w:line="240" w:lineRule="auto"/>
              <w:rPr>
                <w:rFonts w:ascii="Times New Roman" w:eastAsia="Times New Roman" w:hAnsi="Times New Roman" w:cs="Times New Roman"/>
                <w:lang w:eastAsia="uk-UA"/>
              </w:rPr>
            </w:pPr>
          </w:p>
          <w:p w14:paraId="4C577E17" w14:textId="6A7FEE82" w:rsidR="00493E64" w:rsidRDefault="00493E64" w:rsidP="00BD4D8E">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7. </w:t>
            </w:r>
            <w:r w:rsidR="00BD4D8E" w:rsidRPr="00EC2B6F">
              <w:rPr>
                <w:rFonts w:ascii="Times New Roman" w:eastAsia="Times New Roman" w:hAnsi="Times New Roman" w:cs="Times New Roman"/>
                <w:lang w:eastAsia="uk-UA"/>
              </w:rPr>
              <w:t xml:space="preserve">Постачання та прокладка кабелю електричного кабелю (у пластикову ізоляцію, включаючи </w:t>
            </w:r>
            <w:proofErr w:type="spellStart"/>
            <w:r w:rsidR="00BD4D8E" w:rsidRPr="00EC2B6F">
              <w:rPr>
                <w:rFonts w:ascii="Times New Roman" w:eastAsia="Times New Roman" w:hAnsi="Times New Roman" w:cs="Times New Roman"/>
                <w:lang w:eastAsia="uk-UA"/>
              </w:rPr>
              <w:t>штробування</w:t>
            </w:r>
            <w:proofErr w:type="spellEnd"/>
            <w:r w:rsidR="00BD4D8E" w:rsidRPr="00EC2B6F">
              <w:rPr>
                <w:rFonts w:ascii="Times New Roman" w:eastAsia="Times New Roman" w:hAnsi="Times New Roman" w:cs="Times New Roman"/>
                <w:lang w:eastAsia="uk-UA"/>
              </w:rPr>
              <w:t xml:space="preserve"> стін) - 250 погонний метр ; </w:t>
            </w:r>
          </w:p>
          <w:p w14:paraId="6855BEEF" w14:textId="77777777" w:rsidR="00493E64" w:rsidRDefault="00493E64" w:rsidP="00BD4D8E">
            <w:pPr>
              <w:spacing w:after="0" w:line="240" w:lineRule="auto"/>
              <w:rPr>
                <w:rFonts w:ascii="Times New Roman" w:eastAsia="Times New Roman" w:hAnsi="Times New Roman" w:cs="Times New Roman"/>
                <w:lang w:eastAsia="uk-UA"/>
              </w:rPr>
            </w:pPr>
          </w:p>
          <w:p w14:paraId="335CD0C1" w14:textId="73A82D0B" w:rsidR="00493E64" w:rsidRDefault="00493E64" w:rsidP="00BD4D8E">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8. </w:t>
            </w:r>
            <w:r w:rsidR="00BD4D8E" w:rsidRPr="00EC2B6F">
              <w:rPr>
                <w:rFonts w:ascii="Times New Roman" w:eastAsia="Times New Roman" w:hAnsi="Times New Roman" w:cs="Times New Roman"/>
                <w:lang w:eastAsia="uk-UA"/>
              </w:rPr>
              <w:t xml:space="preserve">Постачання та монтаж електричного лічильника (на панель, включаючи монтаж 6 автоматів) - 1 </w:t>
            </w:r>
            <w:proofErr w:type="spellStart"/>
            <w:r w:rsidR="00BD4D8E" w:rsidRPr="00EC2B6F">
              <w:rPr>
                <w:rFonts w:ascii="Times New Roman" w:eastAsia="Times New Roman" w:hAnsi="Times New Roman" w:cs="Times New Roman"/>
                <w:lang w:eastAsia="uk-UA"/>
              </w:rPr>
              <w:t>шт</w:t>
            </w:r>
            <w:proofErr w:type="spellEnd"/>
            <w:r w:rsidR="00BD4D8E" w:rsidRPr="00EC2B6F">
              <w:rPr>
                <w:rFonts w:ascii="Times New Roman" w:eastAsia="Times New Roman" w:hAnsi="Times New Roman" w:cs="Times New Roman"/>
                <w:lang w:eastAsia="uk-UA"/>
              </w:rPr>
              <w:t xml:space="preserve"> ; </w:t>
            </w:r>
          </w:p>
          <w:p w14:paraId="3364E1D6" w14:textId="77777777" w:rsidR="00493E64" w:rsidRDefault="00493E64" w:rsidP="00BD4D8E">
            <w:pPr>
              <w:spacing w:after="0" w:line="240" w:lineRule="auto"/>
              <w:rPr>
                <w:rFonts w:ascii="Times New Roman" w:eastAsia="Times New Roman" w:hAnsi="Times New Roman" w:cs="Times New Roman"/>
                <w:lang w:eastAsia="uk-UA"/>
              </w:rPr>
            </w:pPr>
          </w:p>
          <w:p w14:paraId="54DC9983" w14:textId="01004BF0" w:rsidR="00493E64" w:rsidRDefault="00493E64" w:rsidP="00BD4D8E">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9. </w:t>
            </w:r>
            <w:r w:rsidR="00BD4D8E" w:rsidRPr="00EC2B6F">
              <w:rPr>
                <w:rFonts w:ascii="Times New Roman" w:eastAsia="Times New Roman" w:hAnsi="Times New Roman" w:cs="Times New Roman"/>
                <w:lang w:eastAsia="uk-UA"/>
              </w:rPr>
              <w:t xml:space="preserve">Постачання та монтаж одинарної розетки - 4 </w:t>
            </w:r>
            <w:proofErr w:type="spellStart"/>
            <w:r w:rsidR="00BD4D8E" w:rsidRPr="00EC2B6F">
              <w:rPr>
                <w:rFonts w:ascii="Times New Roman" w:eastAsia="Times New Roman" w:hAnsi="Times New Roman" w:cs="Times New Roman"/>
                <w:lang w:eastAsia="uk-UA"/>
              </w:rPr>
              <w:t>шт</w:t>
            </w:r>
            <w:proofErr w:type="spellEnd"/>
            <w:r w:rsidR="00BD4D8E" w:rsidRPr="00EC2B6F">
              <w:rPr>
                <w:rFonts w:ascii="Times New Roman" w:eastAsia="Times New Roman" w:hAnsi="Times New Roman" w:cs="Times New Roman"/>
                <w:lang w:eastAsia="uk-UA"/>
              </w:rPr>
              <w:t xml:space="preserve"> ; </w:t>
            </w:r>
          </w:p>
          <w:p w14:paraId="6F0A09F9" w14:textId="77777777" w:rsidR="00493E64" w:rsidRDefault="00493E64" w:rsidP="00BD4D8E">
            <w:pPr>
              <w:spacing w:after="0" w:line="240" w:lineRule="auto"/>
              <w:rPr>
                <w:rFonts w:ascii="Times New Roman" w:eastAsia="Times New Roman" w:hAnsi="Times New Roman" w:cs="Times New Roman"/>
                <w:lang w:eastAsia="uk-UA"/>
              </w:rPr>
            </w:pPr>
          </w:p>
          <w:p w14:paraId="70289495" w14:textId="6BEC33C2" w:rsidR="00BD4D8E" w:rsidRPr="00EC2B6F" w:rsidRDefault="00493E64" w:rsidP="00BD4D8E">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10. </w:t>
            </w:r>
            <w:r w:rsidR="00BD4D8E" w:rsidRPr="00EC2B6F">
              <w:rPr>
                <w:rFonts w:ascii="Times New Roman" w:eastAsia="Times New Roman" w:hAnsi="Times New Roman" w:cs="Times New Roman"/>
                <w:lang w:eastAsia="uk-UA"/>
              </w:rPr>
              <w:t xml:space="preserve">Постачання та монтаж одинарного вимикача - 3 </w:t>
            </w:r>
            <w:proofErr w:type="spellStart"/>
            <w:r w:rsidR="00BD4D8E" w:rsidRPr="00EC2B6F">
              <w:rPr>
                <w:rFonts w:ascii="Times New Roman" w:eastAsia="Times New Roman" w:hAnsi="Times New Roman" w:cs="Times New Roman"/>
                <w:lang w:eastAsia="uk-UA"/>
              </w:rPr>
              <w:t>шт</w:t>
            </w:r>
            <w:proofErr w:type="spellEnd"/>
            <w:r w:rsidR="00BD4D8E" w:rsidRPr="00EC2B6F">
              <w:rPr>
                <w:rFonts w:ascii="Times New Roman" w:eastAsia="Times New Roman" w:hAnsi="Times New Roman" w:cs="Times New Roman"/>
                <w:lang w:eastAsia="uk-UA"/>
              </w:rPr>
              <w:t xml:space="preserve"> ; </w:t>
            </w:r>
          </w:p>
        </w:tc>
      </w:tr>
      <w:tr w:rsidR="00BD4D8E" w:rsidRPr="00EC2B6F" w14:paraId="38E52E0C" w14:textId="77777777" w:rsidTr="00BB59A6">
        <w:trPr>
          <w:trHeight w:val="450"/>
        </w:trPr>
        <w:tc>
          <w:tcPr>
            <w:tcW w:w="10578" w:type="dxa"/>
            <w:vMerge/>
            <w:tcBorders>
              <w:top w:val="single" w:sz="6" w:space="0" w:color="000000"/>
              <w:left w:val="single" w:sz="6" w:space="0" w:color="CCCCCC"/>
              <w:bottom w:val="single" w:sz="6" w:space="0" w:color="000000"/>
              <w:right w:val="single" w:sz="6" w:space="0" w:color="000000"/>
            </w:tcBorders>
            <w:vAlign w:val="center"/>
            <w:hideMark/>
          </w:tcPr>
          <w:p w14:paraId="540758C4" w14:textId="77777777" w:rsidR="00BD4D8E" w:rsidRPr="00EC2B6F" w:rsidRDefault="00BD4D8E" w:rsidP="00EC2B6F">
            <w:pPr>
              <w:spacing w:after="0" w:line="240" w:lineRule="auto"/>
              <w:rPr>
                <w:rFonts w:ascii="Times New Roman" w:eastAsia="Times New Roman" w:hAnsi="Times New Roman" w:cs="Times New Roman"/>
                <w:lang w:eastAsia="uk-UA"/>
              </w:rPr>
            </w:pPr>
          </w:p>
        </w:tc>
      </w:tr>
      <w:tr w:rsidR="00BD4D8E" w:rsidRPr="00EC2B6F" w14:paraId="6D1C40B4" w14:textId="77777777" w:rsidTr="00BB59A6">
        <w:trPr>
          <w:trHeight w:val="450"/>
        </w:trPr>
        <w:tc>
          <w:tcPr>
            <w:tcW w:w="10578" w:type="dxa"/>
            <w:vMerge/>
            <w:tcBorders>
              <w:top w:val="single" w:sz="6" w:space="0" w:color="000000"/>
              <w:left w:val="single" w:sz="6" w:space="0" w:color="CCCCCC"/>
              <w:bottom w:val="single" w:sz="6" w:space="0" w:color="000000"/>
              <w:right w:val="single" w:sz="6" w:space="0" w:color="000000"/>
            </w:tcBorders>
            <w:vAlign w:val="center"/>
            <w:hideMark/>
          </w:tcPr>
          <w:p w14:paraId="4A31A1E2" w14:textId="77777777" w:rsidR="00BD4D8E" w:rsidRPr="00EC2B6F" w:rsidRDefault="00BD4D8E" w:rsidP="00EC2B6F">
            <w:pPr>
              <w:spacing w:after="0" w:line="240" w:lineRule="auto"/>
              <w:rPr>
                <w:rFonts w:ascii="Times New Roman" w:eastAsia="Times New Roman" w:hAnsi="Times New Roman" w:cs="Times New Roman"/>
                <w:lang w:eastAsia="uk-UA"/>
              </w:rPr>
            </w:pPr>
          </w:p>
        </w:tc>
      </w:tr>
      <w:tr w:rsidR="00BD4D8E" w:rsidRPr="00EC2B6F" w14:paraId="75899C16" w14:textId="77777777" w:rsidTr="00BB59A6">
        <w:trPr>
          <w:trHeight w:val="810"/>
        </w:trPr>
        <w:tc>
          <w:tcPr>
            <w:tcW w:w="10578" w:type="dxa"/>
            <w:vMerge/>
            <w:tcBorders>
              <w:top w:val="single" w:sz="6" w:space="0" w:color="000000"/>
              <w:left w:val="single" w:sz="6" w:space="0" w:color="CCCCCC"/>
              <w:bottom w:val="single" w:sz="6" w:space="0" w:color="000000"/>
              <w:right w:val="single" w:sz="6" w:space="0" w:color="000000"/>
            </w:tcBorders>
            <w:vAlign w:val="center"/>
            <w:hideMark/>
          </w:tcPr>
          <w:p w14:paraId="2A0DFC02" w14:textId="77777777" w:rsidR="00BD4D8E" w:rsidRPr="00EC2B6F" w:rsidRDefault="00BD4D8E" w:rsidP="00EC2B6F">
            <w:pPr>
              <w:spacing w:after="0" w:line="240" w:lineRule="auto"/>
              <w:rPr>
                <w:rFonts w:ascii="Times New Roman" w:eastAsia="Times New Roman" w:hAnsi="Times New Roman" w:cs="Times New Roman"/>
                <w:lang w:eastAsia="uk-UA"/>
              </w:rPr>
            </w:pPr>
          </w:p>
        </w:tc>
      </w:tr>
    </w:tbl>
    <w:p w14:paraId="0262C202" w14:textId="3B35DD25" w:rsidR="00EC2B6F" w:rsidRDefault="00EC2B6F" w:rsidP="001A26AE">
      <w:pPr>
        <w:spacing w:after="0"/>
        <w:ind w:left="-709" w:firstLine="709"/>
        <w:jc w:val="center"/>
        <w:rPr>
          <w:rFonts w:ascii="Times New Roman" w:eastAsia="Arial" w:hAnsi="Times New Roman" w:cs="Times New Roman"/>
          <w:b/>
          <w:sz w:val="24"/>
          <w:szCs w:val="24"/>
          <w:u w:val="single"/>
        </w:rPr>
      </w:pPr>
    </w:p>
    <w:p w14:paraId="1CAE92C3" w14:textId="77777777" w:rsidR="002F10F5" w:rsidRDefault="002F10F5" w:rsidP="001A26AE">
      <w:pPr>
        <w:spacing w:after="0"/>
        <w:ind w:left="-709" w:firstLine="709"/>
        <w:jc w:val="center"/>
        <w:rPr>
          <w:rFonts w:ascii="Times New Roman" w:eastAsia="Arial" w:hAnsi="Times New Roman" w:cs="Times New Roman"/>
          <w:b/>
          <w:sz w:val="24"/>
          <w:szCs w:val="24"/>
          <w:u w:val="single"/>
        </w:rPr>
      </w:pPr>
    </w:p>
    <w:p w14:paraId="1C71B6AD" w14:textId="36C0C767" w:rsidR="00EC2B6F" w:rsidRDefault="00EC2B6F" w:rsidP="001A26AE">
      <w:pPr>
        <w:spacing w:after="0"/>
        <w:ind w:left="-709" w:firstLine="709"/>
        <w:jc w:val="center"/>
        <w:rPr>
          <w:rFonts w:ascii="Times New Roman" w:eastAsia="Arial" w:hAnsi="Times New Roman" w:cs="Times New Roman"/>
          <w:b/>
          <w:sz w:val="24"/>
          <w:szCs w:val="24"/>
          <w:u w:val="single"/>
        </w:rPr>
      </w:pPr>
      <w:r>
        <w:rPr>
          <w:rFonts w:ascii="Times New Roman" w:eastAsia="Arial" w:hAnsi="Times New Roman" w:cs="Times New Roman"/>
          <w:b/>
          <w:sz w:val="24"/>
          <w:szCs w:val="24"/>
          <w:u w:val="single"/>
        </w:rPr>
        <w:t>Завдання 23</w:t>
      </w:r>
    </w:p>
    <w:p w14:paraId="683C8EB4" w14:textId="25D474BC" w:rsidR="008E36A3" w:rsidRDefault="008E36A3" w:rsidP="001A26AE">
      <w:pPr>
        <w:spacing w:after="0"/>
        <w:ind w:left="-709" w:firstLine="709"/>
        <w:jc w:val="center"/>
        <w:rPr>
          <w:rFonts w:ascii="Times New Roman" w:eastAsia="Times New Roman" w:hAnsi="Times New Roman" w:cs="Times New Roman"/>
          <w:u w:val="single"/>
          <w:lang w:eastAsia="uk-UA"/>
        </w:rPr>
      </w:pPr>
      <w:proofErr w:type="spellStart"/>
      <w:r w:rsidRPr="007F2ED2">
        <w:rPr>
          <w:rFonts w:ascii="Times New Roman" w:eastAsia="Times New Roman" w:hAnsi="Times New Roman" w:cs="Times New Roman"/>
          <w:u w:val="single"/>
          <w:lang w:eastAsia="uk-UA"/>
        </w:rPr>
        <w:t>Корюківський</w:t>
      </w:r>
      <w:proofErr w:type="spellEnd"/>
      <w:r w:rsidRPr="007F2ED2">
        <w:rPr>
          <w:rFonts w:ascii="Times New Roman" w:eastAsia="Times New Roman" w:hAnsi="Times New Roman" w:cs="Times New Roman"/>
          <w:u w:val="single"/>
          <w:lang w:eastAsia="uk-UA"/>
        </w:rPr>
        <w:t xml:space="preserve"> р-н Менська ТГ с. Киселівка вул. Миру 54</w:t>
      </w:r>
    </w:p>
    <w:p w14:paraId="628F1CA6" w14:textId="77777777" w:rsidR="007F2ED2" w:rsidRPr="007F2ED2" w:rsidRDefault="007F2ED2" w:rsidP="001A26AE">
      <w:pPr>
        <w:spacing w:after="0"/>
        <w:ind w:left="-709" w:firstLine="709"/>
        <w:jc w:val="center"/>
        <w:rPr>
          <w:rFonts w:ascii="Times New Roman" w:eastAsia="Times New Roman" w:hAnsi="Times New Roman" w:cs="Times New Roman"/>
          <w:u w:val="single"/>
          <w:lang w:eastAsia="uk-UA"/>
        </w:rPr>
      </w:pPr>
    </w:p>
    <w:p w14:paraId="7FF30508" w14:textId="77777777" w:rsidR="007F2ED2" w:rsidRDefault="007F2ED2" w:rsidP="001A26AE">
      <w:pPr>
        <w:spacing w:after="0"/>
        <w:ind w:left="-709" w:firstLine="709"/>
        <w:jc w:val="center"/>
        <w:rPr>
          <w:rFonts w:ascii="Times New Roman" w:eastAsia="Arial" w:hAnsi="Times New Roman" w:cs="Times New Roman"/>
          <w:b/>
          <w:sz w:val="24"/>
          <w:szCs w:val="24"/>
          <w:u w:val="single"/>
        </w:rPr>
      </w:pPr>
    </w:p>
    <w:tbl>
      <w:tblPr>
        <w:tblW w:w="10549" w:type="dxa"/>
        <w:tblInd w:w="-717" w:type="dxa"/>
        <w:tblLayout w:type="fixed"/>
        <w:tblCellMar>
          <w:left w:w="0" w:type="dxa"/>
          <w:right w:w="0" w:type="dxa"/>
        </w:tblCellMar>
        <w:tblLook w:val="04A0" w:firstRow="1" w:lastRow="0" w:firstColumn="1" w:lastColumn="0" w:noHBand="0" w:noVBand="1"/>
      </w:tblPr>
      <w:tblGrid>
        <w:gridCol w:w="10549"/>
      </w:tblGrid>
      <w:tr w:rsidR="008E36A3" w:rsidRPr="00EC2B6F" w14:paraId="07C0D401" w14:textId="77777777" w:rsidTr="00BB59A6">
        <w:trPr>
          <w:trHeight w:val="1095"/>
        </w:trPr>
        <w:tc>
          <w:tcPr>
            <w:tcW w:w="10549" w:type="dxa"/>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E373731" w14:textId="77777777" w:rsidR="008E36A3" w:rsidRDefault="008E36A3" w:rsidP="008E36A3">
            <w:pPr>
              <w:spacing w:after="0" w:line="240" w:lineRule="auto"/>
              <w:rPr>
                <w:rFonts w:ascii="Times New Roman" w:eastAsia="Times New Roman" w:hAnsi="Times New Roman" w:cs="Times New Roman"/>
                <w:lang w:eastAsia="uk-UA"/>
              </w:rPr>
            </w:pPr>
            <w:r w:rsidRPr="00EC2B6F">
              <w:rPr>
                <w:rFonts w:ascii="Times New Roman" w:eastAsia="Times New Roman" w:hAnsi="Times New Roman" w:cs="Times New Roman"/>
                <w:lang w:eastAsia="uk-UA"/>
              </w:rPr>
              <w:t xml:space="preserve">Постачання та кладка </w:t>
            </w:r>
            <w:proofErr w:type="spellStart"/>
            <w:r w:rsidRPr="00EC2B6F">
              <w:rPr>
                <w:rFonts w:ascii="Times New Roman" w:eastAsia="Times New Roman" w:hAnsi="Times New Roman" w:cs="Times New Roman"/>
                <w:lang w:eastAsia="uk-UA"/>
              </w:rPr>
              <w:t>ліноліуму</w:t>
            </w:r>
            <w:proofErr w:type="spellEnd"/>
            <w:r w:rsidRPr="00EC2B6F">
              <w:rPr>
                <w:rFonts w:ascii="Times New Roman" w:eastAsia="Times New Roman" w:hAnsi="Times New Roman" w:cs="Times New Roman"/>
                <w:lang w:eastAsia="uk-UA"/>
              </w:rPr>
              <w:t xml:space="preserve"> - 42 квадратний метр ;</w:t>
            </w:r>
          </w:p>
          <w:p w14:paraId="13F34111" w14:textId="77777777" w:rsidR="008E36A3" w:rsidRDefault="008E36A3" w:rsidP="008E36A3">
            <w:pPr>
              <w:spacing w:after="0" w:line="240" w:lineRule="auto"/>
              <w:rPr>
                <w:rFonts w:ascii="Times New Roman" w:eastAsia="Times New Roman" w:hAnsi="Times New Roman" w:cs="Times New Roman"/>
                <w:lang w:eastAsia="uk-UA"/>
              </w:rPr>
            </w:pPr>
          </w:p>
          <w:p w14:paraId="756628EB" w14:textId="77777777" w:rsidR="008E36A3" w:rsidRDefault="008E36A3" w:rsidP="008E36A3">
            <w:pPr>
              <w:spacing w:after="0" w:line="240" w:lineRule="auto"/>
              <w:rPr>
                <w:rFonts w:ascii="Times New Roman" w:eastAsia="Times New Roman" w:hAnsi="Times New Roman" w:cs="Times New Roman"/>
                <w:lang w:eastAsia="uk-UA"/>
              </w:rPr>
            </w:pPr>
            <w:r w:rsidRPr="00EC2B6F">
              <w:rPr>
                <w:rFonts w:ascii="Times New Roman" w:eastAsia="Times New Roman" w:hAnsi="Times New Roman" w:cs="Times New Roman"/>
                <w:lang w:eastAsia="uk-UA"/>
              </w:rPr>
              <w:t xml:space="preserve"> Постачання та установка пластикового плінтусу підлоги - 35 погонний метр ;</w:t>
            </w:r>
          </w:p>
          <w:p w14:paraId="15D02DAB" w14:textId="77777777" w:rsidR="008E36A3" w:rsidRDefault="008E36A3" w:rsidP="008E36A3">
            <w:pPr>
              <w:spacing w:after="0" w:line="240" w:lineRule="auto"/>
              <w:rPr>
                <w:rFonts w:ascii="Times New Roman" w:eastAsia="Times New Roman" w:hAnsi="Times New Roman" w:cs="Times New Roman"/>
                <w:lang w:eastAsia="uk-UA"/>
              </w:rPr>
            </w:pPr>
          </w:p>
          <w:p w14:paraId="0DDD31F2" w14:textId="0A6A7122" w:rsidR="008E36A3" w:rsidRDefault="008E36A3" w:rsidP="008E36A3">
            <w:pPr>
              <w:spacing w:after="0" w:line="240" w:lineRule="auto"/>
              <w:rPr>
                <w:rFonts w:ascii="Times New Roman" w:eastAsia="Times New Roman" w:hAnsi="Times New Roman" w:cs="Times New Roman"/>
                <w:lang w:eastAsia="uk-UA"/>
              </w:rPr>
            </w:pPr>
            <w:r w:rsidRPr="00EC2B6F">
              <w:rPr>
                <w:rFonts w:ascii="Times New Roman" w:eastAsia="Times New Roman" w:hAnsi="Times New Roman" w:cs="Times New Roman"/>
                <w:lang w:eastAsia="uk-UA"/>
              </w:rPr>
              <w:t xml:space="preserve"> Постачання та установка ОСБ</w:t>
            </w:r>
            <w:r>
              <w:rPr>
                <w:rFonts w:ascii="Times New Roman" w:eastAsia="Times New Roman" w:hAnsi="Times New Roman" w:cs="Times New Roman"/>
                <w:lang w:eastAsia="uk-UA"/>
              </w:rPr>
              <w:t xml:space="preserve"> 155</w:t>
            </w:r>
            <w:r w:rsidRPr="00EC2B6F">
              <w:rPr>
                <w:rFonts w:ascii="Times New Roman" w:eastAsia="Times New Roman" w:hAnsi="Times New Roman" w:cs="Times New Roman"/>
                <w:lang w:eastAsia="uk-UA"/>
              </w:rPr>
              <w:t xml:space="preserve"> в один прошарок - 42 квадратний метр ; </w:t>
            </w:r>
          </w:p>
          <w:p w14:paraId="00E370EF" w14:textId="77777777" w:rsidR="008E36A3" w:rsidRDefault="008E36A3" w:rsidP="008E36A3">
            <w:pPr>
              <w:spacing w:after="0" w:line="240" w:lineRule="auto"/>
              <w:rPr>
                <w:rFonts w:ascii="Times New Roman" w:eastAsia="Times New Roman" w:hAnsi="Times New Roman" w:cs="Times New Roman"/>
                <w:lang w:eastAsia="uk-UA"/>
              </w:rPr>
            </w:pPr>
          </w:p>
          <w:p w14:paraId="27B4783E" w14:textId="77777777" w:rsidR="008E36A3" w:rsidRDefault="008E36A3" w:rsidP="008E36A3">
            <w:pPr>
              <w:spacing w:after="0" w:line="240" w:lineRule="auto"/>
              <w:rPr>
                <w:rFonts w:ascii="Times New Roman" w:eastAsia="Times New Roman" w:hAnsi="Times New Roman" w:cs="Times New Roman"/>
                <w:lang w:eastAsia="uk-UA"/>
              </w:rPr>
            </w:pPr>
            <w:r w:rsidRPr="00EC2B6F">
              <w:rPr>
                <w:rFonts w:ascii="Times New Roman" w:eastAsia="Times New Roman" w:hAnsi="Times New Roman" w:cs="Times New Roman"/>
                <w:lang w:eastAsia="uk-UA"/>
              </w:rPr>
              <w:t xml:space="preserve">Постачання та монтаж </w:t>
            </w:r>
            <w:proofErr w:type="spellStart"/>
            <w:r w:rsidRPr="00EC2B6F">
              <w:rPr>
                <w:rFonts w:ascii="Times New Roman" w:eastAsia="Times New Roman" w:hAnsi="Times New Roman" w:cs="Times New Roman"/>
                <w:lang w:eastAsia="uk-UA"/>
              </w:rPr>
              <w:t>віконніх</w:t>
            </w:r>
            <w:proofErr w:type="spellEnd"/>
            <w:r w:rsidRPr="00EC2B6F">
              <w:rPr>
                <w:rFonts w:ascii="Times New Roman" w:eastAsia="Times New Roman" w:hAnsi="Times New Roman" w:cs="Times New Roman"/>
                <w:lang w:eastAsia="uk-UA"/>
              </w:rPr>
              <w:t xml:space="preserve"> блоків (включаючи монтаж відливів, підвіконня, відкосів) - 3,45</w:t>
            </w:r>
            <w:r>
              <w:rPr>
                <w:rFonts w:ascii="Times New Roman" w:eastAsia="Times New Roman" w:hAnsi="Times New Roman" w:cs="Times New Roman"/>
                <w:lang w:eastAsia="uk-UA"/>
              </w:rPr>
              <w:t xml:space="preserve">/4 </w:t>
            </w:r>
            <w:proofErr w:type="spellStart"/>
            <w:r>
              <w:rPr>
                <w:rFonts w:ascii="Times New Roman" w:eastAsia="Times New Roman" w:hAnsi="Times New Roman" w:cs="Times New Roman"/>
                <w:lang w:eastAsia="uk-UA"/>
              </w:rPr>
              <w:t>шт</w:t>
            </w:r>
            <w:proofErr w:type="spellEnd"/>
            <w:r w:rsidRPr="00EC2B6F">
              <w:rPr>
                <w:rFonts w:ascii="Times New Roman" w:eastAsia="Times New Roman" w:hAnsi="Times New Roman" w:cs="Times New Roman"/>
                <w:lang w:eastAsia="uk-UA"/>
              </w:rPr>
              <w:t xml:space="preserve"> квадратний метр ; </w:t>
            </w:r>
          </w:p>
          <w:p w14:paraId="28921DF5" w14:textId="77777777" w:rsidR="008E36A3" w:rsidRDefault="008E36A3" w:rsidP="008E36A3">
            <w:pPr>
              <w:spacing w:after="0" w:line="240" w:lineRule="auto"/>
              <w:rPr>
                <w:rFonts w:ascii="Times New Roman" w:eastAsia="Times New Roman" w:hAnsi="Times New Roman" w:cs="Times New Roman"/>
                <w:lang w:eastAsia="uk-UA"/>
              </w:rPr>
            </w:pPr>
          </w:p>
          <w:p w14:paraId="30801561" w14:textId="77777777" w:rsidR="008E36A3" w:rsidRDefault="008E36A3" w:rsidP="008E36A3">
            <w:pPr>
              <w:spacing w:after="0" w:line="240" w:lineRule="auto"/>
              <w:rPr>
                <w:rFonts w:ascii="Times New Roman" w:eastAsia="Times New Roman" w:hAnsi="Times New Roman" w:cs="Times New Roman"/>
                <w:lang w:eastAsia="uk-UA"/>
              </w:rPr>
            </w:pPr>
            <w:r w:rsidRPr="00EC2B6F">
              <w:rPr>
                <w:rFonts w:ascii="Times New Roman" w:eastAsia="Times New Roman" w:hAnsi="Times New Roman" w:cs="Times New Roman"/>
                <w:lang w:eastAsia="uk-UA"/>
              </w:rPr>
              <w:t xml:space="preserve">Постачання та монтаж вхідних </w:t>
            </w:r>
            <w:proofErr w:type="spellStart"/>
            <w:r w:rsidRPr="00EC2B6F">
              <w:rPr>
                <w:rFonts w:ascii="Times New Roman" w:eastAsia="Times New Roman" w:hAnsi="Times New Roman" w:cs="Times New Roman"/>
                <w:lang w:eastAsia="uk-UA"/>
              </w:rPr>
              <w:t>двірних</w:t>
            </w:r>
            <w:proofErr w:type="spellEnd"/>
            <w:r w:rsidRPr="00EC2B6F">
              <w:rPr>
                <w:rFonts w:ascii="Times New Roman" w:eastAsia="Times New Roman" w:hAnsi="Times New Roman" w:cs="Times New Roman"/>
                <w:lang w:eastAsia="uk-UA"/>
              </w:rPr>
              <w:t xml:space="preserve"> блоків, 2100x900 мм - 1 </w:t>
            </w:r>
            <w:proofErr w:type="spellStart"/>
            <w:r w:rsidRPr="00EC2B6F">
              <w:rPr>
                <w:rFonts w:ascii="Times New Roman" w:eastAsia="Times New Roman" w:hAnsi="Times New Roman" w:cs="Times New Roman"/>
                <w:lang w:eastAsia="uk-UA"/>
              </w:rPr>
              <w:t>шт</w:t>
            </w:r>
            <w:proofErr w:type="spellEnd"/>
            <w:r w:rsidRPr="00EC2B6F">
              <w:rPr>
                <w:rFonts w:ascii="Times New Roman" w:eastAsia="Times New Roman" w:hAnsi="Times New Roman" w:cs="Times New Roman"/>
                <w:lang w:eastAsia="uk-UA"/>
              </w:rPr>
              <w:t xml:space="preserve"> ; </w:t>
            </w:r>
          </w:p>
          <w:p w14:paraId="5419A130" w14:textId="77777777" w:rsidR="008E36A3" w:rsidRDefault="008E36A3" w:rsidP="008E36A3">
            <w:pPr>
              <w:spacing w:after="0" w:line="240" w:lineRule="auto"/>
              <w:rPr>
                <w:rFonts w:ascii="Times New Roman" w:eastAsia="Times New Roman" w:hAnsi="Times New Roman" w:cs="Times New Roman"/>
                <w:lang w:eastAsia="uk-UA"/>
              </w:rPr>
            </w:pPr>
          </w:p>
          <w:p w14:paraId="7D4305DE" w14:textId="77777777" w:rsidR="008E36A3" w:rsidRDefault="008E36A3" w:rsidP="008E36A3">
            <w:pPr>
              <w:spacing w:after="0" w:line="240" w:lineRule="auto"/>
              <w:rPr>
                <w:rFonts w:ascii="Times New Roman" w:eastAsia="Times New Roman" w:hAnsi="Times New Roman" w:cs="Times New Roman"/>
                <w:lang w:eastAsia="uk-UA"/>
              </w:rPr>
            </w:pPr>
            <w:r w:rsidRPr="00EC2B6F">
              <w:rPr>
                <w:rFonts w:ascii="Times New Roman" w:eastAsia="Times New Roman" w:hAnsi="Times New Roman" w:cs="Times New Roman"/>
                <w:lang w:eastAsia="uk-UA"/>
              </w:rPr>
              <w:t xml:space="preserve">Постачання та прокладка кабелю електричного кабелю (у пластикову ізоляцію, включаючи </w:t>
            </w:r>
            <w:proofErr w:type="spellStart"/>
            <w:r w:rsidRPr="00EC2B6F">
              <w:rPr>
                <w:rFonts w:ascii="Times New Roman" w:eastAsia="Times New Roman" w:hAnsi="Times New Roman" w:cs="Times New Roman"/>
                <w:lang w:eastAsia="uk-UA"/>
              </w:rPr>
              <w:t>штробування</w:t>
            </w:r>
            <w:proofErr w:type="spellEnd"/>
            <w:r w:rsidRPr="00EC2B6F">
              <w:rPr>
                <w:rFonts w:ascii="Times New Roman" w:eastAsia="Times New Roman" w:hAnsi="Times New Roman" w:cs="Times New Roman"/>
                <w:lang w:eastAsia="uk-UA"/>
              </w:rPr>
              <w:t xml:space="preserve"> стін) - 250 погонний метр ; </w:t>
            </w:r>
          </w:p>
          <w:p w14:paraId="683BDFC0" w14:textId="77777777" w:rsidR="008E36A3" w:rsidRDefault="008E36A3" w:rsidP="008E36A3">
            <w:pPr>
              <w:spacing w:after="0" w:line="240" w:lineRule="auto"/>
              <w:rPr>
                <w:rFonts w:ascii="Times New Roman" w:eastAsia="Times New Roman" w:hAnsi="Times New Roman" w:cs="Times New Roman"/>
                <w:lang w:eastAsia="uk-UA"/>
              </w:rPr>
            </w:pPr>
          </w:p>
          <w:p w14:paraId="1660FFEA" w14:textId="77777777" w:rsidR="008E36A3" w:rsidRDefault="008E36A3" w:rsidP="008E36A3">
            <w:pPr>
              <w:spacing w:after="0" w:line="240" w:lineRule="auto"/>
              <w:rPr>
                <w:rFonts w:ascii="Times New Roman" w:eastAsia="Times New Roman" w:hAnsi="Times New Roman" w:cs="Times New Roman"/>
                <w:lang w:eastAsia="uk-UA"/>
              </w:rPr>
            </w:pPr>
            <w:r w:rsidRPr="00EC2B6F">
              <w:rPr>
                <w:rFonts w:ascii="Times New Roman" w:eastAsia="Times New Roman" w:hAnsi="Times New Roman" w:cs="Times New Roman"/>
                <w:lang w:eastAsia="uk-UA"/>
              </w:rPr>
              <w:t xml:space="preserve">Постачання та монтаж електричного лічильника (на панель, включаючи монтаж 6 автоматів) - 1 </w:t>
            </w:r>
            <w:proofErr w:type="spellStart"/>
            <w:r w:rsidRPr="00EC2B6F">
              <w:rPr>
                <w:rFonts w:ascii="Times New Roman" w:eastAsia="Times New Roman" w:hAnsi="Times New Roman" w:cs="Times New Roman"/>
                <w:lang w:eastAsia="uk-UA"/>
              </w:rPr>
              <w:t>шт</w:t>
            </w:r>
            <w:proofErr w:type="spellEnd"/>
            <w:r w:rsidRPr="00EC2B6F">
              <w:rPr>
                <w:rFonts w:ascii="Times New Roman" w:eastAsia="Times New Roman" w:hAnsi="Times New Roman" w:cs="Times New Roman"/>
                <w:lang w:eastAsia="uk-UA"/>
              </w:rPr>
              <w:t xml:space="preserve"> ; </w:t>
            </w:r>
          </w:p>
          <w:p w14:paraId="01927682" w14:textId="77777777" w:rsidR="008E36A3" w:rsidRDefault="008E36A3" w:rsidP="008E36A3">
            <w:pPr>
              <w:spacing w:after="0" w:line="240" w:lineRule="auto"/>
              <w:rPr>
                <w:rFonts w:ascii="Times New Roman" w:eastAsia="Times New Roman" w:hAnsi="Times New Roman" w:cs="Times New Roman"/>
                <w:lang w:eastAsia="uk-UA"/>
              </w:rPr>
            </w:pPr>
          </w:p>
          <w:p w14:paraId="23928986" w14:textId="77777777" w:rsidR="008E36A3" w:rsidRDefault="008E36A3" w:rsidP="008E36A3">
            <w:pPr>
              <w:spacing w:after="0" w:line="240" w:lineRule="auto"/>
              <w:rPr>
                <w:rFonts w:ascii="Times New Roman" w:eastAsia="Times New Roman" w:hAnsi="Times New Roman" w:cs="Times New Roman"/>
                <w:lang w:eastAsia="uk-UA"/>
              </w:rPr>
            </w:pPr>
            <w:r w:rsidRPr="00EC2B6F">
              <w:rPr>
                <w:rFonts w:ascii="Times New Roman" w:eastAsia="Times New Roman" w:hAnsi="Times New Roman" w:cs="Times New Roman"/>
                <w:lang w:eastAsia="uk-UA"/>
              </w:rPr>
              <w:t xml:space="preserve">Постачання та монтаж одинарної розетки - 7 </w:t>
            </w:r>
            <w:proofErr w:type="spellStart"/>
            <w:r w:rsidRPr="00EC2B6F">
              <w:rPr>
                <w:rFonts w:ascii="Times New Roman" w:eastAsia="Times New Roman" w:hAnsi="Times New Roman" w:cs="Times New Roman"/>
                <w:lang w:eastAsia="uk-UA"/>
              </w:rPr>
              <w:t>шт</w:t>
            </w:r>
            <w:proofErr w:type="spellEnd"/>
            <w:r w:rsidRPr="00EC2B6F">
              <w:rPr>
                <w:rFonts w:ascii="Times New Roman" w:eastAsia="Times New Roman" w:hAnsi="Times New Roman" w:cs="Times New Roman"/>
                <w:lang w:eastAsia="uk-UA"/>
              </w:rPr>
              <w:t xml:space="preserve"> ; </w:t>
            </w:r>
          </w:p>
          <w:p w14:paraId="29C6B338" w14:textId="77777777" w:rsidR="008E36A3" w:rsidRDefault="008E36A3" w:rsidP="008E36A3">
            <w:pPr>
              <w:spacing w:after="0" w:line="240" w:lineRule="auto"/>
              <w:rPr>
                <w:rFonts w:ascii="Times New Roman" w:eastAsia="Times New Roman" w:hAnsi="Times New Roman" w:cs="Times New Roman"/>
                <w:lang w:eastAsia="uk-UA"/>
              </w:rPr>
            </w:pPr>
          </w:p>
          <w:p w14:paraId="20C6DAB3" w14:textId="47B299E5" w:rsidR="008E36A3" w:rsidRPr="00EC2B6F" w:rsidRDefault="008E36A3" w:rsidP="008E36A3">
            <w:pPr>
              <w:spacing w:after="0" w:line="240" w:lineRule="auto"/>
              <w:rPr>
                <w:rFonts w:ascii="Times New Roman" w:eastAsia="Times New Roman" w:hAnsi="Times New Roman" w:cs="Times New Roman"/>
                <w:lang w:eastAsia="uk-UA"/>
              </w:rPr>
            </w:pPr>
            <w:r w:rsidRPr="00EC2B6F">
              <w:rPr>
                <w:rFonts w:ascii="Times New Roman" w:eastAsia="Times New Roman" w:hAnsi="Times New Roman" w:cs="Times New Roman"/>
                <w:lang w:eastAsia="uk-UA"/>
              </w:rPr>
              <w:t xml:space="preserve">Постачання та монтаж одинарного вимикача - 5 </w:t>
            </w:r>
            <w:proofErr w:type="spellStart"/>
            <w:r w:rsidRPr="00EC2B6F">
              <w:rPr>
                <w:rFonts w:ascii="Times New Roman" w:eastAsia="Times New Roman" w:hAnsi="Times New Roman" w:cs="Times New Roman"/>
                <w:lang w:eastAsia="uk-UA"/>
              </w:rPr>
              <w:t>шт</w:t>
            </w:r>
            <w:proofErr w:type="spellEnd"/>
            <w:r w:rsidRPr="00EC2B6F">
              <w:rPr>
                <w:rFonts w:ascii="Times New Roman" w:eastAsia="Times New Roman" w:hAnsi="Times New Roman" w:cs="Times New Roman"/>
                <w:lang w:eastAsia="uk-UA"/>
              </w:rPr>
              <w:t xml:space="preserve"> ; </w:t>
            </w:r>
          </w:p>
        </w:tc>
      </w:tr>
    </w:tbl>
    <w:p w14:paraId="569904AE" w14:textId="77777777" w:rsidR="00F2250D" w:rsidRDefault="00F2250D" w:rsidP="001A26AE">
      <w:pPr>
        <w:spacing w:after="0"/>
        <w:ind w:left="-709" w:firstLine="709"/>
        <w:jc w:val="center"/>
        <w:rPr>
          <w:rFonts w:ascii="Times New Roman" w:eastAsia="Arial" w:hAnsi="Times New Roman" w:cs="Times New Roman"/>
          <w:b/>
          <w:sz w:val="24"/>
          <w:szCs w:val="24"/>
          <w:u w:val="single"/>
        </w:rPr>
      </w:pPr>
    </w:p>
    <w:p w14:paraId="6B2A6B3F" w14:textId="4D3FEA32" w:rsidR="00EC2B6F" w:rsidRDefault="00EC2B6F" w:rsidP="001A26AE">
      <w:pPr>
        <w:spacing w:after="0"/>
        <w:ind w:left="-709" w:firstLine="709"/>
        <w:jc w:val="center"/>
        <w:rPr>
          <w:rFonts w:ascii="Times New Roman" w:eastAsia="Arial" w:hAnsi="Times New Roman" w:cs="Times New Roman"/>
          <w:b/>
          <w:sz w:val="24"/>
          <w:szCs w:val="24"/>
          <w:u w:val="single"/>
        </w:rPr>
      </w:pPr>
      <w:r>
        <w:rPr>
          <w:rFonts w:ascii="Times New Roman" w:eastAsia="Arial" w:hAnsi="Times New Roman" w:cs="Times New Roman"/>
          <w:b/>
          <w:sz w:val="24"/>
          <w:szCs w:val="24"/>
          <w:u w:val="single"/>
        </w:rPr>
        <w:t>Завдання 24</w:t>
      </w:r>
    </w:p>
    <w:p w14:paraId="192202AE" w14:textId="6E0954FF" w:rsidR="008E36A3" w:rsidRPr="007F2ED2" w:rsidRDefault="008E36A3" w:rsidP="001A26AE">
      <w:pPr>
        <w:spacing w:after="0"/>
        <w:ind w:left="-709" w:firstLine="709"/>
        <w:jc w:val="center"/>
        <w:rPr>
          <w:rFonts w:ascii="Times New Roman" w:eastAsia="Times New Roman" w:hAnsi="Times New Roman" w:cs="Times New Roman"/>
          <w:u w:val="single"/>
          <w:lang w:eastAsia="uk-UA"/>
        </w:rPr>
      </w:pPr>
      <w:proofErr w:type="spellStart"/>
      <w:r w:rsidRPr="007F2ED2">
        <w:rPr>
          <w:rFonts w:ascii="Times New Roman" w:eastAsia="Times New Roman" w:hAnsi="Times New Roman" w:cs="Times New Roman"/>
          <w:u w:val="single"/>
          <w:lang w:eastAsia="uk-UA"/>
        </w:rPr>
        <w:t>Корюківський</w:t>
      </w:r>
      <w:proofErr w:type="spellEnd"/>
      <w:r w:rsidRPr="007F2ED2">
        <w:rPr>
          <w:rFonts w:ascii="Times New Roman" w:eastAsia="Times New Roman" w:hAnsi="Times New Roman" w:cs="Times New Roman"/>
          <w:u w:val="single"/>
          <w:lang w:eastAsia="uk-UA"/>
        </w:rPr>
        <w:t xml:space="preserve"> р-н  Менська ТГ с. Киселівка вул. Миру 53</w:t>
      </w:r>
    </w:p>
    <w:p w14:paraId="5B0001E5" w14:textId="454A913E" w:rsidR="00EC2B6F" w:rsidRDefault="00EC2B6F" w:rsidP="009329B4">
      <w:pPr>
        <w:spacing w:after="0"/>
        <w:rPr>
          <w:rFonts w:ascii="Times New Roman" w:eastAsia="Arial" w:hAnsi="Times New Roman" w:cs="Times New Roman"/>
          <w:b/>
          <w:sz w:val="24"/>
          <w:szCs w:val="24"/>
          <w:u w:val="single"/>
        </w:rPr>
      </w:pPr>
    </w:p>
    <w:tbl>
      <w:tblPr>
        <w:tblW w:w="10244" w:type="dxa"/>
        <w:tblInd w:w="-717" w:type="dxa"/>
        <w:tblCellMar>
          <w:left w:w="0" w:type="dxa"/>
          <w:right w:w="0" w:type="dxa"/>
        </w:tblCellMar>
        <w:tblLook w:val="04A0" w:firstRow="1" w:lastRow="0" w:firstColumn="1" w:lastColumn="0" w:noHBand="0" w:noVBand="1"/>
      </w:tblPr>
      <w:tblGrid>
        <w:gridCol w:w="10244"/>
      </w:tblGrid>
      <w:tr w:rsidR="008E36A3" w:rsidRPr="00EC2B6F" w14:paraId="0EEF455B" w14:textId="77777777" w:rsidTr="00BB59A6">
        <w:trPr>
          <w:trHeight w:val="1050"/>
        </w:trPr>
        <w:tc>
          <w:tcPr>
            <w:tcW w:w="10244" w:type="dxa"/>
            <w:vMerge w:val="restar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FD5B8D5" w14:textId="65B62069" w:rsidR="008E36A3" w:rsidRDefault="008E36A3" w:rsidP="008E36A3">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1. </w:t>
            </w:r>
            <w:r w:rsidRPr="00EC2B6F">
              <w:rPr>
                <w:rFonts w:ascii="Times New Roman" w:eastAsia="Times New Roman" w:hAnsi="Times New Roman" w:cs="Times New Roman"/>
                <w:lang w:eastAsia="uk-UA"/>
              </w:rPr>
              <w:t xml:space="preserve">Постачання та монтаж </w:t>
            </w:r>
            <w:proofErr w:type="spellStart"/>
            <w:r w:rsidRPr="00EC2B6F">
              <w:rPr>
                <w:rFonts w:ascii="Times New Roman" w:eastAsia="Times New Roman" w:hAnsi="Times New Roman" w:cs="Times New Roman"/>
                <w:lang w:eastAsia="uk-UA"/>
              </w:rPr>
              <w:t>віконніх</w:t>
            </w:r>
            <w:proofErr w:type="spellEnd"/>
            <w:r w:rsidRPr="00EC2B6F">
              <w:rPr>
                <w:rFonts w:ascii="Times New Roman" w:eastAsia="Times New Roman" w:hAnsi="Times New Roman" w:cs="Times New Roman"/>
                <w:lang w:eastAsia="uk-UA"/>
              </w:rPr>
              <w:t xml:space="preserve"> блоків (включаючи монтаж відливів, підвіконня, відкосів) - 2,9 квадратний метр; </w:t>
            </w:r>
          </w:p>
          <w:p w14:paraId="620DBE8E" w14:textId="77777777" w:rsidR="008E36A3" w:rsidRDefault="008E36A3" w:rsidP="008E36A3">
            <w:pPr>
              <w:spacing w:after="0" w:line="240" w:lineRule="auto"/>
              <w:rPr>
                <w:rFonts w:ascii="Times New Roman" w:eastAsia="Times New Roman" w:hAnsi="Times New Roman" w:cs="Times New Roman"/>
                <w:lang w:eastAsia="uk-UA"/>
              </w:rPr>
            </w:pPr>
          </w:p>
          <w:p w14:paraId="6B9EB096" w14:textId="244D67C5" w:rsidR="008E36A3" w:rsidRDefault="008E36A3" w:rsidP="008E36A3">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2. </w:t>
            </w:r>
            <w:r w:rsidRPr="00EC2B6F">
              <w:rPr>
                <w:rFonts w:ascii="Times New Roman" w:eastAsia="Times New Roman" w:hAnsi="Times New Roman" w:cs="Times New Roman"/>
                <w:lang w:eastAsia="uk-UA"/>
              </w:rPr>
              <w:t xml:space="preserve">Постачання та монтаж </w:t>
            </w:r>
            <w:proofErr w:type="spellStart"/>
            <w:r w:rsidRPr="00EC2B6F">
              <w:rPr>
                <w:rFonts w:ascii="Times New Roman" w:eastAsia="Times New Roman" w:hAnsi="Times New Roman" w:cs="Times New Roman"/>
                <w:lang w:eastAsia="uk-UA"/>
              </w:rPr>
              <w:t>межкімнатних</w:t>
            </w:r>
            <w:proofErr w:type="spellEnd"/>
            <w:r w:rsidRPr="00EC2B6F">
              <w:rPr>
                <w:rFonts w:ascii="Times New Roman" w:eastAsia="Times New Roman" w:hAnsi="Times New Roman" w:cs="Times New Roman"/>
                <w:lang w:eastAsia="uk-UA"/>
              </w:rPr>
              <w:t xml:space="preserve"> </w:t>
            </w:r>
            <w:proofErr w:type="spellStart"/>
            <w:r w:rsidRPr="00EC2B6F">
              <w:rPr>
                <w:rFonts w:ascii="Times New Roman" w:eastAsia="Times New Roman" w:hAnsi="Times New Roman" w:cs="Times New Roman"/>
                <w:lang w:eastAsia="uk-UA"/>
              </w:rPr>
              <w:t>двірних</w:t>
            </w:r>
            <w:proofErr w:type="spellEnd"/>
            <w:r w:rsidRPr="00EC2B6F">
              <w:rPr>
                <w:rFonts w:ascii="Times New Roman" w:eastAsia="Times New Roman" w:hAnsi="Times New Roman" w:cs="Times New Roman"/>
                <w:lang w:eastAsia="uk-UA"/>
              </w:rPr>
              <w:t xml:space="preserve"> блоків (включаючи монтаж коробки, лиштви, фурнітури), 2100x900 мм - 2 </w:t>
            </w:r>
            <w:proofErr w:type="spellStart"/>
            <w:r w:rsidRPr="00EC2B6F">
              <w:rPr>
                <w:rFonts w:ascii="Times New Roman" w:eastAsia="Times New Roman" w:hAnsi="Times New Roman" w:cs="Times New Roman"/>
                <w:lang w:eastAsia="uk-UA"/>
              </w:rPr>
              <w:t>шт</w:t>
            </w:r>
            <w:proofErr w:type="spellEnd"/>
            <w:r w:rsidRPr="00EC2B6F">
              <w:rPr>
                <w:rFonts w:ascii="Times New Roman" w:eastAsia="Times New Roman" w:hAnsi="Times New Roman" w:cs="Times New Roman"/>
                <w:lang w:eastAsia="uk-UA"/>
              </w:rPr>
              <w:t xml:space="preserve"> ;</w:t>
            </w:r>
          </w:p>
          <w:p w14:paraId="30563B84" w14:textId="77777777" w:rsidR="008E36A3" w:rsidRDefault="008E36A3" w:rsidP="008E36A3">
            <w:pPr>
              <w:spacing w:after="0" w:line="240" w:lineRule="auto"/>
              <w:rPr>
                <w:rFonts w:ascii="Times New Roman" w:eastAsia="Times New Roman" w:hAnsi="Times New Roman" w:cs="Times New Roman"/>
                <w:lang w:eastAsia="uk-UA"/>
              </w:rPr>
            </w:pPr>
          </w:p>
          <w:p w14:paraId="48FC37A3" w14:textId="2C292855" w:rsidR="008E36A3" w:rsidRPr="00EC2B6F" w:rsidRDefault="008E36A3" w:rsidP="008E36A3">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3. </w:t>
            </w:r>
            <w:r w:rsidRPr="00EC2B6F">
              <w:rPr>
                <w:rFonts w:ascii="Times New Roman" w:eastAsia="Times New Roman" w:hAnsi="Times New Roman" w:cs="Times New Roman"/>
                <w:lang w:eastAsia="uk-UA"/>
              </w:rPr>
              <w:t xml:space="preserve">Постачання та монтаж вхідних </w:t>
            </w:r>
            <w:proofErr w:type="spellStart"/>
            <w:r w:rsidRPr="00EC2B6F">
              <w:rPr>
                <w:rFonts w:ascii="Times New Roman" w:eastAsia="Times New Roman" w:hAnsi="Times New Roman" w:cs="Times New Roman"/>
                <w:lang w:eastAsia="uk-UA"/>
              </w:rPr>
              <w:t>двірних</w:t>
            </w:r>
            <w:proofErr w:type="spellEnd"/>
            <w:r w:rsidRPr="00EC2B6F">
              <w:rPr>
                <w:rFonts w:ascii="Times New Roman" w:eastAsia="Times New Roman" w:hAnsi="Times New Roman" w:cs="Times New Roman"/>
                <w:lang w:eastAsia="uk-UA"/>
              </w:rPr>
              <w:t xml:space="preserve"> блоків, 2100x900 мм - 2 </w:t>
            </w:r>
            <w:proofErr w:type="spellStart"/>
            <w:r w:rsidRPr="00EC2B6F">
              <w:rPr>
                <w:rFonts w:ascii="Times New Roman" w:eastAsia="Times New Roman" w:hAnsi="Times New Roman" w:cs="Times New Roman"/>
                <w:lang w:eastAsia="uk-UA"/>
              </w:rPr>
              <w:t>шт</w:t>
            </w:r>
            <w:proofErr w:type="spellEnd"/>
            <w:r w:rsidRPr="00EC2B6F">
              <w:rPr>
                <w:rFonts w:ascii="Times New Roman" w:eastAsia="Times New Roman" w:hAnsi="Times New Roman" w:cs="Times New Roman"/>
                <w:lang w:eastAsia="uk-UA"/>
              </w:rPr>
              <w:t xml:space="preserve"> ; </w:t>
            </w:r>
          </w:p>
        </w:tc>
      </w:tr>
      <w:tr w:rsidR="008E36A3" w:rsidRPr="00EC2B6F" w14:paraId="371C3ECC" w14:textId="77777777" w:rsidTr="00BB59A6">
        <w:trPr>
          <w:trHeight w:val="450"/>
        </w:trPr>
        <w:tc>
          <w:tcPr>
            <w:tcW w:w="10244" w:type="dxa"/>
            <w:vMerge/>
            <w:tcBorders>
              <w:top w:val="single" w:sz="6" w:space="0" w:color="000000"/>
              <w:left w:val="single" w:sz="6" w:space="0" w:color="CCCCCC"/>
              <w:bottom w:val="single" w:sz="6" w:space="0" w:color="000000"/>
              <w:right w:val="single" w:sz="6" w:space="0" w:color="000000"/>
            </w:tcBorders>
            <w:vAlign w:val="center"/>
            <w:hideMark/>
          </w:tcPr>
          <w:p w14:paraId="35FFF30E" w14:textId="77777777" w:rsidR="008E36A3" w:rsidRPr="00EC2B6F" w:rsidRDefault="008E36A3" w:rsidP="00EC2B6F">
            <w:pPr>
              <w:spacing w:after="0" w:line="240" w:lineRule="auto"/>
              <w:rPr>
                <w:rFonts w:ascii="Times New Roman" w:eastAsia="Times New Roman" w:hAnsi="Times New Roman" w:cs="Times New Roman"/>
                <w:lang w:eastAsia="uk-UA"/>
              </w:rPr>
            </w:pPr>
          </w:p>
        </w:tc>
      </w:tr>
      <w:tr w:rsidR="008E36A3" w:rsidRPr="00EC2B6F" w14:paraId="27B2E269" w14:textId="77777777" w:rsidTr="00BB59A6">
        <w:trPr>
          <w:trHeight w:val="450"/>
        </w:trPr>
        <w:tc>
          <w:tcPr>
            <w:tcW w:w="10244" w:type="dxa"/>
            <w:vMerge/>
            <w:tcBorders>
              <w:top w:val="single" w:sz="6" w:space="0" w:color="000000"/>
              <w:left w:val="single" w:sz="6" w:space="0" w:color="CCCCCC"/>
              <w:bottom w:val="single" w:sz="6" w:space="0" w:color="000000"/>
              <w:right w:val="single" w:sz="6" w:space="0" w:color="000000"/>
            </w:tcBorders>
            <w:vAlign w:val="center"/>
            <w:hideMark/>
          </w:tcPr>
          <w:p w14:paraId="4A75E3D9" w14:textId="77777777" w:rsidR="008E36A3" w:rsidRPr="00EC2B6F" w:rsidRDefault="008E36A3" w:rsidP="00EC2B6F">
            <w:pPr>
              <w:spacing w:after="0" w:line="240" w:lineRule="auto"/>
              <w:rPr>
                <w:rFonts w:ascii="Times New Roman" w:eastAsia="Times New Roman" w:hAnsi="Times New Roman" w:cs="Times New Roman"/>
                <w:lang w:eastAsia="uk-UA"/>
              </w:rPr>
            </w:pPr>
          </w:p>
        </w:tc>
      </w:tr>
      <w:tr w:rsidR="008E36A3" w:rsidRPr="00EC2B6F" w14:paraId="310B0A6E" w14:textId="77777777" w:rsidTr="00BB59A6">
        <w:trPr>
          <w:trHeight w:val="450"/>
        </w:trPr>
        <w:tc>
          <w:tcPr>
            <w:tcW w:w="10244" w:type="dxa"/>
            <w:vMerge/>
            <w:tcBorders>
              <w:top w:val="single" w:sz="6" w:space="0" w:color="000000"/>
              <w:left w:val="single" w:sz="6" w:space="0" w:color="CCCCCC"/>
              <w:bottom w:val="single" w:sz="6" w:space="0" w:color="000000"/>
              <w:right w:val="single" w:sz="6" w:space="0" w:color="000000"/>
            </w:tcBorders>
            <w:vAlign w:val="center"/>
            <w:hideMark/>
          </w:tcPr>
          <w:p w14:paraId="0B149E56" w14:textId="77777777" w:rsidR="008E36A3" w:rsidRPr="00EC2B6F" w:rsidRDefault="008E36A3" w:rsidP="00EC2B6F">
            <w:pPr>
              <w:spacing w:after="0" w:line="240" w:lineRule="auto"/>
              <w:rPr>
                <w:rFonts w:ascii="Times New Roman" w:eastAsia="Times New Roman" w:hAnsi="Times New Roman" w:cs="Times New Roman"/>
                <w:lang w:eastAsia="uk-UA"/>
              </w:rPr>
            </w:pPr>
          </w:p>
        </w:tc>
      </w:tr>
    </w:tbl>
    <w:p w14:paraId="6312EA4B" w14:textId="77777777" w:rsidR="00655710" w:rsidRDefault="00655710" w:rsidP="001A26AE">
      <w:pPr>
        <w:spacing w:after="0"/>
        <w:ind w:left="-709" w:firstLine="709"/>
        <w:jc w:val="center"/>
        <w:rPr>
          <w:rFonts w:ascii="Times New Roman" w:eastAsia="Arial" w:hAnsi="Times New Roman" w:cs="Times New Roman"/>
          <w:b/>
          <w:sz w:val="24"/>
          <w:szCs w:val="24"/>
          <w:u w:val="single"/>
        </w:rPr>
      </w:pPr>
    </w:p>
    <w:p w14:paraId="58B2C3E0" w14:textId="3D33C5EB" w:rsidR="00EC2B6F" w:rsidRDefault="00EC2B6F" w:rsidP="001A26AE">
      <w:pPr>
        <w:spacing w:after="0"/>
        <w:ind w:left="-709" w:firstLine="709"/>
        <w:jc w:val="center"/>
        <w:rPr>
          <w:rFonts w:ascii="Times New Roman" w:eastAsia="Arial" w:hAnsi="Times New Roman" w:cs="Times New Roman"/>
          <w:b/>
          <w:sz w:val="24"/>
          <w:szCs w:val="24"/>
          <w:u w:val="single"/>
        </w:rPr>
      </w:pPr>
      <w:r>
        <w:rPr>
          <w:rFonts w:ascii="Times New Roman" w:eastAsia="Arial" w:hAnsi="Times New Roman" w:cs="Times New Roman"/>
          <w:b/>
          <w:sz w:val="24"/>
          <w:szCs w:val="24"/>
          <w:u w:val="single"/>
        </w:rPr>
        <w:t>Завдання 25</w:t>
      </w:r>
      <w:r w:rsidR="00655710">
        <w:rPr>
          <w:rFonts w:ascii="Times New Roman" w:eastAsia="Arial" w:hAnsi="Times New Roman" w:cs="Times New Roman"/>
          <w:b/>
          <w:sz w:val="24"/>
          <w:szCs w:val="24"/>
          <w:u w:val="single"/>
        </w:rPr>
        <w:t xml:space="preserve"> </w:t>
      </w:r>
    </w:p>
    <w:p w14:paraId="119D7074" w14:textId="626F3C9E" w:rsidR="009076EB" w:rsidRDefault="00655710" w:rsidP="0010615B">
      <w:pPr>
        <w:spacing w:after="0"/>
        <w:ind w:left="-709" w:firstLine="709"/>
        <w:jc w:val="center"/>
        <w:rPr>
          <w:rFonts w:ascii="Times New Roman" w:eastAsia="Times New Roman" w:hAnsi="Times New Roman" w:cs="Times New Roman"/>
          <w:u w:val="single"/>
          <w:lang w:eastAsia="uk-UA"/>
        </w:rPr>
      </w:pPr>
      <w:proofErr w:type="spellStart"/>
      <w:r w:rsidRPr="009076EB">
        <w:rPr>
          <w:rFonts w:ascii="Times New Roman" w:eastAsia="Times New Roman" w:hAnsi="Times New Roman" w:cs="Times New Roman"/>
          <w:u w:val="single"/>
          <w:lang w:eastAsia="uk-UA"/>
        </w:rPr>
        <w:t>Корюківський</w:t>
      </w:r>
      <w:proofErr w:type="spellEnd"/>
      <w:r w:rsidRPr="009076EB">
        <w:rPr>
          <w:rFonts w:ascii="Times New Roman" w:eastAsia="Times New Roman" w:hAnsi="Times New Roman" w:cs="Times New Roman"/>
          <w:u w:val="single"/>
          <w:lang w:eastAsia="uk-UA"/>
        </w:rPr>
        <w:t xml:space="preserve"> р-н Менська ТГ м. </w:t>
      </w:r>
      <w:proofErr w:type="spellStart"/>
      <w:r w:rsidRPr="009076EB">
        <w:rPr>
          <w:rFonts w:ascii="Times New Roman" w:eastAsia="Times New Roman" w:hAnsi="Times New Roman" w:cs="Times New Roman"/>
          <w:u w:val="single"/>
          <w:lang w:eastAsia="uk-UA"/>
        </w:rPr>
        <w:t>Мена</w:t>
      </w:r>
      <w:proofErr w:type="spellEnd"/>
      <w:r w:rsidRPr="009076EB">
        <w:rPr>
          <w:rFonts w:ascii="Times New Roman" w:eastAsia="Times New Roman" w:hAnsi="Times New Roman" w:cs="Times New Roman"/>
          <w:u w:val="single"/>
          <w:lang w:eastAsia="uk-UA"/>
        </w:rPr>
        <w:t xml:space="preserve"> вул. Виноградна 9</w:t>
      </w:r>
    </w:p>
    <w:p w14:paraId="60756C69" w14:textId="77777777" w:rsidR="0010615B" w:rsidRPr="0010615B" w:rsidRDefault="0010615B" w:rsidP="0010615B">
      <w:pPr>
        <w:spacing w:after="0"/>
        <w:ind w:left="-709" w:firstLine="709"/>
        <w:jc w:val="center"/>
        <w:rPr>
          <w:rFonts w:ascii="Times New Roman" w:eastAsia="Times New Roman" w:hAnsi="Times New Roman" w:cs="Times New Roman"/>
          <w:u w:val="single"/>
          <w:lang w:eastAsia="uk-UA"/>
        </w:rPr>
      </w:pPr>
    </w:p>
    <w:tbl>
      <w:tblPr>
        <w:tblW w:w="10578" w:type="dxa"/>
        <w:tblInd w:w="-717" w:type="dxa"/>
        <w:tblCellMar>
          <w:left w:w="0" w:type="dxa"/>
          <w:right w:w="0" w:type="dxa"/>
        </w:tblCellMar>
        <w:tblLook w:val="04A0" w:firstRow="1" w:lastRow="0" w:firstColumn="1" w:lastColumn="0" w:noHBand="0" w:noVBand="1"/>
      </w:tblPr>
      <w:tblGrid>
        <w:gridCol w:w="10578"/>
      </w:tblGrid>
      <w:tr w:rsidR="00655710" w:rsidRPr="00EC2B6F" w14:paraId="0FD1C847" w14:textId="77777777" w:rsidTr="00BB59A6">
        <w:trPr>
          <w:trHeight w:val="1980"/>
        </w:trPr>
        <w:tc>
          <w:tcPr>
            <w:tcW w:w="10578" w:type="dxa"/>
            <w:vMerge w:val="restar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80DC703" w14:textId="6DCE65D1" w:rsidR="00655710" w:rsidRDefault="00655710" w:rsidP="00655710">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lastRenderedPageBreak/>
              <w:t xml:space="preserve">1. </w:t>
            </w:r>
            <w:r w:rsidRPr="00EC2B6F">
              <w:rPr>
                <w:rFonts w:ascii="Times New Roman" w:eastAsia="Times New Roman" w:hAnsi="Times New Roman" w:cs="Times New Roman"/>
                <w:lang w:eastAsia="uk-UA"/>
              </w:rPr>
              <w:t xml:space="preserve">Демонтаж ушкоджених листів шиферу та елементів з листової сталі, металочерепиці - 160 квадратний метр ; </w:t>
            </w:r>
          </w:p>
          <w:p w14:paraId="1D4F7930" w14:textId="77777777" w:rsidR="00655710" w:rsidRDefault="00655710" w:rsidP="00655710">
            <w:pPr>
              <w:spacing w:after="0" w:line="240" w:lineRule="auto"/>
              <w:rPr>
                <w:rFonts w:ascii="Times New Roman" w:eastAsia="Times New Roman" w:hAnsi="Times New Roman" w:cs="Times New Roman"/>
                <w:lang w:eastAsia="uk-UA"/>
              </w:rPr>
            </w:pPr>
          </w:p>
          <w:p w14:paraId="4305F4BB" w14:textId="69AD41C8" w:rsidR="00655710" w:rsidRDefault="00655710" w:rsidP="00655710">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2. </w:t>
            </w:r>
            <w:r w:rsidRPr="00EC2B6F">
              <w:rPr>
                <w:rFonts w:ascii="Times New Roman" w:eastAsia="Times New Roman" w:hAnsi="Times New Roman" w:cs="Times New Roman"/>
                <w:lang w:eastAsia="uk-UA"/>
              </w:rPr>
              <w:t xml:space="preserve">Постачання та повний цикл монтажу </w:t>
            </w:r>
            <w:proofErr w:type="spellStart"/>
            <w:r w:rsidRPr="00EC2B6F">
              <w:rPr>
                <w:rFonts w:ascii="Times New Roman" w:eastAsia="Times New Roman" w:hAnsi="Times New Roman" w:cs="Times New Roman"/>
                <w:lang w:eastAsia="uk-UA"/>
              </w:rPr>
              <w:t>безазбестового</w:t>
            </w:r>
            <w:proofErr w:type="spellEnd"/>
            <w:r w:rsidRPr="00EC2B6F">
              <w:rPr>
                <w:rFonts w:ascii="Times New Roman" w:eastAsia="Times New Roman" w:hAnsi="Times New Roman" w:cs="Times New Roman"/>
                <w:lang w:eastAsia="uk-UA"/>
              </w:rPr>
              <w:t xml:space="preserve"> шиферу, включаючи постачання та повний цикл монтажу необхідної дерев’яної обрешітки, а також постачання та повний цикл монтажу несучих крокв, включаючи антисептичну обробку - 160 квадратний метр ; </w:t>
            </w:r>
          </w:p>
          <w:p w14:paraId="5D38E974" w14:textId="77777777" w:rsidR="00655710" w:rsidRDefault="00655710" w:rsidP="00655710">
            <w:pPr>
              <w:spacing w:after="0" w:line="240" w:lineRule="auto"/>
              <w:rPr>
                <w:rFonts w:ascii="Times New Roman" w:eastAsia="Times New Roman" w:hAnsi="Times New Roman" w:cs="Times New Roman"/>
                <w:lang w:eastAsia="uk-UA"/>
              </w:rPr>
            </w:pPr>
          </w:p>
          <w:p w14:paraId="7FA0C379" w14:textId="781AE86B" w:rsidR="00655710" w:rsidRDefault="00655710" w:rsidP="00655710">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3. </w:t>
            </w:r>
            <w:r w:rsidRPr="00EC2B6F">
              <w:rPr>
                <w:rFonts w:ascii="Times New Roman" w:eastAsia="Times New Roman" w:hAnsi="Times New Roman" w:cs="Times New Roman"/>
                <w:lang w:eastAsia="uk-UA"/>
              </w:rPr>
              <w:t xml:space="preserve">Постачання та монтаж коників, примикань, </w:t>
            </w:r>
            <w:proofErr w:type="spellStart"/>
            <w:r w:rsidRPr="00EC2B6F">
              <w:rPr>
                <w:rFonts w:ascii="Times New Roman" w:eastAsia="Times New Roman" w:hAnsi="Times New Roman" w:cs="Times New Roman"/>
                <w:lang w:eastAsia="uk-UA"/>
              </w:rPr>
              <w:t>єндов</w:t>
            </w:r>
            <w:proofErr w:type="spellEnd"/>
            <w:r w:rsidRPr="00EC2B6F">
              <w:rPr>
                <w:rFonts w:ascii="Times New Roman" w:eastAsia="Times New Roman" w:hAnsi="Times New Roman" w:cs="Times New Roman"/>
                <w:lang w:eastAsia="uk-UA"/>
              </w:rPr>
              <w:t xml:space="preserve"> - 14 погонний метр ;</w:t>
            </w:r>
          </w:p>
          <w:p w14:paraId="73F80A29" w14:textId="77777777" w:rsidR="00655710" w:rsidRDefault="00655710" w:rsidP="00655710">
            <w:pPr>
              <w:spacing w:after="0" w:line="240" w:lineRule="auto"/>
              <w:rPr>
                <w:rFonts w:ascii="Times New Roman" w:eastAsia="Times New Roman" w:hAnsi="Times New Roman" w:cs="Times New Roman"/>
                <w:lang w:eastAsia="uk-UA"/>
              </w:rPr>
            </w:pPr>
          </w:p>
          <w:p w14:paraId="68E49B96" w14:textId="18267BCF" w:rsidR="00655710" w:rsidRDefault="00655710" w:rsidP="00655710">
            <w:pPr>
              <w:spacing w:after="0" w:line="240" w:lineRule="auto"/>
              <w:rPr>
                <w:rFonts w:ascii="Times New Roman" w:eastAsia="Times New Roman" w:hAnsi="Times New Roman" w:cs="Times New Roman"/>
                <w:lang w:eastAsia="uk-UA"/>
              </w:rPr>
            </w:pPr>
            <w:r w:rsidRPr="00EC2B6F">
              <w:rPr>
                <w:rFonts w:ascii="Times New Roman" w:eastAsia="Times New Roman" w:hAnsi="Times New Roman" w:cs="Times New Roman"/>
                <w:lang w:eastAsia="uk-UA"/>
              </w:rPr>
              <w:t xml:space="preserve"> </w:t>
            </w:r>
            <w:r>
              <w:rPr>
                <w:rFonts w:ascii="Times New Roman" w:eastAsia="Times New Roman" w:hAnsi="Times New Roman" w:cs="Times New Roman"/>
                <w:lang w:eastAsia="uk-UA"/>
              </w:rPr>
              <w:t xml:space="preserve">4. </w:t>
            </w:r>
            <w:r w:rsidRPr="00EC2B6F">
              <w:rPr>
                <w:rFonts w:ascii="Times New Roman" w:eastAsia="Times New Roman" w:hAnsi="Times New Roman" w:cs="Times New Roman"/>
                <w:lang w:eastAsia="uk-UA"/>
              </w:rPr>
              <w:t xml:space="preserve">Постачання та влаштування гідро- або пароізоляції - 160 квадратний метр ; </w:t>
            </w:r>
          </w:p>
          <w:p w14:paraId="002DB932" w14:textId="77777777" w:rsidR="00655710" w:rsidRDefault="00655710" w:rsidP="00655710">
            <w:pPr>
              <w:spacing w:after="0" w:line="240" w:lineRule="auto"/>
              <w:rPr>
                <w:rFonts w:ascii="Times New Roman" w:eastAsia="Times New Roman" w:hAnsi="Times New Roman" w:cs="Times New Roman"/>
                <w:lang w:eastAsia="uk-UA"/>
              </w:rPr>
            </w:pPr>
          </w:p>
          <w:p w14:paraId="5E0E49CF" w14:textId="58F997BD" w:rsidR="00655710" w:rsidRDefault="00655710" w:rsidP="00655710">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5. </w:t>
            </w:r>
            <w:r w:rsidRPr="00EC2B6F">
              <w:rPr>
                <w:rFonts w:ascii="Times New Roman" w:eastAsia="Times New Roman" w:hAnsi="Times New Roman" w:cs="Times New Roman"/>
                <w:lang w:eastAsia="uk-UA"/>
              </w:rPr>
              <w:t xml:space="preserve">Шпаклювання стін + </w:t>
            </w:r>
            <w:proofErr w:type="spellStart"/>
            <w:r w:rsidRPr="00EC2B6F">
              <w:rPr>
                <w:rFonts w:ascii="Times New Roman" w:eastAsia="Times New Roman" w:hAnsi="Times New Roman" w:cs="Times New Roman"/>
                <w:lang w:eastAsia="uk-UA"/>
              </w:rPr>
              <w:t>грунтовка</w:t>
            </w:r>
            <w:proofErr w:type="spellEnd"/>
            <w:r w:rsidRPr="00EC2B6F">
              <w:rPr>
                <w:rFonts w:ascii="Times New Roman" w:eastAsia="Times New Roman" w:hAnsi="Times New Roman" w:cs="Times New Roman"/>
                <w:lang w:eastAsia="uk-UA"/>
              </w:rPr>
              <w:t xml:space="preserve"> стін - 45 квадратний метр ;</w:t>
            </w:r>
          </w:p>
          <w:p w14:paraId="5C3702A5" w14:textId="77777777" w:rsidR="00655710" w:rsidRDefault="00655710" w:rsidP="00655710">
            <w:pPr>
              <w:spacing w:after="0" w:line="240" w:lineRule="auto"/>
              <w:rPr>
                <w:rFonts w:ascii="Times New Roman" w:eastAsia="Times New Roman" w:hAnsi="Times New Roman" w:cs="Times New Roman"/>
                <w:lang w:eastAsia="uk-UA"/>
              </w:rPr>
            </w:pPr>
          </w:p>
          <w:p w14:paraId="0E72F624" w14:textId="4A7E6A91" w:rsidR="00655710" w:rsidRDefault="00655710" w:rsidP="00655710">
            <w:pPr>
              <w:spacing w:after="0" w:line="240" w:lineRule="auto"/>
              <w:rPr>
                <w:rFonts w:ascii="Times New Roman" w:eastAsia="Times New Roman" w:hAnsi="Times New Roman" w:cs="Times New Roman"/>
                <w:lang w:eastAsia="uk-UA"/>
              </w:rPr>
            </w:pPr>
            <w:r w:rsidRPr="00EC2B6F">
              <w:rPr>
                <w:rFonts w:ascii="Times New Roman" w:eastAsia="Times New Roman" w:hAnsi="Times New Roman" w:cs="Times New Roman"/>
                <w:lang w:eastAsia="uk-UA"/>
              </w:rPr>
              <w:t xml:space="preserve"> </w:t>
            </w:r>
            <w:r>
              <w:rPr>
                <w:rFonts w:ascii="Times New Roman" w:eastAsia="Times New Roman" w:hAnsi="Times New Roman" w:cs="Times New Roman"/>
                <w:lang w:eastAsia="uk-UA"/>
              </w:rPr>
              <w:t xml:space="preserve">6. </w:t>
            </w:r>
            <w:r w:rsidRPr="00EC2B6F">
              <w:rPr>
                <w:rFonts w:ascii="Times New Roman" w:eastAsia="Times New Roman" w:hAnsi="Times New Roman" w:cs="Times New Roman"/>
                <w:lang w:eastAsia="uk-UA"/>
              </w:rPr>
              <w:t xml:space="preserve">Постачання та монтаж гіпсокартону 13 мм - 45 квадратний метр ; </w:t>
            </w:r>
          </w:p>
          <w:p w14:paraId="6253F530" w14:textId="77777777" w:rsidR="00655710" w:rsidRDefault="00655710" w:rsidP="00655710">
            <w:pPr>
              <w:spacing w:after="0" w:line="240" w:lineRule="auto"/>
              <w:rPr>
                <w:rFonts w:ascii="Times New Roman" w:eastAsia="Times New Roman" w:hAnsi="Times New Roman" w:cs="Times New Roman"/>
                <w:lang w:eastAsia="uk-UA"/>
              </w:rPr>
            </w:pPr>
          </w:p>
          <w:p w14:paraId="67603F5B" w14:textId="0D60DBEE" w:rsidR="00655710" w:rsidRDefault="00655710" w:rsidP="00655710">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7. </w:t>
            </w:r>
            <w:r w:rsidRPr="00EC2B6F">
              <w:rPr>
                <w:rFonts w:ascii="Times New Roman" w:eastAsia="Times New Roman" w:hAnsi="Times New Roman" w:cs="Times New Roman"/>
                <w:lang w:eastAsia="uk-UA"/>
              </w:rPr>
              <w:t>Постачання та фарбування фарбою на водній основі. 2 шари - 45 квадратний метр ;</w:t>
            </w:r>
          </w:p>
          <w:p w14:paraId="21BFCD60" w14:textId="77777777" w:rsidR="00655710" w:rsidRDefault="00655710" w:rsidP="00655710">
            <w:pPr>
              <w:spacing w:after="0" w:line="240" w:lineRule="auto"/>
              <w:rPr>
                <w:rFonts w:ascii="Times New Roman" w:eastAsia="Times New Roman" w:hAnsi="Times New Roman" w:cs="Times New Roman"/>
                <w:lang w:eastAsia="uk-UA"/>
              </w:rPr>
            </w:pPr>
          </w:p>
          <w:p w14:paraId="0AA40DA4" w14:textId="5FDEEB06" w:rsidR="00655710" w:rsidRDefault="00655710" w:rsidP="00655710">
            <w:pPr>
              <w:spacing w:after="0" w:line="240" w:lineRule="auto"/>
              <w:rPr>
                <w:rFonts w:ascii="Times New Roman" w:eastAsia="Times New Roman" w:hAnsi="Times New Roman" w:cs="Times New Roman"/>
                <w:lang w:eastAsia="uk-UA"/>
              </w:rPr>
            </w:pPr>
            <w:r w:rsidRPr="00EC2B6F">
              <w:rPr>
                <w:rFonts w:ascii="Times New Roman" w:eastAsia="Times New Roman" w:hAnsi="Times New Roman" w:cs="Times New Roman"/>
                <w:lang w:eastAsia="uk-UA"/>
              </w:rPr>
              <w:t xml:space="preserve"> </w:t>
            </w:r>
            <w:r>
              <w:rPr>
                <w:rFonts w:ascii="Times New Roman" w:eastAsia="Times New Roman" w:hAnsi="Times New Roman" w:cs="Times New Roman"/>
                <w:lang w:eastAsia="uk-UA"/>
              </w:rPr>
              <w:t xml:space="preserve">8. </w:t>
            </w:r>
            <w:r w:rsidRPr="00EC2B6F">
              <w:rPr>
                <w:rFonts w:ascii="Times New Roman" w:eastAsia="Times New Roman" w:hAnsi="Times New Roman" w:cs="Times New Roman"/>
                <w:lang w:eastAsia="uk-UA"/>
              </w:rPr>
              <w:t xml:space="preserve">Постачання та монтаж </w:t>
            </w:r>
            <w:proofErr w:type="spellStart"/>
            <w:r w:rsidRPr="00EC2B6F">
              <w:rPr>
                <w:rFonts w:ascii="Times New Roman" w:eastAsia="Times New Roman" w:hAnsi="Times New Roman" w:cs="Times New Roman"/>
                <w:lang w:eastAsia="uk-UA"/>
              </w:rPr>
              <w:t>віконніх</w:t>
            </w:r>
            <w:proofErr w:type="spellEnd"/>
            <w:r w:rsidRPr="00EC2B6F">
              <w:rPr>
                <w:rFonts w:ascii="Times New Roman" w:eastAsia="Times New Roman" w:hAnsi="Times New Roman" w:cs="Times New Roman"/>
                <w:lang w:eastAsia="uk-UA"/>
              </w:rPr>
              <w:t xml:space="preserve"> блоків (включаючи монтаж відливів, підвіконня, відкосів) - 7,3 (якщо можна мет пласт вхідна група 1,8м2) квадратний метр ; </w:t>
            </w:r>
          </w:p>
          <w:p w14:paraId="2BA7A977" w14:textId="77777777" w:rsidR="00655710" w:rsidRDefault="00655710" w:rsidP="00655710">
            <w:pPr>
              <w:spacing w:after="0" w:line="240" w:lineRule="auto"/>
              <w:rPr>
                <w:rFonts w:ascii="Times New Roman" w:eastAsia="Times New Roman" w:hAnsi="Times New Roman" w:cs="Times New Roman"/>
                <w:lang w:eastAsia="uk-UA"/>
              </w:rPr>
            </w:pPr>
          </w:p>
          <w:p w14:paraId="06D0B58E" w14:textId="3133FBAB" w:rsidR="00655710" w:rsidRPr="00EC2B6F" w:rsidRDefault="00655710" w:rsidP="00655710">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9. </w:t>
            </w:r>
            <w:r w:rsidRPr="00EC2B6F">
              <w:rPr>
                <w:rFonts w:ascii="Times New Roman" w:eastAsia="Times New Roman" w:hAnsi="Times New Roman" w:cs="Times New Roman"/>
                <w:lang w:eastAsia="uk-UA"/>
              </w:rPr>
              <w:t xml:space="preserve">Постачання та встановлення металевого душового піддону (включно з постачанням та встановленням змішувача, підключенням до каналізації, системи водопостачання) - 1 </w:t>
            </w:r>
            <w:proofErr w:type="spellStart"/>
            <w:r w:rsidRPr="00EC2B6F">
              <w:rPr>
                <w:rFonts w:ascii="Times New Roman" w:eastAsia="Times New Roman" w:hAnsi="Times New Roman" w:cs="Times New Roman"/>
                <w:lang w:eastAsia="uk-UA"/>
              </w:rPr>
              <w:t>шт</w:t>
            </w:r>
            <w:proofErr w:type="spellEnd"/>
            <w:r w:rsidRPr="00EC2B6F">
              <w:rPr>
                <w:rFonts w:ascii="Times New Roman" w:eastAsia="Times New Roman" w:hAnsi="Times New Roman" w:cs="Times New Roman"/>
                <w:lang w:eastAsia="uk-UA"/>
              </w:rPr>
              <w:t xml:space="preserve"> ; </w:t>
            </w:r>
          </w:p>
        </w:tc>
      </w:tr>
      <w:tr w:rsidR="00655710" w:rsidRPr="00EC2B6F" w14:paraId="5AF978F6" w14:textId="77777777" w:rsidTr="00BB59A6">
        <w:trPr>
          <w:trHeight w:val="450"/>
        </w:trPr>
        <w:tc>
          <w:tcPr>
            <w:tcW w:w="10578" w:type="dxa"/>
            <w:vMerge/>
            <w:tcBorders>
              <w:top w:val="single" w:sz="6" w:space="0" w:color="000000"/>
              <w:left w:val="single" w:sz="6" w:space="0" w:color="CCCCCC"/>
              <w:bottom w:val="single" w:sz="6" w:space="0" w:color="000000"/>
              <w:right w:val="single" w:sz="6" w:space="0" w:color="000000"/>
            </w:tcBorders>
            <w:vAlign w:val="center"/>
            <w:hideMark/>
          </w:tcPr>
          <w:p w14:paraId="701E719D" w14:textId="77777777" w:rsidR="00655710" w:rsidRPr="00EC2B6F" w:rsidRDefault="00655710" w:rsidP="00EC2B6F">
            <w:pPr>
              <w:spacing w:after="0" w:line="240" w:lineRule="auto"/>
              <w:rPr>
                <w:rFonts w:ascii="Times New Roman" w:eastAsia="Times New Roman" w:hAnsi="Times New Roman" w:cs="Times New Roman"/>
                <w:lang w:eastAsia="uk-UA"/>
              </w:rPr>
            </w:pPr>
          </w:p>
        </w:tc>
      </w:tr>
      <w:tr w:rsidR="00655710" w:rsidRPr="00EC2B6F" w14:paraId="60E828E0" w14:textId="77777777" w:rsidTr="00BB59A6">
        <w:trPr>
          <w:trHeight w:val="450"/>
        </w:trPr>
        <w:tc>
          <w:tcPr>
            <w:tcW w:w="10578" w:type="dxa"/>
            <w:vMerge/>
            <w:tcBorders>
              <w:top w:val="single" w:sz="6" w:space="0" w:color="000000"/>
              <w:left w:val="single" w:sz="6" w:space="0" w:color="CCCCCC"/>
              <w:bottom w:val="single" w:sz="6" w:space="0" w:color="000000"/>
              <w:right w:val="single" w:sz="6" w:space="0" w:color="000000"/>
            </w:tcBorders>
            <w:vAlign w:val="center"/>
            <w:hideMark/>
          </w:tcPr>
          <w:p w14:paraId="04A24971" w14:textId="77777777" w:rsidR="00655710" w:rsidRPr="00EC2B6F" w:rsidRDefault="00655710" w:rsidP="00EC2B6F">
            <w:pPr>
              <w:spacing w:after="0" w:line="240" w:lineRule="auto"/>
              <w:rPr>
                <w:rFonts w:ascii="Times New Roman" w:eastAsia="Times New Roman" w:hAnsi="Times New Roman" w:cs="Times New Roman"/>
                <w:lang w:eastAsia="uk-UA"/>
              </w:rPr>
            </w:pPr>
          </w:p>
        </w:tc>
      </w:tr>
      <w:tr w:rsidR="00655710" w:rsidRPr="00EC2B6F" w14:paraId="3D3A1CE3" w14:textId="77777777" w:rsidTr="00BB59A6">
        <w:trPr>
          <w:trHeight w:val="450"/>
        </w:trPr>
        <w:tc>
          <w:tcPr>
            <w:tcW w:w="10578" w:type="dxa"/>
            <w:vMerge/>
            <w:tcBorders>
              <w:top w:val="single" w:sz="6" w:space="0" w:color="000000"/>
              <w:left w:val="single" w:sz="6" w:space="0" w:color="CCCCCC"/>
              <w:bottom w:val="single" w:sz="6" w:space="0" w:color="000000"/>
              <w:right w:val="single" w:sz="6" w:space="0" w:color="000000"/>
            </w:tcBorders>
            <w:vAlign w:val="center"/>
            <w:hideMark/>
          </w:tcPr>
          <w:p w14:paraId="32F6B2E7" w14:textId="77777777" w:rsidR="00655710" w:rsidRPr="00EC2B6F" w:rsidRDefault="00655710" w:rsidP="00EC2B6F">
            <w:pPr>
              <w:spacing w:after="0" w:line="240" w:lineRule="auto"/>
              <w:rPr>
                <w:rFonts w:ascii="Times New Roman" w:eastAsia="Times New Roman" w:hAnsi="Times New Roman" w:cs="Times New Roman"/>
                <w:lang w:eastAsia="uk-UA"/>
              </w:rPr>
            </w:pPr>
          </w:p>
        </w:tc>
      </w:tr>
      <w:tr w:rsidR="00655710" w:rsidRPr="00EC2B6F" w14:paraId="07351737" w14:textId="77777777" w:rsidTr="00BB59A6">
        <w:trPr>
          <w:trHeight w:val="450"/>
        </w:trPr>
        <w:tc>
          <w:tcPr>
            <w:tcW w:w="10578" w:type="dxa"/>
            <w:vMerge/>
            <w:tcBorders>
              <w:top w:val="single" w:sz="6" w:space="0" w:color="000000"/>
              <w:left w:val="single" w:sz="6" w:space="0" w:color="CCCCCC"/>
              <w:bottom w:val="single" w:sz="6" w:space="0" w:color="000000"/>
              <w:right w:val="single" w:sz="6" w:space="0" w:color="000000"/>
            </w:tcBorders>
            <w:vAlign w:val="center"/>
            <w:hideMark/>
          </w:tcPr>
          <w:p w14:paraId="4D42654D" w14:textId="77777777" w:rsidR="00655710" w:rsidRPr="00EC2B6F" w:rsidRDefault="00655710" w:rsidP="00EC2B6F">
            <w:pPr>
              <w:spacing w:after="0" w:line="240" w:lineRule="auto"/>
              <w:rPr>
                <w:rFonts w:ascii="Times New Roman" w:eastAsia="Times New Roman" w:hAnsi="Times New Roman" w:cs="Times New Roman"/>
                <w:lang w:eastAsia="uk-UA"/>
              </w:rPr>
            </w:pPr>
          </w:p>
        </w:tc>
      </w:tr>
      <w:tr w:rsidR="00655710" w:rsidRPr="00EC2B6F" w14:paraId="43732A27" w14:textId="77777777" w:rsidTr="00BB59A6">
        <w:trPr>
          <w:trHeight w:val="450"/>
        </w:trPr>
        <w:tc>
          <w:tcPr>
            <w:tcW w:w="10578" w:type="dxa"/>
            <w:vMerge/>
            <w:tcBorders>
              <w:top w:val="single" w:sz="6" w:space="0" w:color="000000"/>
              <w:left w:val="single" w:sz="6" w:space="0" w:color="CCCCCC"/>
              <w:bottom w:val="single" w:sz="6" w:space="0" w:color="000000"/>
              <w:right w:val="single" w:sz="6" w:space="0" w:color="000000"/>
            </w:tcBorders>
            <w:vAlign w:val="center"/>
            <w:hideMark/>
          </w:tcPr>
          <w:p w14:paraId="0EDCB0B1" w14:textId="77777777" w:rsidR="00655710" w:rsidRPr="00EC2B6F" w:rsidRDefault="00655710" w:rsidP="00EC2B6F">
            <w:pPr>
              <w:spacing w:after="0" w:line="240" w:lineRule="auto"/>
              <w:rPr>
                <w:rFonts w:ascii="Times New Roman" w:eastAsia="Times New Roman" w:hAnsi="Times New Roman" w:cs="Times New Roman"/>
                <w:lang w:eastAsia="uk-UA"/>
              </w:rPr>
            </w:pPr>
          </w:p>
        </w:tc>
      </w:tr>
      <w:tr w:rsidR="00655710" w:rsidRPr="00EC2B6F" w14:paraId="7393157F" w14:textId="77777777" w:rsidTr="00BB59A6">
        <w:trPr>
          <w:trHeight w:val="450"/>
        </w:trPr>
        <w:tc>
          <w:tcPr>
            <w:tcW w:w="10578" w:type="dxa"/>
            <w:vMerge/>
            <w:tcBorders>
              <w:top w:val="single" w:sz="6" w:space="0" w:color="000000"/>
              <w:left w:val="single" w:sz="6" w:space="0" w:color="CCCCCC"/>
              <w:bottom w:val="single" w:sz="6" w:space="0" w:color="000000"/>
              <w:right w:val="single" w:sz="6" w:space="0" w:color="000000"/>
            </w:tcBorders>
            <w:vAlign w:val="center"/>
            <w:hideMark/>
          </w:tcPr>
          <w:p w14:paraId="06F15694" w14:textId="77777777" w:rsidR="00655710" w:rsidRPr="00EC2B6F" w:rsidRDefault="00655710" w:rsidP="00EC2B6F">
            <w:pPr>
              <w:spacing w:after="0" w:line="240" w:lineRule="auto"/>
              <w:rPr>
                <w:rFonts w:ascii="Times New Roman" w:eastAsia="Times New Roman" w:hAnsi="Times New Roman" w:cs="Times New Roman"/>
                <w:lang w:eastAsia="uk-UA"/>
              </w:rPr>
            </w:pPr>
          </w:p>
        </w:tc>
      </w:tr>
      <w:tr w:rsidR="00655710" w:rsidRPr="00EC2B6F" w14:paraId="03CE8D88" w14:textId="77777777" w:rsidTr="00BB59A6">
        <w:trPr>
          <w:trHeight w:val="450"/>
        </w:trPr>
        <w:tc>
          <w:tcPr>
            <w:tcW w:w="10578" w:type="dxa"/>
            <w:vMerge/>
            <w:tcBorders>
              <w:top w:val="single" w:sz="6" w:space="0" w:color="000000"/>
              <w:left w:val="single" w:sz="6" w:space="0" w:color="CCCCCC"/>
              <w:bottom w:val="single" w:sz="6" w:space="0" w:color="000000"/>
              <w:right w:val="single" w:sz="6" w:space="0" w:color="000000"/>
            </w:tcBorders>
            <w:vAlign w:val="center"/>
            <w:hideMark/>
          </w:tcPr>
          <w:p w14:paraId="37E914C5" w14:textId="77777777" w:rsidR="00655710" w:rsidRPr="00EC2B6F" w:rsidRDefault="00655710" w:rsidP="00EC2B6F">
            <w:pPr>
              <w:spacing w:after="0" w:line="240" w:lineRule="auto"/>
              <w:rPr>
                <w:rFonts w:ascii="Times New Roman" w:eastAsia="Times New Roman" w:hAnsi="Times New Roman" w:cs="Times New Roman"/>
                <w:lang w:eastAsia="uk-UA"/>
              </w:rPr>
            </w:pPr>
          </w:p>
        </w:tc>
      </w:tr>
    </w:tbl>
    <w:p w14:paraId="2E2A3E86" w14:textId="77777777" w:rsidR="001A26AE" w:rsidRDefault="001A26AE" w:rsidP="001A26AE">
      <w:pPr>
        <w:spacing w:after="0"/>
        <w:ind w:left="-709" w:firstLine="709"/>
        <w:jc w:val="center"/>
        <w:rPr>
          <w:rFonts w:ascii="Times New Roman" w:eastAsia="Arial" w:hAnsi="Times New Roman" w:cs="Times New Roman"/>
          <w:b/>
          <w:sz w:val="24"/>
          <w:szCs w:val="24"/>
          <w:u w:val="single"/>
        </w:rPr>
      </w:pPr>
    </w:p>
    <w:p w14:paraId="00C28F48" w14:textId="77777777" w:rsidR="009A54F4" w:rsidRPr="001A26AE" w:rsidRDefault="009A54F4" w:rsidP="00282A7A">
      <w:pPr>
        <w:tabs>
          <w:tab w:val="left" w:pos="1800"/>
        </w:tabs>
        <w:rPr>
          <w:rFonts w:ascii="Times New Roman" w:hAnsi="Times New Roman" w:cs="Times New Roman"/>
          <w:sz w:val="28"/>
          <w:szCs w:val="28"/>
        </w:rPr>
      </w:pPr>
    </w:p>
    <w:tbl>
      <w:tblPr>
        <w:tblW w:w="14560" w:type="dxa"/>
        <w:tblLook w:val="04A0" w:firstRow="1" w:lastRow="0" w:firstColumn="1" w:lastColumn="0" w:noHBand="0" w:noVBand="1"/>
      </w:tblPr>
      <w:tblGrid>
        <w:gridCol w:w="980"/>
        <w:gridCol w:w="7533"/>
        <w:gridCol w:w="207"/>
        <w:gridCol w:w="3940"/>
        <w:gridCol w:w="1900"/>
      </w:tblGrid>
      <w:tr w:rsidR="005405C5" w14:paraId="4FC29B90" w14:textId="77777777" w:rsidTr="005405C5">
        <w:trPr>
          <w:gridAfter w:val="2"/>
          <w:wAfter w:w="5840" w:type="dxa"/>
          <w:trHeight w:val="312"/>
        </w:trPr>
        <w:tc>
          <w:tcPr>
            <w:tcW w:w="980" w:type="dxa"/>
            <w:noWrap/>
            <w:vAlign w:val="bottom"/>
            <w:hideMark/>
          </w:tcPr>
          <w:p w14:paraId="65999BFB" w14:textId="77777777" w:rsidR="005405C5" w:rsidRDefault="005405C5"/>
        </w:tc>
        <w:tc>
          <w:tcPr>
            <w:tcW w:w="7740" w:type="dxa"/>
            <w:gridSpan w:val="2"/>
            <w:noWrap/>
            <w:vAlign w:val="center"/>
            <w:hideMark/>
          </w:tcPr>
          <w:p w14:paraId="5101DE86" w14:textId="77777777" w:rsidR="005405C5" w:rsidRDefault="005405C5">
            <w:pPr>
              <w:spacing w:after="0" w:line="240" w:lineRule="auto"/>
              <w:rPr>
                <w:rFonts w:ascii="Book Antiqua" w:eastAsia="Times New Roman" w:hAnsi="Book Antiqua" w:cs="Calibri"/>
                <w:color w:val="000000"/>
                <w:sz w:val="24"/>
                <w:szCs w:val="24"/>
                <w:lang w:eastAsia="uk-UA"/>
              </w:rPr>
            </w:pPr>
            <w:r>
              <w:rPr>
                <w:rFonts w:ascii="Book Antiqua" w:eastAsia="Times New Roman" w:hAnsi="Book Antiqua" w:cs="Calibri"/>
                <w:color w:val="000000"/>
                <w:sz w:val="24"/>
                <w:szCs w:val="24"/>
                <w:lang w:eastAsia="uk-UA"/>
              </w:rPr>
              <w:t>ПІБ: ______________________________________________________</w:t>
            </w:r>
          </w:p>
        </w:tc>
      </w:tr>
      <w:tr w:rsidR="005405C5" w14:paraId="44A67D55" w14:textId="77777777" w:rsidTr="005405C5">
        <w:trPr>
          <w:trHeight w:val="312"/>
        </w:trPr>
        <w:tc>
          <w:tcPr>
            <w:tcW w:w="980" w:type="dxa"/>
            <w:noWrap/>
            <w:vAlign w:val="bottom"/>
            <w:hideMark/>
          </w:tcPr>
          <w:p w14:paraId="77D6B7D4" w14:textId="77777777" w:rsidR="005405C5" w:rsidRDefault="005405C5"/>
        </w:tc>
        <w:tc>
          <w:tcPr>
            <w:tcW w:w="13580" w:type="dxa"/>
            <w:gridSpan w:val="4"/>
            <w:noWrap/>
            <w:vAlign w:val="center"/>
            <w:hideMark/>
          </w:tcPr>
          <w:p w14:paraId="03573C07" w14:textId="77777777" w:rsidR="005405C5" w:rsidRDefault="005405C5">
            <w:pPr>
              <w:spacing w:after="0"/>
              <w:rPr>
                <w:sz w:val="20"/>
                <w:szCs w:val="20"/>
                <w:lang w:eastAsia="uk-UA"/>
              </w:rPr>
            </w:pPr>
          </w:p>
        </w:tc>
      </w:tr>
      <w:tr w:rsidR="005405C5" w14:paraId="688377F4" w14:textId="77777777" w:rsidTr="005405C5">
        <w:trPr>
          <w:gridAfter w:val="2"/>
          <w:wAfter w:w="5840" w:type="dxa"/>
          <w:trHeight w:val="312"/>
        </w:trPr>
        <w:tc>
          <w:tcPr>
            <w:tcW w:w="980" w:type="dxa"/>
            <w:noWrap/>
            <w:vAlign w:val="bottom"/>
            <w:hideMark/>
          </w:tcPr>
          <w:p w14:paraId="422306D6" w14:textId="77777777" w:rsidR="005405C5" w:rsidRDefault="005405C5">
            <w:pPr>
              <w:spacing w:after="0"/>
              <w:rPr>
                <w:sz w:val="20"/>
                <w:szCs w:val="20"/>
                <w:lang w:eastAsia="uk-UA"/>
              </w:rPr>
            </w:pPr>
          </w:p>
        </w:tc>
        <w:tc>
          <w:tcPr>
            <w:tcW w:w="7740" w:type="dxa"/>
            <w:gridSpan w:val="2"/>
            <w:noWrap/>
            <w:vAlign w:val="center"/>
            <w:hideMark/>
          </w:tcPr>
          <w:p w14:paraId="54CA1B3B" w14:textId="77777777" w:rsidR="005405C5" w:rsidRDefault="005405C5">
            <w:pPr>
              <w:spacing w:after="0" w:line="240" w:lineRule="auto"/>
              <w:rPr>
                <w:rFonts w:ascii="Book Antiqua" w:eastAsia="Times New Roman" w:hAnsi="Book Antiqua" w:cs="Calibri"/>
                <w:color w:val="000000"/>
                <w:sz w:val="24"/>
                <w:szCs w:val="24"/>
                <w:lang w:eastAsia="uk-UA"/>
              </w:rPr>
            </w:pPr>
            <w:r>
              <w:rPr>
                <w:rFonts w:ascii="Book Antiqua" w:eastAsia="Times New Roman" w:hAnsi="Book Antiqua" w:cs="Calibri"/>
                <w:color w:val="000000"/>
                <w:sz w:val="24"/>
                <w:szCs w:val="24"/>
                <w:lang w:eastAsia="uk-UA"/>
              </w:rPr>
              <w:t>ПІДПИС: _____________________________________________</w:t>
            </w:r>
          </w:p>
        </w:tc>
      </w:tr>
      <w:tr w:rsidR="005405C5" w14:paraId="3090A676" w14:textId="77777777" w:rsidTr="005405C5">
        <w:trPr>
          <w:trHeight w:val="312"/>
        </w:trPr>
        <w:tc>
          <w:tcPr>
            <w:tcW w:w="980" w:type="dxa"/>
            <w:noWrap/>
            <w:vAlign w:val="bottom"/>
            <w:hideMark/>
          </w:tcPr>
          <w:p w14:paraId="169DBD76" w14:textId="77777777" w:rsidR="005405C5" w:rsidRDefault="005405C5"/>
        </w:tc>
        <w:tc>
          <w:tcPr>
            <w:tcW w:w="13580" w:type="dxa"/>
            <w:gridSpan w:val="4"/>
            <w:noWrap/>
            <w:vAlign w:val="center"/>
            <w:hideMark/>
          </w:tcPr>
          <w:p w14:paraId="3C7A07F9" w14:textId="77777777" w:rsidR="005405C5" w:rsidRDefault="005405C5">
            <w:pPr>
              <w:spacing w:after="0"/>
              <w:rPr>
                <w:sz w:val="20"/>
                <w:szCs w:val="20"/>
                <w:lang w:eastAsia="uk-UA"/>
              </w:rPr>
            </w:pPr>
          </w:p>
        </w:tc>
      </w:tr>
      <w:tr w:rsidR="005405C5" w14:paraId="47421DF0" w14:textId="77777777" w:rsidTr="005405C5">
        <w:trPr>
          <w:gridAfter w:val="2"/>
          <w:wAfter w:w="5840" w:type="dxa"/>
          <w:trHeight w:val="312"/>
        </w:trPr>
        <w:tc>
          <w:tcPr>
            <w:tcW w:w="980" w:type="dxa"/>
            <w:noWrap/>
            <w:vAlign w:val="bottom"/>
            <w:hideMark/>
          </w:tcPr>
          <w:p w14:paraId="384ECFE3" w14:textId="77777777" w:rsidR="005405C5" w:rsidRDefault="005405C5">
            <w:pPr>
              <w:spacing w:after="0"/>
              <w:rPr>
                <w:sz w:val="20"/>
                <w:szCs w:val="20"/>
                <w:lang w:eastAsia="uk-UA"/>
              </w:rPr>
            </w:pPr>
          </w:p>
        </w:tc>
        <w:tc>
          <w:tcPr>
            <w:tcW w:w="7740" w:type="dxa"/>
            <w:gridSpan w:val="2"/>
            <w:noWrap/>
            <w:vAlign w:val="center"/>
            <w:hideMark/>
          </w:tcPr>
          <w:p w14:paraId="428A1B32" w14:textId="77777777" w:rsidR="005405C5" w:rsidRDefault="005405C5">
            <w:pPr>
              <w:spacing w:after="0" w:line="240" w:lineRule="auto"/>
              <w:rPr>
                <w:rFonts w:ascii="Book Antiqua" w:eastAsia="Times New Roman" w:hAnsi="Book Antiqua" w:cs="Calibri"/>
                <w:color w:val="000000"/>
                <w:sz w:val="24"/>
                <w:szCs w:val="24"/>
                <w:lang w:eastAsia="uk-UA"/>
              </w:rPr>
            </w:pPr>
            <w:r>
              <w:rPr>
                <w:rFonts w:ascii="Book Antiqua" w:eastAsia="Times New Roman" w:hAnsi="Book Antiqua" w:cs="Calibri"/>
                <w:color w:val="000000"/>
                <w:sz w:val="24"/>
                <w:szCs w:val="24"/>
                <w:lang w:eastAsia="uk-UA"/>
              </w:rPr>
              <w:t>ПОСАДА: ___________________________________________________</w:t>
            </w:r>
          </w:p>
        </w:tc>
      </w:tr>
      <w:tr w:rsidR="005405C5" w14:paraId="0BB1DE17" w14:textId="77777777" w:rsidTr="005405C5">
        <w:trPr>
          <w:trHeight w:val="312"/>
        </w:trPr>
        <w:tc>
          <w:tcPr>
            <w:tcW w:w="980" w:type="dxa"/>
            <w:noWrap/>
            <w:vAlign w:val="bottom"/>
            <w:hideMark/>
          </w:tcPr>
          <w:p w14:paraId="4E8352AF" w14:textId="77777777" w:rsidR="005405C5" w:rsidRDefault="005405C5"/>
        </w:tc>
        <w:tc>
          <w:tcPr>
            <w:tcW w:w="13580" w:type="dxa"/>
            <w:gridSpan w:val="4"/>
            <w:noWrap/>
            <w:vAlign w:val="center"/>
            <w:hideMark/>
          </w:tcPr>
          <w:p w14:paraId="1F07DCE4" w14:textId="77777777" w:rsidR="005405C5" w:rsidRDefault="005405C5">
            <w:pPr>
              <w:spacing w:after="0"/>
              <w:rPr>
                <w:sz w:val="20"/>
                <w:szCs w:val="20"/>
                <w:lang w:eastAsia="uk-UA"/>
              </w:rPr>
            </w:pPr>
          </w:p>
        </w:tc>
      </w:tr>
      <w:tr w:rsidR="005405C5" w14:paraId="43AFD4A7" w14:textId="77777777" w:rsidTr="005405C5">
        <w:trPr>
          <w:gridAfter w:val="1"/>
          <w:wAfter w:w="1900" w:type="dxa"/>
          <w:trHeight w:val="312"/>
        </w:trPr>
        <w:tc>
          <w:tcPr>
            <w:tcW w:w="980" w:type="dxa"/>
            <w:noWrap/>
            <w:vAlign w:val="bottom"/>
            <w:hideMark/>
          </w:tcPr>
          <w:p w14:paraId="41A1C1DE" w14:textId="77777777" w:rsidR="005405C5" w:rsidRDefault="005405C5">
            <w:pPr>
              <w:spacing w:after="0"/>
              <w:rPr>
                <w:sz w:val="20"/>
                <w:szCs w:val="20"/>
                <w:lang w:eastAsia="uk-UA"/>
              </w:rPr>
            </w:pPr>
          </w:p>
        </w:tc>
        <w:tc>
          <w:tcPr>
            <w:tcW w:w="11680" w:type="dxa"/>
            <w:gridSpan w:val="3"/>
            <w:noWrap/>
            <w:vAlign w:val="center"/>
            <w:hideMark/>
          </w:tcPr>
          <w:p w14:paraId="75972D40" w14:textId="77777777" w:rsidR="005405C5" w:rsidRDefault="005405C5">
            <w:pPr>
              <w:spacing w:after="0" w:line="240" w:lineRule="auto"/>
              <w:rPr>
                <w:rFonts w:ascii="Book Antiqua" w:eastAsia="Times New Roman" w:hAnsi="Book Antiqua" w:cs="Calibri"/>
                <w:color w:val="000000"/>
                <w:sz w:val="24"/>
                <w:szCs w:val="24"/>
                <w:lang w:eastAsia="uk-UA"/>
              </w:rPr>
            </w:pPr>
            <w:r>
              <w:rPr>
                <w:rFonts w:ascii="Book Antiqua" w:eastAsia="Times New Roman" w:hAnsi="Book Antiqua" w:cs="Calibri"/>
                <w:color w:val="000000"/>
                <w:sz w:val="24"/>
                <w:szCs w:val="24"/>
                <w:lang w:eastAsia="uk-UA"/>
              </w:rPr>
              <w:t>Електронна пошта та мобільний телефон______________________________________</w:t>
            </w:r>
          </w:p>
        </w:tc>
      </w:tr>
      <w:tr w:rsidR="005405C5" w14:paraId="747B52A3" w14:textId="77777777" w:rsidTr="005405C5">
        <w:trPr>
          <w:trHeight w:val="312"/>
        </w:trPr>
        <w:tc>
          <w:tcPr>
            <w:tcW w:w="980" w:type="dxa"/>
            <w:noWrap/>
            <w:vAlign w:val="bottom"/>
            <w:hideMark/>
          </w:tcPr>
          <w:p w14:paraId="4B7DF3CB" w14:textId="77777777" w:rsidR="005405C5" w:rsidRDefault="005405C5"/>
        </w:tc>
        <w:tc>
          <w:tcPr>
            <w:tcW w:w="13580" w:type="dxa"/>
            <w:gridSpan w:val="4"/>
            <w:noWrap/>
            <w:vAlign w:val="center"/>
            <w:hideMark/>
          </w:tcPr>
          <w:p w14:paraId="39FE8684" w14:textId="77777777" w:rsidR="005405C5" w:rsidRDefault="005405C5">
            <w:pPr>
              <w:spacing w:after="0"/>
              <w:rPr>
                <w:sz w:val="20"/>
                <w:szCs w:val="20"/>
                <w:lang w:eastAsia="uk-UA"/>
              </w:rPr>
            </w:pPr>
          </w:p>
        </w:tc>
      </w:tr>
      <w:tr w:rsidR="005405C5" w14:paraId="38914A45" w14:textId="77777777" w:rsidTr="005405C5">
        <w:trPr>
          <w:gridAfter w:val="3"/>
          <w:wAfter w:w="6062" w:type="dxa"/>
          <w:trHeight w:val="312"/>
        </w:trPr>
        <w:tc>
          <w:tcPr>
            <w:tcW w:w="980" w:type="dxa"/>
            <w:noWrap/>
            <w:vAlign w:val="bottom"/>
            <w:hideMark/>
          </w:tcPr>
          <w:p w14:paraId="3A1E2B81" w14:textId="77777777" w:rsidR="005405C5" w:rsidRDefault="005405C5">
            <w:pPr>
              <w:spacing w:after="0"/>
              <w:rPr>
                <w:sz w:val="20"/>
                <w:szCs w:val="20"/>
                <w:lang w:eastAsia="uk-UA"/>
              </w:rPr>
            </w:pPr>
          </w:p>
        </w:tc>
        <w:tc>
          <w:tcPr>
            <w:tcW w:w="7533" w:type="dxa"/>
            <w:noWrap/>
            <w:vAlign w:val="center"/>
            <w:hideMark/>
          </w:tcPr>
          <w:p w14:paraId="3277CA1B" w14:textId="77777777" w:rsidR="005405C5" w:rsidRDefault="005405C5">
            <w:pPr>
              <w:spacing w:after="0" w:line="240" w:lineRule="auto"/>
              <w:rPr>
                <w:rFonts w:ascii="Book Antiqua" w:eastAsia="Times New Roman" w:hAnsi="Book Antiqua" w:cs="Calibri"/>
                <w:color w:val="000000"/>
                <w:sz w:val="24"/>
                <w:szCs w:val="24"/>
                <w:lang w:eastAsia="uk-UA"/>
              </w:rPr>
            </w:pPr>
            <w:r>
              <w:rPr>
                <w:rFonts w:ascii="Book Antiqua" w:eastAsia="Times New Roman" w:hAnsi="Book Antiqua" w:cs="Calibri"/>
                <w:color w:val="000000"/>
                <w:sz w:val="24"/>
                <w:szCs w:val="24"/>
                <w:lang w:eastAsia="uk-UA"/>
              </w:rPr>
              <w:t>ПЕЧАТКА:</w:t>
            </w:r>
          </w:p>
        </w:tc>
      </w:tr>
      <w:tr w:rsidR="005405C5" w14:paraId="3A3E48F1" w14:textId="77777777" w:rsidTr="005405C5">
        <w:trPr>
          <w:gridAfter w:val="3"/>
          <w:wAfter w:w="6062" w:type="dxa"/>
          <w:trHeight w:val="312"/>
        </w:trPr>
        <w:tc>
          <w:tcPr>
            <w:tcW w:w="980" w:type="dxa"/>
            <w:noWrap/>
            <w:vAlign w:val="bottom"/>
            <w:hideMark/>
          </w:tcPr>
          <w:p w14:paraId="38DB1873" w14:textId="77777777" w:rsidR="005405C5" w:rsidRDefault="005405C5"/>
        </w:tc>
        <w:tc>
          <w:tcPr>
            <w:tcW w:w="7533" w:type="dxa"/>
            <w:noWrap/>
            <w:vAlign w:val="bottom"/>
            <w:hideMark/>
          </w:tcPr>
          <w:p w14:paraId="4845D662" w14:textId="77777777" w:rsidR="005405C5" w:rsidRDefault="005405C5">
            <w:pPr>
              <w:spacing w:after="0"/>
              <w:rPr>
                <w:sz w:val="20"/>
                <w:szCs w:val="20"/>
                <w:lang w:eastAsia="uk-UA"/>
              </w:rPr>
            </w:pPr>
          </w:p>
        </w:tc>
      </w:tr>
      <w:tr w:rsidR="005405C5" w14:paraId="114E2CDE" w14:textId="77777777" w:rsidTr="005405C5">
        <w:trPr>
          <w:gridAfter w:val="3"/>
          <w:wAfter w:w="6062" w:type="dxa"/>
          <w:trHeight w:val="312"/>
        </w:trPr>
        <w:tc>
          <w:tcPr>
            <w:tcW w:w="980" w:type="dxa"/>
            <w:noWrap/>
            <w:vAlign w:val="bottom"/>
            <w:hideMark/>
          </w:tcPr>
          <w:p w14:paraId="02810924" w14:textId="77777777" w:rsidR="005405C5" w:rsidRDefault="005405C5"/>
        </w:tc>
        <w:tc>
          <w:tcPr>
            <w:tcW w:w="7533" w:type="dxa"/>
            <w:noWrap/>
            <w:vAlign w:val="center"/>
            <w:hideMark/>
          </w:tcPr>
          <w:p w14:paraId="2B485769" w14:textId="77777777" w:rsidR="005405C5" w:rsidRDefault="005405C5">
            <w:pPr>
              <w:spacing w:after="0" w:line="240" w:lineRule="auto"/>
              <w:rPr>
                <w:rFonts w:ascii="Book Antiqua" w:eastAsia="Times New Roman" w:hAnsi="Book Antiqua" w:cs="Calibri"/>
                <w:color w:val="000000"/>
                <w:sz w:val="24"/>
                <w:szCs w:val="24"/>
                <w:lang w:eastAsia="uk-UA"/>
              </w:rPr>
            </w:pPr>
            <w:r>
              <w:rPr>
                <w:rFonts w:ascii="Book Antiqua" w:eastAsia="Times New Roman" w:hAnsi="Book Antiqua" w:cs="Calibri"/>
                <w:color w:val="000000"/>
                <w:sz w:val="24"/>
                <w:szCs w:val="24"/>
                <w:lang w:eastAsia="uk-UA"/>
              </w:rPr>
              <w:t>ДАТА:</w:t>
            </w:r>
          </w:p>
        </w:tc>
      </w:tr>
    </w:tbl>
    <w:p w14:paraId="4E155C8B" w14:textId="77777777" w:rsidR="00926E2B" w:rsidRPr="00926E2B" w:rsidRDefault="00926E2B" w:rsidP="00926E2B">
      <w:pPr>
        <w:rPr>
          <w:rFonts w:ascii="Times New Roman" w:hAnsi="Times New Roman" w:cs="Times New Roman"/>
          <w:sz w:val="28"/>
          <w:szCs w:val="28"/>
          <w:lang w:val="ru-RU"/>
        </w:rPr>
      </w:pPr>
    </w:p>
    <w:sectPr w:rsidR="00926E2B" w:rsidRPr="00926E2B">
      <w:headerReference w:type="default" r:id="rId14"/>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A92F25" w14:textId="77777777" w:rsidR="00DF1AEF" w:rsidRDefault="00DF1AEF" w:rsidP="00A76E47">
      <w:pPr>
        <w:spacing w:after="0" w:line="240" w:lineRule="auto"/>
      </w:pPr>
      <w:r>
        <w:separator/>
      </w:r>
    </w:p>
  </w:endnote>
  <w:endnote w:type="continuationSeparator" w:id="0">
    <w:p w14:paraId="487B31C2" w14:textId="77777777" w:rsidR="00DF1AEF" w:rsidRDefault="00DF1AEF" w:rsidP="00A76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7ED533" w14:textId="77777777" w:rsidR="00DF1AEF" w:rsidRDefault="00DF1AEF" w:rsidP="00A76E47">
      <w:pPr>
        <w:spacing w:after="0" w:line="240" w:lineRule="auto"/>
      </w:pPr>
      <w:r>
        <w:separator/>
      </w:r>
    </w:p>
  </w:footnote>
  <w:footnote w:type="continuationSeparator" w:id="0">
    <w:p w14:paraId="1B99CC98" w14:textId="77777777" w:rsidR="00DF1AEF" w:rsidRDefault="00DF1AEF" w:rsidP="00A76E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D4C2C" w14:textId="635BA885" w:rsidR="00F2250D" w:rsidRDefault="00F2250D">
    <w:pPr>
      <w:pStyle w:val="a5"/>
    </w:pPr>
    <w:r>
      <w:rPr>
        <w:noProof/>
        <w:lang w:eastAsia="uk-UA"/>
      </w:rPr>
      <w:drawing>
        <wp:inline distT="0" distB="0" distL="0" distR="0" wp14:anchorId="4E5CDD7E" wp14:editId="5BAA092F">
          <wp:extent cx="2545080" cy="800100"/>
          <wp:effectExtent l="0" t="0" r="7620" b="0"/>
          <wp:docPr id="14" name="Рисунок 14" descr="0-02-05-00634a23782b90eafdc0c698b52933c9f6704d7e51330edccbac53bb4dea9675_182bc7691abf5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2-05-00634a23782b90eafdc0c698b52933c9f6704d7e51330edccbac53bb4dea9675_182bc7691abf533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45080" cy="800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C15B4"/>
    <w:multiLevelType w:val="hybridMultilevel"/>
    <w:tmpl w:val="9866FA90"/>
    <w:lvl w:ilvl="0" w:tplc="DD50E8AC">
      <w:start w:val="2"/>
      <w:numFmt w:val="bullet"/>
      <w:lvlText w:val=""/>
      <w:lvlJc w:val="left"/>
      <w:pPr>
        <w:ind w:left="720" w:hanging="360"/>
      </w:pPr>
      <w:rPr>
        <w:rFonts w:ascii="Symbol" w:eastAsiaTheme="minorHAns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7C976E7"/>
    <w:multiLevelType w:val="hybridMultilevel"/>
    <w:tmpl w:val="82465C02"/>
    <w:lvl w:ilvl="0" w:tplc="D5689A7E">
      <w:numFmt w:val="bullet"/>
      <w:lvlText w:val=""/>
      <w:lvlJc w:val="left"/>
      <w:pPr>
        <w:ind w:left="720" w:hanging="360"/>
      </w:pPr>
      <w:rPr>
        <w:rFonts w:ascii="Symbol" w:eastAsia="Arial"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338F2A66"/>
    <w:multiLevelType w:val="hybridMultilevel"/>
    <w:tmpl w:val="99EA3934"/>
    <w:lvl w:ilvl="0" w:tplc="D1E85660">
      <w:numFmt w:val="bullet"/>
      <w:lvlText w:val="•"/>
      <w:lvlJc w:val="left"/>
      <w:pPr>
        <w:ind w:left="1068" w:hanging="708"/>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F450C9A"/>
    <w:multiLevelType w:val="hybridMultilevel"/>
    <w:tmpl w:val="1B20F1CC"/>
    <w:lvl w:ilvl="0" w:tplc="950A379E">
      <w:start w:val="1"/>
      <w:numFmt w:val="bullet"/>
      <w:lvlText w:val=""/>
      <w:lvlJc w:val="left"/>
      <w:pPr>
        <w:ind w:left="720" w:hanging="360"/>
      </w:pPr>
      <w:rPr>
        <w:rFonts w:ascii="Symbol" w:eastAsiaTheme="minorHAns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7BE67CB1"/>
    <w:multiLevelType w:val="hybridMultilevel"/>
    <w:tmpl w:val="167866DC"/>
    <w:lvl w:ilvl="0" w:tplc="D1E85660">
      <w:numFmt w:val="bullet"/>
      <w:lvlText w:val="•"/>
      <w:lvlJc w:val="left"/>
      <w:pPr>
        <w:ind w:left="1068" w:hanging="708"/>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7D0324CD"/>
    <w:multiLevelType w:val="hybridMultilevel"/>
    <w:tmpl w:val="1D72F64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F7A"/>
    <w:rsid w:val="0000554B"/>
    <w:rsid w:val="00025D90"/>
    <w:rsid w:val="000303B1"/>
    <w:rsid w:val="00054C53"/>
    <w:rsid w:val="000712DE"/>
    <w:rsid w:val="000812F5"/>
    <w:rsid w:val="00083565"/>
    <w:rsid w:val="00096463"/>
    <w:rsid w:val="000A47C7"/>
    <w:rsid w:val="000F4BA0"/>
    <w:rsid w:val="0010615B"/>
    <w:rsid w:val="00115646"/>
    <w:rsid w:val="001439A9"/>
    <w:rsid w:val="001509FD"/>
    <w:rsid w:val="001875E1"/>
    <w:rsid w:val="001A26AE"/>
    <w:rsid w:val="001A4E10"/>
    <w:rsid w:val="001A6546"/>
    <w:rsid w:val="001B65EF"/>
    <w:rsid w:val="001F51EE"/>
    <w:rsid w:val="00223655"/>
    <w:rsid w:val="00236321"/>
    <w:rsid w:val="00253D8F"/>
    <w:rsid w:val="002722EA"/>
    <w:rsid w:val="0027574A"/>
    <w:rsid w:val="00282A7A"/>
    <w:rsid w:val="002A0EC0"/>
    <w:rsid w:val="002A1F8C"/>
    <w:rsid w:val="002C604A"/>
    <w:rsid w:val="002F10F5"/>
    <w:rsid w:val="002F165D"/>
    <w:rsid w:val="002F19B3"/>
    <w:rsid w:val="003112EF"/>
    <w:rsid w:val="00343FC0"/>
    <w:rsid w:val="003504C0"/>
    <w:rsid w:val="0035398F"/>
    <w:rsid w:val="00360576"/>
    <w:rsid w:val="00363DF2"/>
    <w:rsid w:val="003B4AE8"/>
    <w:rsid w:val="003F238E"/>
    <w:rsid w:val="00403D42"/>
    <w:rsid w:val="0040565E"/>
    <w:rsid w:val="004151B6"/>
    <w:rsid w:val="004324D9"/>
    <w:rsid w:val="00435B1D"/>
    <w:rsid w:val="00436938"/>
    <w:rsid w:val="00465323"/>
    <w:rsid w:val="00493E64"/>
    <w:rsid w:val="00496624"/>
    <w:rsid w:val="00497227"/>
    <w:rsid w:val="004A6BD1"/>
    <w:rsid w:val="004B5B79"/>
    <w:rsid w:val="004D41C9"/>
    <w:rsid w:val="004E64C2"/>
    <w:rsid w:val="004F7CA2"/>
    <w:rsid w:val="005405C5"/>
    <w:rsid w:val="0054527F"/>
    <w:rsid w:val="005526B9"/>
    <w:rsid w:val="005A7C0A"/>
    <w:rsid w:val="005B0813"/>
    <w:rsid w:val="005D36EA"/>
    <w:rsid w:val="005F3988"/>
    <w:rsid w:val="00655710"/>
    <w:rsid w:val="006813C5"/>
    <w:rsid w:val="006A73E5"/>
    <w:rsid w:val="006A75D9"/>
    <w:rsid w:val="006A7929"/>
    <w:rsid w:val="007158AB"/>
    <w:rsid w:val="00715EE7"/>
    <w:rsid w:val="007179EE"/>
    <w:rsid w:val="00747715"/>
    <w:rsid w:val="00757A3B"/>
    <w:rsid w:val="00793478"/>
    <w:rsid w:val="007A1876"/>
    <w:rsid w:val="007A53C3"/>
    <w:rsid w:val="007B51CE"/>
    <w:rsid w:val="007D5995"/>
    <w:rsid w:val="007F2ED2"/>
    <w:rsid w:val="00803AF9"/>
    <w:rsid w:val="00806E3F"/>
    <w:rsid w:val="00810A18"/>
    <w:rsid w:val="008563FB"/>
    <w:rsid w:val="008763EE"/>
    <w:rsid w:val="00895E7E"/>
    <w:rsid w:val="008966B8"/>
    <w:rsid w:val="008B46BB"/>
    <w:rsid w:val="008D0E9A"/>
    <w:rsid w:val="008E36A3"/>
    <w:rsid w:val="008E70E8"/>
    <w:rsid w:val="009076EB"/>
    <w:rsid w:val="00926E2B"/>
    <w:rsid w:val="009313DD"/>
    <w:rsid w:val="009329B4"/>
    <w:rsid w:val="00944106"/>
    <w:rsid w:val="0097270A"/>
    <w:rsid w:val="009A54F4"/>
    <w:rsid w:val="009E7218"/>
    <w:rsid w:val="00A12786"/>
    <w:rsid w:val="00A12D42"/>
    <w:rsid w:val="00A30319"/>
    <w:rsid w:val="00A7305F"/>
    <w:rsid w:val="00A76E47"/>
    <w:rsid w:val="00A94173"/>
    <w:rsid w:val="00AA05B5"/>
    <w:rsid w:val="00AB3F7A"/>
    <w:rsid w:val="00AF0AF9"/>
    <w:rsid w:val="00B00B20"/>
    <w:rsid w:val="00B143A1"/>
    <w:rsid w:val="00B244D9"/>
    <w:rsid w:val="00B31F3E"/>
    <w:rsid w:val="00B77FED"/>
    <w:rsid w:val="00B80014"/>
    <w:rsid w:val="00B83091"/>
    <w:rsid w:val="00B843F4"/>
    <w:rsid w:val="00B97E57"/>
    <w:rsid w:val="00BA36C9"/>
    <w:rsid w:val="00BA5F1A"/>
    <w:rsid w:val="00BB17C9"/>
    <w:rsid w:val="00BB59A6"/>
    <w:rsid w:val="00BC5D72"/>
    <w:rsid w:val="00BD4D8E"/>
    <w:rsid w:val="00C105CE"/>
    <w:rsid w:val="00C22094"/>
    <w:rsid w:val="00C35056"/>
    <w:rsid w:val="00C67B55"/>
    <w:rsid w:val="00C7134E"/>
    <w:rsid w:val="00C750D6"/>
    <w:rsid w:val="00C8129F"/>
    <w:rsid w:val="00C85FE7"/>
    <w:rsid w:val="00D53474"/>
    <w:rsid w:val="00D71D47"/>
    <w:rsid w:val="00D72BA6"/>
    <w:rsid w:val="00D76C67"/>
    <w:rsid w:val="00D952DD"/>
    <w:rsid w:val="00DC01DC"/>
    <w:rsid w:val="00DC7551"/>
    <w:rsid w:val="00DD1EA1"/>
    <w:rsid w:val="00DF1AEF"/>
    <w:rsid w:val="00E04D35"/>
    <w:rsid w:val="00E2682C"/>
    <w:rsid w:val="00E537A5"/>
    <w:rsid w:val="00E542A3"/>
    <w:rsid w:val="00E64DAC"/>
    <w:rsid w:val="00EA7966"/>
    <w:rsid w:val="00EB2E7D"/>
    <w:rsid w:val="00EC2B27"/>
    <w:rsid w:val="00EC2B6F"/>
    <w:rsid w:val="00EC55E9"/>
    <w:rsid w:val="00EE2573"/>
    <w:rsid w:val="00EF6E47"/>
    <w:rsid w:val="00F2214F"/>
    <w:rsid w:val="00F2250D"/>
    <w:rsid w:val="00F271FF"/>
    <w:rsid w:val="00F3777A"/>
    <w:rsid w:val="00F7571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40AD1"/>
  <w15:chartTrackingRefBased/>
  <w15:docId w15:val="{AC1936CE-64DA-43F1-825E-2D483F6E1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F5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64DAC"/>
    <w:pPr>
      <w:ind w:left="720"/>
      <w:contextualSpacing/>
    </w:pPr>
  </w:style>
  <w:style w:type="paragraph" w:styleId="a5">
    <w:name w:val="header"/>
    <w:basedOn w:val="a"/>
    <w:link w:val="a6"/>
    <w:uiPriority w:val="99"/>
    <w:unhideWhenUsed/>
    <w:rsid w:val="00A76E47"/>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A76E47"/>
  </w:style>
  <w:style w:type="paragraph" w:styleId="a7">
    <w:name w:val="footer"/>
    <w:basedOn w:val="a"/>
    <w:link w:val="a8"/>
    <w:uiPriority w:val="99"/>
    <w:unhideWhenUsed/>
    <w:rsid w:val="00A76E47"/>
    <w:pPr>
      <w:tabs>
        <w:tab w:val="center" w:pos="4819"/>
        <w:tab w:val="right" w:pos="9639"/>
      </w:tabs>
      <w:spacing w:after="0" w:line="240" w:lineRule="auto"/>
    </w:pPr>
  </w:style>
  <w:style w:type="character" w:customStyle="1" w:styleId="a8">
    <w:name w:val="Нижній колонтитул Знак"/>
    <w:basedOn w:val="a0"/>
    <w:link w:val="a7"/>
    <w:uiPriority w:val="99"/>
    <w:rsid w:val="00A76E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173165">
      <w:bodyDiv w:val="1"/>
      <w:marLeft w:val="0"/>
      <w:marRight w:val="0"/>
      <w:marTop w:val="0"/>
      <w:marBottom w:val="0"/>
      <w:divBdr>
        <w:top w:val="none" w:sz="0" w:space="0" w:color="auto"/>
        <w:left w:val="none" w:sz="0" w:space="0" w:color="auto"/>
        <w:bottom w:val="none" w:sz="0" w:space="0" w:color="auto"/>
        <w:right w:val="none" w:sz="0" w:space="0" w:color="auto"/>
      </w:divBdr>
      <w:divsChild>
        <w:div w:id="1252658659">
          <w:marLeft w:val="0"/>
          <w:marRight w:val="0"/>
          <w:marTop w:val="0"/>
          <w:marBottom w:val="0"/>
          <w:divBdr>
            <w:top w:val="none" w:sz="0" w:space="0" w:color="auto"/>
            <w:left w:val="none" w:sz="0" w:space="0" w:color="auto"/>
            <w:bottom w:val="none" w:sz="0" w:space="0" w:color="auto"/>
            <w:right w:val="none" w:sz="0" w:space="0" w:color="auto"/>
          </w:divBdr>
        </w:div>
        <w:div w:id="1112675772">
          <w:marLeft w:val="0"/>
          <w:marRight w:val="0"/>
          <w:marTop w:val="0"/>
          <w:marBottom w:val="0"/>
          <w:divBdr>
            <w:top w:val="none" w:sz="0" w:space="0" w:color="auto"/>
            <w:left w:val="none" w:sz="0" w:space="0" w:color="auto"/>
            <w:bottom w:val="none" w:sz="0" w:space="0" w:color="auto"/>
            <w:right w:val="none" w:sz="0" w:space="0" w:color="auto"/>
          </w:divBdr>
        </w:div>
      </w:divsChild>
    </w:div>
    <w:div w:id="152305673">
      <w:bodyDiv w:val="1"/>
      <w:marLeft w:val="0"/>
      <w:marRight w:val="0"/>
      <w:marTop w:val="0"/>
      <w:marBottom w:val="0"/>
      <w:divBdr>
        <w:top w:val="none" w:sz="0" w:space="0" w:color="auto"/>
        <w:left w:val="none" w:sz="0" w:space="0" w:color="auto"/>
        <w:bottom w:val="none" w:sz="0" w:space="0" w:color="auto"/>
        <w:right w:val="none" w:sz="0" w:space="0" w:color="auto"/>
      </w:divBdr>
    </w:div>
    <w:div w:id="214196426">
      <w:bodyDiv w:val="1"/>
      <w:marLeft w:val="0"/>
      <w:marRight w:val="0"/>
      <w:marTop w:val="0"/>
      <w:marBottom w:val="0"/>
      <w:divBdr>
        <w:top w:val="none" w:sz="0" w:space="0" w:color="auto"/>
        <w:left w:val="none" w:sz="0" w:space="0" w:color="auto"/>
        <w:bottom w:val="none" w:sz="0" w:space="0" w:color="auto"/>
        <w:right w:val="none" w:sz="0" w:space="0" w:color="auto"/>
      </w:divBdr>
    </w:div>
    <w:div w:id="244996376">
      <w:bodyDiv w:val="1"/>
      <w:marLeft w:val="0"/>
      <w:marRight w:val="0"/>
      <w:marTop w:val="0"/>
      <w:marBottom w:val="0"/>
      <w:divBdr>
        <w:top w:val="none" w:sz="0" w:space="0" w:color="auto"/>
        <w:left w:val="none" w:sz="0" w:space="0" w:color="auto"/>
        <w:bottom w:val="none" w:sz="0" w:space="0" w:color="auto"/>
        <w:right w:val="none" w:sz="0" w:space="0" w:color="auto"/>
      </w:divBdr>
    </w:div>
    <w:div w:id="291642128">
      <w:bodyDiv w:val="1"/>
      <w:marLeft w:val="0"/>
      <w:marRight w:val="0"/>
      <w:marTop w:val="0"/>
      <w:marBottom w:val="0"/>
      <w:divBdr>
        <w:top w:val="none" w:sz="0" w:space="0" w:color="auto"/>
        <w:left w:val="none" w:sz="0" w:space="0" w:color="auto"/>
        <w:bottom w:val="none" w:sz="0" w:space="0" w:color="auto"/>
        <w:right w:val="none" w:sz="0" w:space="0" w:color="auto"/>
      </w:divBdr>
    </w:div>
    <w:div w:id="298463788">
      <w:bodyDiv w:val="1"/>
      <w:marLeft w:val="0"/>
      <w:marRight w:val="0"/>
      <w:marTop w:val="0"/>
      <w:marBottom w:val="0"/>
      <w:divBdr>
        <w:top w:val="none" w:sz="0" w:space="0" w:color="auto"/>
        <w:left w:val="none" w:sz="0" w:space="0" w:color="auto"/>
        <w:bottom w:val="none" w:sz="0" w:space="0" w:color="auto"/>
        <w:right w:val="none" w:sz="0" w:space="0" w:color="auto"/>
      </w:divBdr>
    </w:div>
    <w:div w:id="366099814">
      <w:bodyDiv w:val="1"/>
      <w:marLeft w:val="0"/>
      <w:marRight w:val="0"/>
      <w:marTop w:val="0"/>
      <w:marBottom w:val="0"/>
      <w:divBdr>
        <w:top w:val="none" w:sz="0" w:space="0" w:color="auto"/>
        <w:left w:val="none" w:sz="0" w:space="0" w:color="auto"/>
        <w:bottom w:val="none" w:sz="0" w:space="0" w:color="auto"/>
        <w:right w:val="none" w:sz="0" w:space="0" w:color="auto"/>
      </w:divBdr>
      <w:divsChild>
        <w:div w:id="2036811195">
          <w:marLeft w:val="0"/>
          <w:marRight w:val="0"/>
          <w:marTop w:val="0"/>
          <w:marBottom w:val="0"/>
          <w:divBdr>
            <w:top w:val="none" w:sz="0" w:space="0" w:color="auto"/>
            <w:left w:val="none" w:sz="0" w:space="0" w:color="auto"/>
            <w:bottom w:val="none" w:sz="0" w:space="0" w:color="auto"/>
            <w:right w:val="none" w:sz="0" w:space="0" w:color="auto"/>
          </w:divBdr>
        </w:div>
        <w:div w:id="1132670801">
          <w:marLeft w:val="0"/>
          <w:marRight w:val="0"/>
          <w:marTop w:val="0"/>
          <w:marBottom w:val="0"/>
          <w:divBdr>
            <w:top w:val="none" w:sz="0" w:space="0" w:color="auto"/>
            <w:left w:val="none" w:sz="0" w:space="0" w:color="auto"/>
            <w:bottom w:val="none" w:sz="0" w:space="0" w:color="auto"/>
            <w:right w:val="none" w:sz="0" w:space="0" w:color="auto"/>
          </w:divBdr>
        </w:div>
      </w:divsChild>
    </w:div>
    <w:div w:id="475605620">
      <w:bodyDiv w:val="1"/>
      <w:marLeft w:val="0"/>
      <w:marRight w:val="0"/>
      <w:marTop w:val="0"/>
      <w:marBottom w:val="0"/>
      <w:divBdr>
        <w:top w:val="none" w:sz="0" w:space="0" w:color="auto"/>
        <w:left w:val="none" w:sz="0" w:space="0" w:color="auto"/>
        <w:bottom w:val="none" w:sz="0" w:space="0" w:color="auto"/>
        <w:right w:val="none" w:sz="0" w:space="0" w:color="auto"/>
      </w:divBdr>
    </w:div>
    <w:div w:id="488209039">
      <w:bodyDiv w:val="1"/>
      <w:marLeft w:val="0"/>
      <w:marRight w:val="0"/>
      <w:marTop w:val="0"/>
      <w:marBottom w:val="0"/>
      <w:divBdr>
        <w:top w:val="none" w:sz="0" w:space="0" w:color="auto"/>
        <w:left w:val="none" w:sz="0" w:space="0" w:color="auto"/>
        <w:bottom w:val="none" w:sz="0" w:space="0" w:color="auto"/>
        <w:right w:val="none" w:sz="0" w:space="0" w:color="auto"/>
      </w:divBdr>
    </w:div>
    <w:div w:id="492337609">
      <w:bodyDiv w:val="1"/>
      <w:marLeft w:val="0"/>
      <w:marRight w:val="0"/>
      <w:marTop w:val="0"/>
      <w:marBottom w:val="0"/>
      <w:divBdr>
        <w:top w:val="none" w:sz="0" w:space="0" w:color="auto"/>
        <w:left w:val="none" w:sz="0" w:space="0" w:color="auto"/>
        <w:bottom w:val="none" w:sz="0" w:space="0" w:color="auto"/>
        <w:right w:val="none" w:sz="0" w:space="0" w:color="auto"/>
      </w:divBdr>
      <w:divsChild>
        <w:div w:id="567813460">
          <w:marLeft w:val="0"/>
          <w:marRight w:val="0"/>
          <w:marTop w:val="0"/>
          <w:marBottom w:val="0"/>
          <w:divBdr>
            <w:top w:val="none" w:sz="0" w:space="0" w:color="auto"/>
            <w:left w:val="none" w:sz="0" w:space="0" w:color="auto"/>
            <w:bottom w:val="none" w:sz="0" w:space="0" w:color="auto"/>
            <w:right w:val="none" w:sz="0" w:space="0" w:color="auto"/>
          </w:divBdr>
        </w:div>
        <w:div w:id="648628475">
          <w:marLeft w:val="0"/>
          <w:marRight w:val="0"/>
          <w:marTop w:val="0"/>
          <w:marBottom w:val="0"/>
          <w:divBdr>
            <w:top w:val="none" w:sz="0" w:space="0" w:color="auto"/>
            <w:left w:val="none" w:sz="0" w:space="0" w:color="auto"/>
            <w:bottom w:val="none" w:sz="0" w:space="0" w:color="auto"/>
            <w:right w:val="none" w:sz="0" w:space="0" w:color="auto"/>
          </w:divBdr>
        </w:div>
      </w:divsChild>
    </w:div>
    <w:div w:id="557470882">
      <w:bodyDiv w:val="1"/>
      <w:marLeft w:val="0"/>
      <w:marRight w:val="0"/>
      <w:marTop w:val="0"/>
      <w:marBottom w:val="0"/>
      <w:divBdr>
        <w:top w:val="none" w:sz="0" w:space="0" w:color="auto"/>
        <w:left w:val="none" w:sz="0" w:space="0" w:color="auto"/>
        <w:bottom w:val="none" w:sz="0" w:space="0" w:color="auto"/>
        <w:right w:val="none" w:sz="0" w:space="0" w:color="auto"/>
      </w:divBdr>
    </w:div>
    <w:div w:id="569774293">
      <w:bodyDiv w:val="1"/>
      <w:marLeft w:val="0"/>
      <w:marRight w:val="0"/>
      <w:marTop w:val="0"/>
      <w:marBottom w:val="0"/>
      <w:divBdr>
        <w:top w:val="none" w:sz="0" w:space="0" w:color="auto"/>
        <w:left w:val="none" w:sz="0" w:space="0" w:color="auto"/>
        <w:bottom w:val="none" w:sz="0" w:space="0" w:color="auto"/>
        <w:right w:val="none" w:sz="0" w:space="0" w:color="auto"/>
      </w:divBdr>
    </w:div>
    <w:div w:id="577062692">
      <w:bodyDiv w:val="1"/>
      <w:marLeft w:val="0"/>
      <w:marRight w:val="0"/>
      <w:marTop w:val="0"/>
      <w:marBottom w:val="0"/>
      <w:divBdr>
        <w:top w:val="none" w:sz="0" w:space="0" w:color="auto"/>
        <w:left w:val="none" w:sz="0" w:space="0" w:color="auto"/>
        <w:bottom w:val="none" w:sz="0" w:space="0" w:color="auto"/>
        <w:right w:val="none" w:sz="0" w:space="0" w:color="auto"/>
      </w:divBdr>
    </w:div>
    <w:div w:id="581524934">
      <w:bodyDiv w:val="1"/>
      <w:marLeft w:val="0"/>
      <w:marRight w:val="0"/>
      <w:marTop w:val="0"/>
      <w:marBottom w:val="0"/>
      <w:divBdr>
        <w:top w:val="none" w:sz="0" w:space="0" w:color="auto"/>
        <w:left w:val="none" w:sz="0" w:space="0" w:color="auto"/>
        <w:bottom w:val="none" w:sz="0" w:space="0" w:color="auto"/>
        <w:right w:val="none" w:sz="0" w:space="0" w:color="auto"/>
      </w:divBdr>
      <w:divsChild>
        <w:div w:id="712465503">
          <w:marLeft w:val="0"/>
          <w:marRight w:val="0"/>
          <w:marTop w:val="0"/>
          <w:marBottom w:val="0"/>
          <w:divBdr>
            <w:top w:val="none" w:sz="0" w:space="0" w:color="auto"/>
            <w:left w:val="none" w:sz="0" w:space="0" w:color="auto"/>
            <w:bottom w:val="none" w:sz="0" w:space="0" w:color="auto"/>
            <w:right w:val="none" w:sz="0" w:space="0" w:color="auto"/>
          </w:divBdr>
        </w:div>
        <w:div w:id="1286615784">
          <w:marLeft w:val="0"/>
          <w:marRight w:val="0"/>
          <w:marTop w:val="0"/>
          <w:marBottom w:val="0"/>
          <w:divBdr>
            <w:top w:val="none" w:sz="0" w:space="0" w:color="auto"/>
            <w:left w:val="none" w:sz="0" w:space="0" w:color="auto"/>
            <w:bottom w:val="none" w:sz="0" w:space="0" w:color="auto"/>
            <w:right w:val="none" w:sz="0" w:space="0" w:color="auto"/>
          </w:divBdr>
        </w:div>
      </w:divsChild>
    </w:div>
    <w:div w:id="609320526">
      <w:bodyDiv w:val="1"/>
      <w:marLeft w:val="0"/>
      <w:marRight w:val="0"/>
      <w:marTop w:val="0"/>
      <w:marBottom w:val="0"/>
      <w:divBdr>
        <w:top w:val="none" w:sz="0" w:space="0" w:color="auto"/>
        <w:left w:val="none" w:sz="0" w:space="0" w:color="auto"/>
        <w:bottom w:val="none" w:sz="0" w:space="0" w:color="auto"/>
        <w:right w:val="none" w:sz="0" w:space="0" w:color="auto"/>
      </w:divBdr>
      <w:divsChild>
        <w:div w:id="484248230">
          <w:marLeft w:val="0"/>
          <w:marRight w:val="0"/>
          <w:marTop w:val="0"/>
          <w:marBottom w:val="0"/>
          <w:divBdr>
            <w:top w:val="none" w:sz="0" w:space="0" w:color="auto"/>
            <w:left w:val="none" w:sz="0" w:space="0" w:color="auto"/>
            <w:bottom w:val="none" w:sz="0" w:space="0" w:color="auto"/>
            <w:right w:val="none" w:sz="0" w:space="0" w:color="auto"/>
          </w:divBdr>
        </w:div>
      </w:divsChild>
    </w:div>
    <w:div w:id="633366498">
      <w:bodyDiv w:val="1"/>
      <w:marLeft w:val="0"/>
      <w:marRight w:val="0"/>
      <w:marTop w:val="0"/>
      <w:marBottom w:val="0"/>
      <w:divBdr>
        <w:top w:val="none" w:sz="0" w:space="0" w:color="auto"/>
        <w:left w:val="none" w:sz="0" w:space="0" w:color="auto"/>
        <w:bottom w:val="none" w:sz="0" w:space="0" w:color="auto"/>
        <w:right w:val="none" w:sz="0" w:space="0" w:color="auto"/>
      </w:divBdr>
    </w:div>
    <w:div w:id="701594043">
      <w:bodyDiv w:val="1"/>
      <w:marLeft w:val="0"/>
      <w:marRight w:val="0"/>
      <w:marTop w:val="0"/>
      <w:marBottom w:val="0"/>
      <w:divBdr>
        <w:top w:val="none" w:sz="0" w:space="0" w:color="auto"/>
        <w:left w:val="none" w:sz="0" w:space="0" w:color="auto"/>
        <w:bottom w:val="none" w:sz="0" w:space="0" w:color="auto"/>
        <w:right w:val="none" w:sz="0" w:space="0" w:color="auto"/>
      </w:divBdr>
    </w:div>
    <w:div w:id="709187026">
      <w:bodyDiv w:val="1"/>
      <w:marLeft w:val="0"/>
      <w:marRight w:val="0"/>
      <w:marTop w:val="0"/>
      <w:marBottom w:val="0"/>
      <w:divBdr>
        <w:top w:val="none" w:sz="0" w:space="0" w:color="auto"/>
        <w:left w:val="none" w:sz="0" w:space="0" w:color="auto"/>
        <w:bottom w:val="none" w:sz="0" w:space="0" w:color="auto"/>
        <w:right w:val="none" w:sz="0" w:space="0" w:color="auto"/>
      </w:divBdr>
      <w:divsChild>
        <w:div w:id="748892969">
          <w:marLeft w:val="0"/>
          <w:marRight w:val="0"/>
          <w:marTop w:val="0"/>
          <w:marBottom w:val="0"/>
          <w:divBdr>
            <w:top w:val="none" w:sz="0" w:space="0" w:color="auto"/>
            <w:left w:val="none" w:sz="0" w:space="0" w:color="auto"/>
            <w:bottom w:val="none" w:sz="0" w:space="0" w:color="auto"/>
            <w:right w:val="none" w:sz="0" w:space="0" w:color="auto"/>
          </w:divBdr>
        </w:div>
        <w:div w:id="1332685606">
          <w:marLeft w:val="0"/>
          <w:marRight w:val="0"/>
          <w:marTop w:val="0"/>
          <w:marBottom w:val="0"/>
          <w:divBdr>
            <w:top w:val="none" w:sz="0" w:space="0" w:color="auto"/>
            <w:left w:val="none" w:sz="0" w:space="0" w:color="auto"/>
            <w:bottom w:val="none" w:sz="0" w:space="0" w:color="auto"/>
            <w:right w:val="none" w:sz="0" w:space="0" w:color="auto"/>
          </w:divBdr>
        </w:div>
      </w:divsChild>
    </w:div>
    <w:div w:id="720448705">
      <w:bodyDiv w:val="1"/>
      <w:marLeft w:val="0"/>
      <w:marRight w:val="0"/>
      <w:marTop w:val="0"/>
      <w:marBottom w:val="0"/>
      <w:divBdr>
        <w:top w:val="none" w:sz="0" w:space="0" w:color="auto"/>
        <w:left w:val="none" w:sz="0" w:space="0" w:color="auto"/>
        <w:bottom w:val="none" w:sz="0" w:space="0" w:color="auto"/>
        <w:right w:val="none" w:sz="0" w:space="0" w:color="auto"/>
      </w:divBdr>
    </w:div>
    <w:div w:id="791558810">
      <w:bodyDiv w:val="1"/>
      <w:marLeft w:val="0"/>
      <w:marRight w:val="0"/>
      <w:marTop w:val="0"/>
      <w:marBottom w:val="0"/>
      <w:divBdr>
        <w:top w:val="none" w:sz="0" w:space="0" w:color="auto"/>
        <w:left w:val="none" w:sz="0" w:space="0" w:color="auto"/>
        <w:bottom w:val="none" w:sz="0" w:space="0" w:color="auto"/>
        <w:right w:val="none" w:sz="0" w:space="0" w:color="auto"/>
      </w:divBdr>
    </w:div>
    <w:div w:id="815032156">
      <w:bodyDiv w:val="1"/>
      <w:marLeft w:val="0"/>
      <w:marRight w:val="0"/>
      <w:marTop w:val="0"/>
      <w:marBottom w:val="0"/>
      <w:divBdr>
        <w:top w:val="none" w:sz="0" w:space="0" w:color="auto"/>
        <w:left w:val="none" w:sz="0" w:space="0" w:color="auto"/>
        <w:bottom w:val="none" w:sz="0" w:space="0" w:color="auto"/>
        <w:right w:val="none" w:sz="0" w:space="0" w:color="auto"/>
      </w:divBdr>
      <w:divsChild>
        <w:div w:id="1807892776">
          <w:marLeft w:val="0"/>
          <w:marRight w:val="0"/>
          <w:marTop w:val="0"/>
          <w:marBottom w:val="0"/>
          <w:divBdr>
            <w:top w:val="none" w:sz="0" w:space="0" w:color="auto"/>
            <w:left w:val="none" w:sz="0" w:space="0" w:color="auto"/>
            <w:bottom w:val="none" w:sz="0" w:space="0" w:color="auto"/>
            <w:right w:val="none" w:sz="0" w:space="0" w:color="auto"/>
          </w:divBdr>
        </w:div>
        <w:div w:id="974330106">
          <w:marLeft w:val="0"/>
          <w:marRight w:val="0"/>
          <w:marTop w:val="0"/>
          <w:marBottom w:val="0"/>
          <w:divBdr>
            <w:top w:val="none" w:sz="0" w:space="0" w:color="auto"/>
            <w:left w:val="none" w:sz="0" w:space="0" w:color="auto"/>
            <w:bottom w:val="none" w:sz="0" w:space="0" w:color="auto"/>
            <w:right w:val="none" w:sz="0" w:space="0" w:color="auto"/>
          </w:divBdr>
        </w:div>
      </w:divsChild>
    </w:div>
    <w:div w:id="945189819">
      <w:bodyDiv w:val="1"/>
      <w:marLeft w:val="0"/>
      <w:marRight w:val="0"/>
      <w:marTop w:val="0"/>
      <w:marBottom w:val="0"/>
      <w:divBdr>
        <w:top w:val="none" w:sz="0" w:space="0" w:color="auto"/>
        <w:left w:val="none" w:sz="0" w:space="0" w:color="auto"/>
        <w:bottom w:val="none" w:sz="0" w:space="0" w:color="auto"/>
        <w:right w:val="none" w:sz="0" w:space="0" w:color="auto"/>
      </w:divBdr>
      <w:divsChild>
        <w:div w:id="1383601346">
          <w:marLeft w:val="0"/>
          <w:marRight w:val="0"/>
          <w:marTop w:val="0"/>
          <w:marBottom w:val="0"/>
          <w:divBdr>
            <w:top w:val="none" w:sz="0" w:space="0" w:color="auto"/>
            <w:left w:val="none" w:sz="0" w:space="0" w:color="auto"/>
            <w:bottom w:val="none" w:sz="0" w:space="0" w:color="auto"/>
            <w:right w:val="none" w:sz="0" w:space="0" w:color="auto"/>
          </w:divBdr>
        </w:div>
        <w:div w:id="1521894280">
          <w:marLeft w:val="0"/>
          <w:marRight w:val="0"/>
          <w:marTop w:val="0"/>
          <w:marBottom w:val="0"/>
          <w:divBdr>
            <w:top w:val="none" w:sz="0" w:space="0" w:color="auto"/>
            <w:left w:val="none" w:sz="0" w:space="0" w:color="auto"/>
            <w:bottom w:val="none" w:sz="0" w:space="0" w:color="auto"/>
            <w:right w:val="none" w:sz="0" w:space="0" w:color="auto"/>
          </w:divBdr>
        </w:div>
      </w:divsChild>
    </w:div>
    <w:div w:id="1001464458">
      <w:bodyDiv w:val="1"/>
      <w:marLeft w:val="0"/>
      <w:marRight w:val="0"/>
      <w:marTop w:val="0"/>
      <w:marBottom w:val="0"/>
      <w:divBdr>
        <w:top w:val="none" w:sz="0" w:space="0" w:color="auto"/>
        <w:left w:val="none" w:sz="0" w:space="0" w:color="auto"/>
        <w:bottom w:val="none" w:sz="0" w:space="0" w:color="auto"/>
        <w:right w:val="none" w:sz="0" w:space="0" w:color="auto"/>
      </w:divBdr>
    </w:div>
    <w:div w:id="1003433221">
      <w:bodyDiv w:val="1"/>
      <w:marLeft w:val="0"/>
      <w:marRight w:val="0"/>
      <w:marTop w:val="0"/>
      <w:marBottom w:val="0"/>
      <w:divBdr>
        <w:top w:val="none" w:sz="0" w:space="0" w:color="auto"/>
        <w:left w:val="none" w:sz="0" w:space="0" w:color="auto"/>
        <w:bottom w:val="none" w:sz="0" w:space="0" w:color="auto"/>
        <w:right w:val="none" w:sz="0" w:space="0" w:color="auto"/>
      </w:divBdr>
    </w:div>
    <w:div w:id="1051077406">
      <w:bodyDiv w:val="1"/>
      <w:marLeft w:val="0"/>
      <w:marRight w:val="0"/>
      <w:marTop w:val="0"/>
      <w:marBottom w:val="0"/>
      <w:divBdr>
        <w:top w:val="none" w:sz="0" w:space="0" w:color="auto"/>
        <w:left w:val="none" w:sz="0" w:space="0" w:color="auto"/>
        <w:bottom w:val="none" w:sz="0" w:space="0" w:color="auto"/>
        <w:right w:val="none" w:sz="0" w:space="0" w:color="auto"/>
      </w:divBdr>
      <w:divsChild>
        <w:div w:id="1597597078">
          <w:marLeft w:val="0"/>
          <w:marRight w:val="0"/>
          <w:marTop w:val="0"/>
          <w:marBottom w:val="0"/>
          <w:divBdr>
            <w:top w:val="none" w:sz="0" w:space="0" w:color="auto"/>
            <w:left w:val="none" w:sz="0" w:space="0" w:color="auto"/>
            <w:bottom w:val="none" w:sz="0" w:space="0" w:color="auto"/>
            <w:right w:val="none" w:sz="0" w:space="0" w:color="auto"/>
          </w:divBdr>
        </w:div>
        <w:div w:id="1324774943">
          <w:marLeft w:val="0"/>
          <w:marRight w:val="0"/>
          <w:marTop w:val="0"/>
          <w:marBottom w:val="0"/>
          <w:divBdr>
            <w:top w:val="none" w:sz="0" w:space="0" w:color="auto"/>
            <w:left w:val="none" w:sz="0" w:space="0" w:color="auto"/>
            <w:bottom w:val="none" w:sz="0" w:space="0" w:color="auto"/>
            <w:right w:val="none" w:sz="0" w:space="0" w:color="auto"/>
          </w:divBdr>
        </w:div>
      </w:divsChild>
    </w:div>
    <w:div w:id="1067923546">
      <w:bodyDiv w:val="1"/>
      <w:marLeft w:val="0"/>
      <w:marRight w:val="0"/>
      <w:marTop w:val="0"/>
      <w:marBottom w:val="0"/>
      <w:divBdr>
        <w:top w:val="none" w:sz="0" w:space="0" w:color="auto"/>
        <w:left w:val="none" w:sz="0" w:space="0" w:color="auto"/>
        <w:bottom w:val="none" w:sz="0" w:space="0" w:color="auto"/>
        <w:right w:val="none" w:sz="0" w:space="0" w:color="auto"/>
      </w:divBdr>
      <w:divsChild>
        <w:div w:id="334692561">
          <w:marLeft w:val="0"/>
          <w:marRight w:val="0"/>
          <w:marTop w:val="0"/>
          <w:marBottom w:val="0"/>
          <w:divBdr>
            <w:top w:val="none" w:sz="0" w:space="0" w:color="auto"/>
            <w:left w:val="none" w:sz="0" w:space="0" w:color="auto"/>
            <w:bottom w:val="none" w:sz="0" w:space="0" w:color="auto"/>
            <w:right w:val="none" w:sz="0" w:space="0" w:color="auto"/>
          </w:divBdr>
        </w:div>
      </w:divsChild>
    </w:div>
    <w:div w:id="1119110938">
      <w:bodyDiv w:val="1"/>
      <w:marLeft w:val="0"/>
      <w:marRight w:val="0"/>
      <w:marTop w:val="0"/>
      <w:marBottom w:val="0"/>
      <w:divBdr>
        <w:top w:val="none" w:sz="0" w:space="0" w:color="auto"/>
        <w:left w:val="none" w:sz="0" w:space="0" w:color="auto"/>
        <w:bottom w:val="none" w:sz="0" w:space="0" w:color="auto"/>
        <w:right w:val="none" w:sz="0" w:space="0" w:color="auto"/>
      </w:divBdr>
      <w:divsChild>
        <w:div w:id="587421070">
          <w:marLeft w:val="0"/>
          <w:marRight w:val="0"/>
          <w:marTop w:val="0"/>
          <w:marBottom w:val="0"/>
          <w:divBdr>
            <w:top w:val="none" w:sz="0" w:space="0" w:color="auto"/>
            <w:left w:val="none" w:sz="0" w:space="0" w:color="auto"/>
            <w:bottom w:val="none" w:sz="0" w:space="0" w:color="auto"/>
            <w:right w:val="none" w:sz="0" w:space="0" w:color="auto"/>
          </w:divBdr>
        </w:div>
        <w:div w:id="1174998370">
          <w:marLeft w:val="0"/>
          <w:marRight w:val="0"/>
          <w:marTop w:val="0"/>
          <w:marBottom w:val="0"/>
          <w:divBdr>
            <w:top w:val="none" w:sz="0" w:space="0" w:color="auto"/>
            <w:left w:val="none" w:sz="0" w:space="0" w:color="auto"/>
            <w:bottom w:val="none" w:sz="0" w:space="0" w:color="auto"/>
            <w:right w:val="none" w:sz="0" w:space="0" w:color="auto"/>
          </w:divBdr>
        </w:div>
      </w:divsChild>
    </w:div>
    <w:div w:id="1122771940">
      <w:bodyDiv w:val="1"/>
      <w:marLeft w:val="0"/>
      <w:marRight w:val="0"/>
      <w:marTop w:val="0"/>
      <w:marBottom w:val="0"/>
      <w:divBdr>
        <w:top w:val="none" w:sz="0" w:space="0" w:color="auto"/>
        <w:left w:val="none" w:sz="0" w:space="0" w:color="auto"/>
        <w:bottom w:val="none" w:sz="0" w:space="0" w:color="auto"/>
        <w:right w:val="none" w:sz="0" w:space="0" w:color="auto"/>
      </w:divBdr>
    </w:div>
    <w:div w:id="1132134982">
      <w:bodyDiv w:val="1"/>
      <w:marLeft w:val="0"/>
      <w:marRight w:val="0"/>
      <w:marTop w:val="0"/>
      <w:marBottom w:val="0"/>
      <w:divBdr>
        <w:top w:val="none" w:sz="0" w:space="0" w:color="auto"/>
        <w:left w:val="none" w:sz="0" w:space="0" w:color="auto"/>
        <w:bottom w:val="none" w:sz="0" w:space="0" w:color="auto"/>
        <w:right w:val="none" w:sz="0" w:space="0" w:color="auto"/>
      </w:divBdr>
      <w:divsChild>
        <w:div w:id="2081440774">
          <w:marLeft w:val="0"/>
          <w:marRight w:val="0"/>
          <w:marTop w:val="0"/>
          <w:marBottom w:val="0"/>
          <w:divBdr>
            <w:top w:val="none" w:sz="0" w:space="0" w:color="auto"/>
            <w:left w:val="none" w:sz="0" w:space="0" w:color="auto"/>
            <w:bottom w:val="none" w:sz="0" w:space="0" w:color="auto"/>
            <w:right w:val="none" w:sz="0" w:space="0" w:color="auto"/>
          </w:divBdr>
        </w:div>
        <w:div w:id="1196889786">
          <w:marLeft w:val="0"/>
          <w:marRight w:val="0"/>
          <w:marTop w:val="0"/>
          <w:marBottom w:val="0"/>
          <w:divBdr>
            <w:top w:val="none" w:sz="0" w:space="0" w:color="auto"/>
            <w:left w:val="none" w:sz="0" w:space="0" w:color="auto"/>
            <w:bottom w:val="none" w:sz="0" w:space="0" w:color="auto"/>
            <w:right w:val="none" w:sz="0" w:space="0" w:color="auto"/>
          </w:divBdr>
        </w:div>
      </w:divsChild>
    </w:div>
    <w:div w:id="1158571271">
      <w:bodyDiv w:val="1"/>
      <w:marLeft w:val="0"/>
      <w:marRight w:val="0"/>
      <w:marTop w:val="0"/>
      <w:marBottom w:val="0"/>
      <w:divBdr>
        <w:top w:val="none" w:sz="0" w:space="0" w:color="auto"/>
        <w:left w:val="none" w:sz="0" w:space="0" w:color="auto"/>
        <w:bottom w:val="none" w:sz="0" w:space="0" w:color="auto"/>
        <w:right w:val="none" w:sz="0" w:space="0" w:color="auto"/>
      </w:divBdr>
      <w:divsChild>
        <w:div w:id="1981693138">
          <w:marLeft w:val="0"/>
          <w:marRight w:val="0"/>
          <w:marTop w:val="0"/>
          <w:marBottom w:val="0"/>
          <w:divBdr>
            <w:top w:val="none" w:sz="0" w:space="0" w:color="auto"/>
            <w:left w:val="none" w:sz="0" w:space="0" w:color="auto"/>
            <w:bottom w:val="none" w:sz="0" w:space="0" w:color="auto"/>
            <w:right w:val="none" w:sz="0" w:space="0" w:color="auto"/>
          </w:divBdr>
        </w:div>
        <w:div w:id="1486049262">
          <w:marLeft w:val="0"/>
          <w:marRight w:val="0"/>
          <w:marTop w:val="0"/>
          <w:marBottom w:val="0"/>
          <w:divBdr>
            <w:top w:val="none" w:sz="0" w:space="0" w:color="auto"/>
            <w:left w:val="none" w:sz="0" w:space="0" w:color="auto"/>
            <w:bottom w:val="none" w:sz="0" w:space="0" w:color="auto"/>
            <w:right w:val="none" w:sz="0" w:space="0" w:color="auto"/>
          </w:divBdr>
        </w:div>
      </w:divsChild>
    </w:div>
    <w:div w:id="1167818297">
      <w:bodyDiv w:val="1"/>
      <w:marLeft w:val="0"/>
      <w:marRight w:val="0"/>
      <w:marTop w:val="0"/>
      <w:marBottom w:val="0"/>
      <w:divBdr>
        <w:top w:val="none" w:sz="0" w:space="0" w:color="auto"/>
        <w:left w:val="none" w:sz="0" w:space="0" w:color="auto"/>
        <w:bottom w:val="none" w:sz="0" w:space="0" w:color="auto"/>
        <w:right w:val="none" w:sz="0" w:space="0" w:color="auto"/>
      </w:divBdr>
    </w:div>
    <w:div w:id="1169559316">
      <w:bodyDiv w:val="1"/>
      <w:marLeft w:val="0"/>
      <w:marRight w:val="0"/>
      <w:marTop w:val="0"/>
      <w:marBottom w:val="0"/>
      <w:divBdr>
        <w:top w:val="none" w:sz="0" w:space="0" w:color="auto"/>
        <w:left w:val="none" w:sz="0" w:space="0" w:color="auto"/>
        <w:bottom w:val="none" w:sz="0" w:space="0" w:color="auto"/>
        <w:right w:val="none" w:sz="0" w:space="0" w:color="auto"/>
      </w:divBdr>
    </w:div>
    <w:div w:id="1239898210">
      <w:bodyDiv w:val="1"/>
      <w:marLeft w:val="0"/>
      <w:marRight w:val="0"/>
      <w:marTop w:val="0"/>
      <w:marBottom w:val="0"/>
      <w:divBdr>
        <w:top w:val="none" w:sz="0" w:space="0" w:color="auto"/>
        <w:left w:val="none" w:sz="0" w:space="0" w:color="auto"/>
        <w:bottom w:val="none" w:sz="0" w:space="0" w:color="auto"/>
        <w:right w:val="none" w:sz="0" w:space="0" w:color="auto"/>
      </w:divBdr>
    </w:div>
    <w:div w:id="1259367666">
      <w:bodyDiv w:val="1"/>
      <w:marLeft w:val="0"/>
      <w:marRight w:val="0"/>
      <w:marTop w:val="0"/>
      <w:marBottom w:val="0"/>
      <w:divBdr>
        <w:top w:val="none" w:sz="0" w:space="0" w:color="auto"/>
        <w:left w:val="none" w:sz="0" w:space="0" w:color="auto"/>
        <w:bottom w:val="none" w:sz="0" w:space="0" w:color="auto"/>
        <w:right w:val="none" w:sz="0" w:space="0" w:color="auto"/>
      </w:divBdr>
    </w:div>
    <w:div w:id="1317341817">
      <w:bodyDiv w:val="1"/>
      <w:marLeft w:val="0"/>
      <w:marRight w:val="0"/>
      <w:marTop w:val="0"/>
      <w:marBottom w:val="0"/>
      <w:divBdr>
        <w:top w:val="none" w:sz="0" w:space="0" w:color="auto"/>
        <w:left w:val="none" w:sz="0" w:space="0" w:color="auto"/>
        <w:bottom w:val="none" w:sz="0" w:space="0" w:color="auto"/>
        <w:right w:val="none" w:sz="0" w:space="0" w:color="auto"/>
      </w:divBdr>
    </w:div>
    <w:div w:id="1332877421">
      <w:bodyDiv w:val="1"/>
      <w:marLeft w:val="0"/>
      <w:marRight w:val="0"/>
      <w:marTop w:val="0"/>
      <w:marBottom w:val="0"/>
      <w:divBdr>
        <w:top w:val="none" w:sz="0" w:space="0" w:color="auto"/>
        <w:left w:val="none" w:sz="0" w:space="0" w:color="auto"/>
        <w:bottom w:val="none" w:sz="0" w:space="0" w:color="auto"/>
        <w:right w:val="none" w:sz="0" w:space="0" w:color="auto"/>
      </w:divBdr>
    </w:div>
    <w:div w:id="1335375469">
      <w:bodyDiv w:val="1"/>
      <w:marLeft w:val="0"/>
      <w:marRight w:val="0"/>
      <w:marTop w:val="0"/>
      <w:marBottom w:val="0"/>
      <w:divBdr>
        <w:top w:val="none" w:sz="0" w:space="0" w:color="auto"/>
        <w:left w:val="none" w:sz="0" w:space="0" w:color="auto"/>
        <w:bottom w:val="none" w:sz="0" w:space="0" w:color="auto"/>
        <w:right w:val="none" w:sz="0" w:space="0" w:color="auto"/>
      </w:divBdr>
    </w:div>
    <w:div w:id="1348600566">
      <w:bodyDiv w:val="1"/>
      <w:marLeft w:val="0"/>
      <w:marRight w:val="0"/>
      <w:marTop w:val="0"/>
      <w:marBottom w:val="0"/>
      <w:divBdr>
        <w:top w:val="none" w:sz="0" w:space="0" w:color="auto"/>
        <w:left w:val="none" w:sz="0" w:space="0" w:color="auto"/>
        <w:bottom w:val="none" w:sz="0" w:space="0" w:color="auto"/>
        <w:right w:val="none" w:sz="0" w:space="0" w:color="auto"/>
      </w:divBdr>
    </w:div>
    <w:div w:id="1352681605">
      <w:bodyDiv w:val="1"/>
      <w:marLeft w:val="0"/>
      <w:marRight w:val="0"/>
      <w:marTop w:val="0"/>
      <w:marBottom w:val="0"/>
      <w:divBdr>
        <w:top w:val="none" w:sz="0" w:space="0" w:color="auto"/>
        <w:left w:val="none" w:sz="0" w:space="0" w:color="auto"/>
        <w:bottom w:val="none" w:sz="0" w:space="0" w:color="auto"/>
        <w:right w:val="none" w:sz="0" w:space="0" w:color="auto"/>
      </w:divBdr>
      <w:divsChild>
        <w:div w:id="816382916">
          <w:marLeft w:val="0"/>
          <w:marRight w:val="0"/>
          <w:marTop w:val="0"/>
          <w:marBottom w:val="0"/>
          <w:divBdr>
            <w:top w:val="none" w:sz="0" w:space="0" w:color="auto"/>
            <w:left w:val="none" w:sz="0" w:space="0" w:color="auto"/>
            <w:bottom w:val="none" w:sz="0" w:space="0" w:color="auto"/>
            <w:right w:val="none" w:sz="0" w:space="0" w:color="auto"/>
          </w:divBdr>
        </w:div>
        <w:div w:id="23797572">
          <w:marLeft w:val="0"/>
          <w:marRight w:val="0"/>
          <w:marTop w:val="0"/>
          <w:marBottom w:val="0"/>
          <w:divBdr>
            <w:top w:val="none" w:sz="0" w:space="0" w:color="auto"/>
            <w:left w:val="none" w:sz="0" w:space="0" w:color="auto"/>
            <w:bottom w:val="none" w:sz="0" w:space="0" w:color="auto"/>
            <w:right w:val="none" w:sz="0" w:space="0" w:color="auto"/>
          </w:divBdr>
        </w:div>
      </w:divsChild>
    </w:div>
    <w:div w:id="1484002353">
      <w:bodyDiv w:val="1"/>
      <w:marLeft w:val="0"/>
      <w:marRight w:val="0"/>
      <w:marTop w:val="0"/>
      <w:marBottom w:val="0"/>
      <w:divBdr>
        <w:top w:val="none" w:sz="0" w:space="0" w:color="auto"/>
        <w:left w:val="none" w:sz="0" w:space="0" w:color="auto"/>
        <w:bottom w:val="none" w:sz="0" w:space="0" w:color="auto"/>
        <w:right w:val="none" w:sz="0" w:space="0" w:color="auto"/>
      </w:divBdr>
    </w:div>
    <w:div w:id="1487161719">
      <w:bodyDiv w:val="1"/>
      <w:marLeft w:val="0"/>
      <w:marRight w:val="0"/>
      <w:marTop w:val="0"/>
      <w:marBottom w:val="0"/>
      <w:divBdr>
        <w:top w:val="none" w:sz="0" w:space="0" w:color="auto"/>
        <w:left w:val="none" w:sz="0" w:space="0" w:color="auto"/>
        <w:bottom w:val="none" w:sz="0" w:space="0" w:color="auto"/>
        <w:right w:val="none" w:sz="0" w:space="0" w:color="auto"/>
      </w:divBdr>
      <w:divsChild>
        <w:div w:id="1742286843">
          <w:marLeft w:val="0"/>
          <w:marRight w:val="0"/>
          <w:marTop w:val="0"/>
          <w:marBottom w:val="0"/>
          <w:divBdr>
            <w:top w:val="none" w:sz="0" w:space="0" w:color="auto"/>
            <w:left w:val="none" w:sz="0" w:space="0" w:color="auto"/>
            <w:bottom w:val="none" w:sz="0" w:space="0" w:color="auto"/>
            <w:right w:val="none" w:sz="0" w:space="0" w:color="auto"/>
          </w:divBdr>
        </w:div>
        <w:div w:id="1500660153">
          <w:marLeft w:val="0"/>
          <w:marRight w:val="0"/>
          <w:marTop w:val="0"/>
          <w:marBottom w:val="0"/>
          <w:divBdr>
            <w:top w:val="none" w:sz="0" w:space="0" w:color="auto"/>
            <w:left w:val="none" w:sz="0" w:space="0" w:color="auto"/>
            <w:bottom w:val="none" w:sz="0" w:space="0" w:color="auto"/>
            <w:right w:val="none" w:sz="0" w:space="0" w:color="auto"/>
          </w:divBdr>
        </w:div>
      </w:divsChild>
    </w:div>
    <w:div w:id="1522359402">
      <w:bodyDiv w:val="1"/>
      <w:marLeft w:val="0"/>
      <w:marRight w:val="0"/>
      <w:marTop w:val="0"/>
      <w:marBottom w:val="0"/>
      <w:divBdr>
        <w:top w:val="none" w:sz="0" w:space="0" w:color="auto"/>
        <w:left w:val="none" w:sz="0" w:space="0" w:color="auto"/>
        <w:bottom w:val="none" w:sz="0" w:space="0" w:color="auto"/>
        <w:right w:val="none" w:sz="0" w:space="0" w:color="auto"/>
      </w:divBdr>
      <w:divsChild>
        <w:div w:id="523515238">
          <w:marLeft w:val="0"/>
          <w:marRight w:val="0"/>
          <w:marTop w:val="0"/>
          <w:marBottom w:val="0"/>
          <w:divBdr>
            <w:top w:val="none" w:sz="0" w:space="0" w:color="auto"/>
            <w:left w:val="none" w:sz="0" w:space="0" w:color="auto"/>
            <w:bottom w:val="none" w:sz="0" w:space="0" w:color="auto"/>
            <w:right w:val="none" w:sz="0" w:space="0" w:color="auto"/>
          </w:divBdr>
        </w:div>
        <w:div w:id="678851577">
          <w:marLeft w:val="0"/>
          <w:marRight w:val="0"/>
          <w:marTop w:val="0"/>
          <w:marBottom w:val="0"/>
          <w:divBdr>
            <w:top w:val="none" w:sz="0" w:space="0" w:color="auto"/>
            <w:left w:val="none" w:sz="0" w:space="0" w:color="auto"/>
            <w:bottom w:val="none" w:sz="0" w:space="0" w:color="auto"/>
            <w:right w:val="none" w:sz="0" w:space="0" w:color="auto"/>
          </w:divBdr>
        </w:div>
      </w:divsChild>
    </w:div>
    <w:div w:id="1637486851">
      <w:bodyDiv w:val="1"/>
      <w:marLeft w:val="0"/>
      <w:marRight w:val="0"/>
      <w:marTop w:val="0"/>
      <w:marBottom w:val="0"/>
      <w:divBdr>
        <w:top w:val="none" w:sz="0" w:space="0" w:color="auto"/>
        <w:left w:val="none" w:sz="0" w:space="0" w:color="auto"/>
        <w:bottom w:val="none" w:sz="0" w:space="0" w:color="auto"/>
        <w:right w:val="none" w:sz="0" w:space="0" w:color="auto"/>
      </w:divBdr>
    </w:div>
    <w:div w:id="1653440318">
      <w:bodyDiv w:val="1"/>
      <w:marLeft w:val="0"/>
      <w:marRight w:val="0"/>
      <w:marTop w:val="0"/>
      <w:marBottom w:val="0"/>
      <w:divBdr>
        <w:top w:val="none" w:sz="0" w:space="0" w:color="auto"/>
        <w:left w:val="none" w:sz="0" w:space="0" w:color="auto"/>
        <w:bottom w:val="none" w:sz="0" w:space="0" w:color="auto"/>
        <w:right w:val="none" w:sz="0" w:space="0" w:color="auto"/>
      </w:divBdr>
    </w:div>
    <w:div w:id="1669937961">
      <w:bodyDiv w:val="1"/>
      <w:marLeft w:val="0"/>
      <w:marRight w:val="0"/>
      <w:marTop w:val="0"/>
      <w:marBottom w:val="0"/>
      <w:divBdr>
        <w:top w:val="none" w:sz="0" w:space="0" w:color="auto"/>
        <w:left w:val="none" w:sz="0" w:space="0" w:color="auto"/>
        <w:bottom w:val="none" w:sz="0" w:space="0" w:color="auto"/>
        <w:right w:val="none" w:sz="0" w:space="0" w:color="auto"/>
      </w:divBdr>
      <w:divsChild>
        <w:div w:id="234782172">
          <w:marLeft w:val="0"/>
          <w:marRight w:val="0"/>
          <w:marTop w:val="0"/>
          <w:marBottom w:val="0"/>
          <w:divBdr>
            <w:top w:val="none" w:sz="0" w:space="0" w:color="auto"/>
            <w:left w:val="none" w:sz="0" w:space="0" w:color="auto"/>
            <w:bottom w:val="none" w:sz="0" w:space="0" w:color="auto"/>
            <w:right w:val="none" w:sz="0" w:space="0" w:color="auto"/>
          </w:divBdr>
        </w:div>
        <w:div w:id="205221164">
          <w:marLeft w:val="0"/>
          <w:marRight w:val="0"/>
          <w:marTop w:val="0"/>
          <w:marBottom w:val="0"/>
          <w:divBdr>
            <w:top w:val="none" w:sz="0" w:space="0" w:color="auto"/>
            <w:left w:val="none" w:sz="0" w:space="0" w:color="auto"/>
            <w:bottom w:val="none" w:sz="0" w:space="0" w:color="auto"/>
            <w:right w:val="none" w:sz="0" w:space="0" w:color="auto"/>
          </w:divBdr>
        </w:div>
      </w:divsChild>
    </w:div>
    <w:div w:id="1690175828">
      <w:bodyDiv w:val="1"/>
      <w:marLeft w:val="0"/>
      <w:marRight w:val="0"/>
      <w:marTop w:val="0"/>
      <w:marBottom w:val="0"/>
      <w:divBdr>
        <w:top w:val="none" w:sz="0" w:space="0" w:color="auto"/>
        <w:left w:val="none" w:sz="0" w:space="0" w:color="auto"/>
        <w:bottom w:val="none" w:sz="0" w:space="0" w:color="auto"/>
        <w:right w:val="none" w:sz="0" w:space="0" w:color="auto"/>
      </w:divBdr>
      <w:divsChild>
        <w:div w:id="2085711838">
          <w:marLeft w:val="0"/>
          <w:marRight w:val="0"/>
          <w:marTop w:val="0"/>
          <w:marBottom w:val="0"/>
          <w:divBdr>
            <w:top w:val="none" w:sz="0" w:space="0" w:color="auto"/>
            <w:left w:val="none" w:sz="0" w:space="0" w:color="auto"/>
            <w:bottom w:val="none" w:sz="0" w:space="0" w:color="auto"/>
            <w:right w:val="none" w:sz="0" w:space="0" w:color="auto"/>
          </w:divBdr>
        </w:div>
        <w:div w:id="976447134">
          <w:marLeft w:val="0"/>
          <w:marRight w:val="0"/>
          <w:marTop w:val="0"/>
          <w:marBottom w:val="0"/>
          <w:divBdr>
            <w:top w:val="none" w:sz="0" w:space="0" w:color="auto"/>
            <w:left w:val="none" w:sz="0" w:space="0" w:color="auto"/>
            <w:bottom w:val="none" w:sz="0" w:space="0" w:color="auto"/>
            <w:right w:val="none" w:sz="0" w:space="0" w:color="auto"/>
          </w:divBdr>
        </w:div>
      </w:divsChild>
    </w:div>
    <w:div w:id="1738746056">
      <w:bodyDiv w:val="1"/>
      <w:marLeft w:val="0"/>
      <w:marRight w:val="0"/>
      <w:marTop w:val="0"/>
      <w:marBottom w:val="0"/>
      <w:divBdr>
        <w:top w:val="none" w:sz="0" w:space="0" w:color="auto"/>
        <w:left w:val="none" w:sz="0" w:space="0" w:color="auto"/>
        <w:bottom w:val="none" w:sz="0" w:space="0" w:color="auto"/>
        <w:right w:val="none" w:sz="0" w:space="0" w:color="auto"/>
      </w:divBdr>
      <w:divsChild>
        <w:div w:id="1933203031">
          <w:marLeft w:val="0"/>
          <w:marRight w:val="0"/>
          <w:marTop w:val="0"/>
          <w:marBottom w:val="0"/>
          <w:divBdr>
            <w:top w:val="none" w:sz="0" w:space="0" w:color="auto"/>
            <w:left w:val="none" w:sz="0" w:space="0" w:color="auto"/>
            <w:bottom w:val="none" w:sz="0" w:space="0" w:color="auto"/>
            <w:right w:val="none" w:sz="0" w:space="0" w:color="auto"/>
          </w:divBdr>
        </w:div>
        <w:div w:id="1622879484">
          <w:marLeft w:val="0"/>
          <w:marRight w:val="0"/>
          <w:marTop w:val="0"/>
          <w:marBottom w:val="0"/>
          <w:divBdr>
            <w:top w:val="none" w:sz="0" w:space="0" w:color="auto"/>
            <w:left w:val="none" w:sz="0" w:space="0" w:color="auto"/>
            <w:bottom w:val="none" w:sz="0" w:space="0" w:color="auto"/>
            <w:right w:val="none" w:sz="0" w:space="0" w:color="auto"/>
          </w:divBdr>
        </w:div>
      </w:divsChild>
    </w:div>
    <w:div w:id="1761366471">
      <w:bodyDiv w:val="1"/>
      <w:marLeft w:val="0"/>
      <w:marRight w:val="0"/>
      <w:marTop w:val="0"/>
      <w:marBottom w:val="0"/>
      <w:divBdr>
        <w:top w:val="none" w:sz="0" w:space="0" w:color="auto"/>
        <w:left w:val="none" w:sz="0" w:space="0" w:color="auto"/>
        <w:bottom w:val="none" w:sz="0" w:space="0" w:color="auto"/>
        <w:right w:val="none" w:sz="0" w:space="0" w:color="auto"/>
      </w:divBdr>
    </w:div>
    <w:div w:id="1783455371">
      <w:bodyDiv w:val="1"/>
      <w:marLeft w:val="0"/>
      <w:marRight w:val="0"/>
      <w:marTop w:val="0"/>
      <w:marBottom w:val="0"/>
      <w:divBdr>
        <w:top w:val="none" w:sz="0" w:space="0" w:color="auto"/>
        <w:left w:val="none" w:sz="0" w:space="0" w:color="auto"/>
        <w:bottom w:val="none" w:sz="0" w:space="0" w:color="auto"/>
        <w:right w:val="none" w:sz="0" w:space="0" w:color="auto"/>
      </w:divBdr>
      <w:divsChild>
        <w:div w:id="1670255447">
          <w:marLeft w:val="0"/>
          <w:marRight w:val="0"/>
          <w:marTop w:val="0"/>
          <w:marBottom w:val="0"/>
          <w:divBdr>
            <w:top w:val="none" w:sz="0" w:space="0" w:color="auto"/>
            <w:left w:val="none" w:sz="0" w:space="0" w:color="auto"/>
            <w:bottom w:val="none" w:sz="0" w:space="0" w:color="auto"/>
            <w:right w:val="none" w:sz="0" w:space="0" w:color="auto"/>
          </w:divBdr>
        </w:div>
        <w:div w:id="2098866032">
          <w:marLeft w:val="0"/>
          <w:marRight w:val="0"/>
          <w:marTop w:val="0"/>
          <w:marBottom w:val="0"/>
          <w:divBdr>
            <w:top w:val="none" w:sz="0" w:space="0" w:color="auto"/>
            <w:left w:val="none" w:sz="0" w:space="0" w:color="auto"/>
            <w:bottom w:val="none" w:sz="0" w:space="0" w:color="auto"/>
            <w:right w:val="none" w:sz="0" w:space="0" w:color="auto"/>
          </w:divBdr>
        </w:div>
      </w:divsChild>
    </w:div>
    <w:div w:id="1828326416">
      <w:bodyDiv w:val="1"/>
      <w:marLeft w:val="0"/>
      <w:marRight w:val="0"/>
      <w:marTop w:val="0"/>
      <w:marBottom w:val="0"/>
      <w:divBdr>
        <w:top w:val="none" w:sz="0" w:space="0" w:color="auto"/>
        <w:left w:val="none" w:sz="0" w:space="0" w:color="auto"/>
        <w:bottom w:val="none" w:sz="0" w:space="0" w:color="auto"/>
        <w:right w:val="none" w:sz="0" w:space="0" w:color="auto"/>
      </w:divBdr>
      <w:divsChild>
        <w:div w:id="1145316432">
          <w:marLeft w:val="0"/>
          <w:marRight w:val="0"/>
          <w:marTop w:val="0"/>
          <w:marBottom w:val="0"/>
          <w:divBdr>
            <w:top w:val="none" w:sz="0" w:space="0" w:color="auto"/>
            <w:left w:val="none" w:sz="0" w:space="0" w:color="auto"/>
            <w:bottom w:val="none" w:sz="0" w:space="0" w:color="auto"/>
            <w:right w:val="none" w:sz="0" w:space="0" w:color="auto"/>
          </w:divBdr>
        </w:div>
        <w:div w:id="377244340">
          <w:marLeft w:val="0"/>
          <w:marRight w:val="0"/>
          <w:marTop w:val="0"/>
          <w:marBottom w:val="0"/>
          <w:divBdr>
            <w:top w:val="none" w:sz="0" w:space="0" w:color="auto"/>
            <w:left w:val="none" w:sz="0" w:space="0" w:color="auto"/>
            <w:bottom w:val="none" w:sz="0" w:space="0" w:color="auto"/>
            <w:right w:val="none" w:sz="0" w:space="0" w:color="auto"/>
          </w:divBdr>
        </w:div>
      </w:divsChild>
    </w:div>
    <w:div w:id="1832403933">
      <w:bodyDiv w:val="1"/>
      <w:marLeft w:val="0"/>
      <w:marRight w:val="0"/>
      <w:marTop w:val="0"/>
      <w:marBottom w:val="0"/>
      <w:divBdr>
        <w:top w:val="none" w:sz="0" w:space="0" w:color="auto"/>
        <w:left w:val="none" w:sz="0" w:space="0" w:color="auto"/>
        <w:bottom w:val="none" w:sz="0" w:space="0" w:color="auto"/>
        <w:right w:val="none" w:sz="0" w:space="0" w:color="auto"/>
      </w:divBdr>
      <w:divsChild>
        <w:div w:id="1549565820">
          <w:marLeft w:val="0"/>
          <w:marRight w:val="0"/>
          <w:marTop w:val="0"/>
          <w:marBottom w:val="0"/>
          <w:divBdr>
            <w:top w:val="none" w:sz="0" w:space="0" w:color="auto"/>
            <w:left w:val="none" w:sz="0" w:space="0" w:color="auto"/>
            <w:bottom w:val="none" w:sz="0" w:space="0" w:color="auto"/>
            <w:right w:val="none" w:sz="0" w:space="0" w:color="auto"/>
          </w:divBdr>
        </w:div>
        <w:div w:id="1864201852">
          <w:marLeft w:val="0"/>
          <w:marRight w:val="0"/>
          <w:marTop w:val="0"/>
          <w:marBottom w:val="0"/>
          <w:divBdr>
            <w:top w:val="none" w:sz="0" w:space="0" w:color="auto"/>
            <w:left w:val="none" w:sz="0" w:space="0" w:color="auto"/>
            <w:bottom w:val="none" w:sz="0" w:space="0" w:color="auto"/>
            <w:right w:val="none" w:sz="0" w:space="0" w:color="auto"/>
          </w:divBdr>
        </w:div>
      </w:divsChild>
    </w:div>
    <w:div w:id="1840728869">
      <w:bodyDiv w:val="1"/>
      <w:marLeft w:val="0"/>
      <w:marRight w:val="0"/>
      <w:marTop w:val="0"/>
      <w:marBottom w:val="0"/>
      <w:divBdr>
        <w:top w:val="none" w:sz="0" w:space="0" w:color="auto"/>
        <w:left w:val="none" w:sz="0" w:space="0" w:color="auto"/>
        <w:bottom w:val="none" w:sz="0" w:space="0" w:color="auto"/>
        <w:right w:val="none" w:sz="0" w:space="0" w:color="auto"/>
      </w:divBdr>
    </w:div>
    <w:div w:id="1867211498">
      <w:bodyDiv w:val="1"/>
      <w:marLeft w:val="0"/>
      <w:marRight w:val="0"/>
      <w:marTop w:val="0"/>
      <w:marBottom w:val="0"/>
      <w:divBdr>
        <w:top w:val="none" w:sz="0" w:space="0" w:color="auto"/>
        <w:left w:val="none" w:sz="0" w:space="0" w:color="auto"/>
        <w:bottom w:val="none" w:sz="0" w:space="0" w:color="auto"/>
        <w:right w:val="none" w:sz="0" w:space="0" w:color="auto"/>
      </w:divBdr>
    </w:div>
    <w:div w:id="1869561102">
      <w:bodyDiv w:val="1"/>
      <w:marLeft w:val="0"/>
      <w:marRight w:val="0"/>
      <w:marTop w:val="0"/>
      <w:marBottom w:val="0"/>
      <w:divBdr>
        <w:top w:val="none" w:sz="0" w:space="0" w:color="auto"/>
        <w:left w:val="none" w:sz="0" w:space="0" w:color="auto"/>
        <w:bottom w:val="none" w:sz="0" w:space="0" w:color="auto"/>
        <w:right w:val="none" w:sz="0" w:space="0" w:color="auto"/>
      </w:divBdr>
      <w:divsChild>
        <w:div w:id="1765762239">
          <w:marLeft w:val="0"/>
          <w:marRight w:val="0"/>
          <w:marTop w:val="0"/>
          <w:marBottom w:val="0"/>
          <w:divBdr>
            <w:top w:val="none" w:sz="0" w:space="0" w:color="auto"/>
            <w:left w:val="none" w:sz="0" w:space="0" w:color="auto"/>
            <w:bottom w:val="none" w:sz="0" w:space="0" w:color="auto"/>
            <w:right w:val="none" w:sz="0" w:space="0" w:color="auto"/>
          </w:divBdr>
        </w:div>
        <w:div w:id="299501984">
          <w:marLeft w:val="0"/>
          <w:marRight w:val="0"/>
          <w:marTop w:val="0"/>
          <w:marBottom w:val="0"/>
          <w:divBdr>
            <w:top w:val="none" w:sz="0" w:space="0" w:color="auto"/>
            <w:left w:val="none" w:sz="0" w:space="0" w:color="auto"/>
            <w:bottom w:val="none" w:sz="0" w:space="0" w:color="auto"/>
            <w:right w:val="none" w:sz="0" w:space="0" w:color="auto"/>
          </w:divBdr>
        </w:div>
      </w:divsChild>
    </w:div>
    <w:div w:id="2012291017">
      <w:bodyDiv w:val="1"/>
      <w:marLeft w:val="0"/>
      <w:marRight w:val="0"/>
      <w:marTop w:val="0"/>
      <w:marBottom w:val="0"/>
      <w:divBdr>
        <w:top w:val="none" w:sz="0" w:space="0" w:color="auto"/>
        <w:left w:val="none" w:sz="0" w:space="0" w:color="auto"/>
        <w:bottom w:val="none" w:sz="0" w:space="0" w:color="auto"/>
        <w:right w:val="none" w:sz="0" w:space="0" w:color="auto"/>
      </w:divBdr>
    </w:div>
    <w:div w:id="206637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1035</TotalTime>
  <Pages>1</Pages>
  <Words>14469</Words>
  <Characters>8248</Characters>
  <Application>Microsoft Office Word</Application>
  <DocSecurity>0</DocSecurity>
  <Lines>68</Lines>
  <Paragraphs>45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82</cp:revision>
  <dcterms:created xsi:type="dcterms:W3CDTF">2024-04-24T07:35:00Z</dcterms:created>
  <dcterms:modified xsi:type="dcterms:W3CDTF">2024-06-28T09:50:00Z</dcterms:modified>
</cp:coreProperties>
</file>