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2474315E" w14:textId="77777777" w:rsidR="00FD39D6" w:rsidRDefault="00FD39D6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D39D6">
        <w:rPr>
          <w:b/>
          <w:sz w:val="24"/>
          <w:szCs w:val="24"/>
          <w:lang w:val="uk-UA"/>
        </w:rPr>
        <w:t>ПРОЕКТ AWO BMZ Миколаїв</w:t>
      </w:r>
    </w:p>
    <w:p w14:paraId="0063181E" w14:textId="4200A8C1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</w:t>
      </w:r>
      <w:r w:rsidR="00FD39D6">
        <w:rPr>
          <w:b/>
          <w:sz w:val="24"/>
          <w:szCs w:val="24"/>
          <w:lang w:val="en-US"/>
        </w:rPr>
        <w:t>ITB</w:t>
      </w:r>
      <w:r w:rsidRPr="00C37F52">
        <w:rPr>
          <w:b/>
          <w:sz w:val="24"/>
          <w:szCs w:val="24"/>
          <w:lang w:val="uk-UA"/>
        </w:rPr>
        <w:t xml:space="preserve"> </w:t>
      </w:r>
      <w:r w:rsidR="00FD39D6" w:rsidRPr="00FD39D6">
        <w:rPr>
          <w:b/>
          <w:sz w:val="24"/>
          <w:szCs w:val="24"/>
          <w:lang w:val="ru-RU"/>
        </w:rPr>
        <w:t>2</w:t>
      </w:r>
      <w:r w:rsidR="00CF33A8">
        <w:rPr>
          <w:b/>
          <w:sz w:val="24"/>
          <w:szCs w:val="24"/>
          <w:lang w:val="ru-RU"/>
        </w:rPr>
        <w:t>8</w:t>
      </w:r>
      <w:r w:rsidRPr="00C37F52">
        <w:rPr>
          <w:b/>
          <w:sz w:val="24"/>
          <w:szCs w:val="24"/>
          <w:lang w:val="uk-UA"/>
        </w:rPr>
        <w:t>_</w:t>
      </w:r>
      <w:r w:rsidR="00FD39D6" w:rsidRPr="00FD39D6">
        <w:rPr>
          <w:b/>
          <w:sz w:val="24"/>
          <w:szCs w:val="24"/>
          <w:lang w:val="ru-RU"/>
        </w:rPr>
        <w:t>11</w:t>
      </w:r>
      <w:r w:rsidRPr="00C37F52">
        <w:rPr>
          <w:b/>
          <w:sz w:val="24"/>
          <w:szCs w:val="24"/>
          <w:lang w:val="uk-UA"/>
        </w:rPr>
        <w:t>_24</w:t>
      </w:r>
      <w:r w:rsidR="00FD1534" w:rsidRPr="00D531E7">
        <w:rPr>
          <w:b/>
          <w:sz w:val="24"/>
          <w:szCs w:val="24"/>
          <w:lang w:val="uk-UA"/>
        </w:rPr>
        <w:t xml:space="preserve"> на закупівлю </w:t>
      </w:r>
      <w:r w:rsidR="00BD2BC6" w:rsidRPr="00C340C5">
        <w:rPr>
          <w:b/>
          <w:sz w:val="24"/>
          <w:szCs w:val="24"/>
          <w:lang w:val="uk-UA"/>
        </w:rPr>
        <w:t>спецзасобів захисту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2BAA03A" w:rsidR="005C31CB" w:rsidRPr="00927C1B" w:rsidRDefault="00FD39D6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ITB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="00CF33A8">
              <w:rPr>
                <w:sz w:val="24"/>
                <w:szCs w:val="24"/>
                <w:lang w:val="uk-UA"/>
              </w:rPr>
              <w:t>8</w:t>
            </w:r>
            <w:r w:rsidR="00927C1B" w:rsidRPr="00927C1B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en-US"/>
              </w:rPr>
              <w:t>11_</w:t>
            </w:r>
            <w:r w:rsidR="00927C1B" w:rsidRPr="00927C1B">
              <w:rPr>
                <w:sz w:val="24"/>
                <w:szCs w:val="24"/>
                <w:lang w:val="uk-UA"/>
              </w:rPr>
              <w:t>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418DF9A9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FD39D6">
        <w:rPr>
          <w:lang w:val="en-US"/>
        </w:rPr>
        <w:t>ITB</w:t>
      </w:r>
      <w:r w:rsidR="00FD39D6" w:rsidRPr="00CF33A8">
        <w:rPr>
          <w:lang w:val="ru-RU"/>
        </w:rPr>
        <w:t xml:space="preserve"> 2</w:t>
      </w:r>
      <w:r w:rsidR="00CF33A8">
        <w:rPr>
          <w:lang w:val="ru-RU"/>
        </w:rPr>
        <w:t>8</w:t>
      </w:r>
      <w:bookmarkStart w:id="0" w:name="_GoBack"/>
      <w:bookmarkEnd w:id="0"/>
      <w:r w:rsidR="00927C1B" w:rsidRPr="00927C1B">
        <w:rPr>
          <w:lang w:val="uk-UA"/>
        </w:rPr>
        <w:t>_</w:t>
      </w:r>
      <w:r w:rsidR="00FD39D6" w:rsidRPr="00CF33A8">
        <w:rPr>
          <w:lang w:val="ru-RU"/>
        </w:rPr>
        <w:t>11_</w:t>
      </w:r>
      <w:r w:rsidR="00927C1B" w:rsidRPr="00927C1B">
        <w:rPr>
          <w:lang w:val="uk-UA"/>
        </w:rPr>
        <w:t>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CF33A8" w14:paraId="00631833" w14:textId="08B19423" w:rsidTr="00B42AEE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FD39D6" w14:paraId="2D798C8F" w14:textId="762A70F8" w:rsidTr="00407E5E">
        <w:tc>
          <w:tcPr>
            <w:tcW w:w="10060" w:type="dxa"/>
            <w:gridSpan w:val="4"/>
          </w:tcPr>
          <w:p w14:paraId="553CBF52" w14:textId="46E05ADC" w:rsidR="0059534E" w:rsidRPr="00FD39D6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Доставка в м. </w:t>
            </w:r>
            <w:r w:rsidR="00FD39D6">
              <w:rPr>
                <w:b/>
                <w:bCs/>
                <w:color w:val="000000"/>
                <w:szCs w:val="22"/>
                <w:lang w:val="uk-UA"/>
              </w:rPr>
              <w:t>Миколаїв</w:t>
            </w:r>
          </w:p>
        </w:tc>
      </w:tr>
      <w:tr w:rsidR="0059534E" w:rsidRPr="00BD2BC6" w14:paraId="00631837" w14:textId="168495EB" w:rsidTr="00B42AEE">
        <w:tc>
          <w:tcPr>
            <w:tcW w:w="4949" w:type="dxa"/>
          </w:tcPr>
          <w:p w14:paraId="00631834" w14:textId="5E4EC48F" w:rsidR="0059534E" w:rsidRPr="00F912C7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161" w:type="dxa"/>
          </w:tcPr>
          <w:p w14:paraId="00631835" w14:textId="017613DE" w:rsidR="0059534E" w:rsidRPr="00FD39D6" w:rsidRDefault="00FD39D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B42AEE">
        <w:tc>
          <w:tcPr>
            <w:tcW w:w="4949" w:type="dxa"/>
          </w:tcPr>
          <w:p w14:paraId="59210449" w14:textId="305FF581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161" w:type="dxa"/>
          </w:tcPr>
          <w:p w14:paraId="62AE4852" w14:textId="63AFC7E8" w:rsidR="0059534E" w:rsidRPr="00FD39D6" w:rsidRDefault="00FD39D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B42AEE">
        <w:tc>
          <w:tcPr>
            <w:tcW w:w="4949" w:type="dxa"/>
          </w:tcPr>
          <w:p w14:paraId="0915B3C7" w14:textId="403EF67F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161" w:type="dxa"/>
          </w:tcPr>
          <w:p w14:paraId="209E85BA" w14:textId="57C543A0" w:rsidR="0059534E" w:rsidRPr="00FD39D6" w:rsidRDefault="00FD39D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FFE54B" w14:textId="77777777" w:rsidTr="00B42AEE">
        <w:tc>
          <w:tcPr>
            <w:tcW w:w="4949" w:type="dxa"/>
          </w:tcPr>
          <w:p w14:paraId="70220E0F" w14:textId="32AB5A17" w:rsidR="000A1849" w:rsidRDefault="000A1849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Аптечка</w:t>
            </w:r>
          </w:p>
        </w:tc>
        <w:tc>
          <w:tcPr>
            <w:tcW w:w="1161" w:type="dxa"/>
          </w:tcPr>
          <w:p w14:paraId="65825400" w14:textId="15F669A7" w:rsidR="000A1849" w:rsidRPr="00FD39D6" w:rsidRDefault="00FD39D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015" w:type="dxa"/>
          </w:tcPr>
          <w:p w14:paraId="53DD7C42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2F4DE45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57333E3B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00631841" w14:textId="63E73E9D" w:rsidR="00BF4911" w:rsidRPr="00F912C7" w:rsidRDefault="00017BB6" w:rsidP="00B42AEE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CF33A8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CF33A8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57D4" w14:textId="77777777" w:rsidR="00712AA5" w:rsidRDefault="00712AA5">
      <w:r>
        <w:separator/>
      </w:r>
    </w:p>
  </w:endnote>
  <w:endnote w:type="continuationSeparator" w:id="0">
    <w:p w14:paraId="5A0A27AD" w14:textId="77777777" w:rsidR="00712AA5" w:rsidRDefault="0071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712A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712AA5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712AA5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712AA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712AA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29AF" w14:textId="77777777" w:rsidR="00712AA5" w:rsidRDefault="00712AA5">
      <w:r>
        <w:separator/>
      </w:r>
    </w:p>
  </w:footnote>
  <w:footnote w:type="continuationSeparator" w:id="0">
    <w:p w14:paraId="5CBE139F" w14:textId="77777777" w:rsidR="00712AA5" w:rsidRDefault="0071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12AA5"/>
    <w:rsid w:val="00717D94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2AEE"/>
    <w:rsid w:val="00B43D0D"/>
    <w:rsid w:val="00B50A4A"/>
    <w:rsid w:val="00B71F42"/>
    <w:rsid w:val="00B73B9A"/>
    <w:rsid w:val="00BA0951"/>
    <w:rsid w:val="00BA3FA3"/>
    <w:rsid w:val="00BA679F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809A7"/>
    <w:rsid w:val="00C9579E"/>
    <w:rsid w:val="00CA3FDC"/>
    <w:rsid w:val="00CE23A1"/>
    <w:rsid w:val="00CF33A8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9814-D682-48E4-BFBB-E3DC97C5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UserRokada</cp:lastModifiedBy>
  <cp:revision>16</cp:revision>
  <cp:lastPrinted>2020-06-22T14:47:00Z</cp:lastPrinted>
  <dcterms:created xsi:type="dcterms:W3CDTF">2023-09-20T08:29:00Z</dcterms:created>
  <dcterms:modified xsi:type="dcterms:W3CDTF">2024-11-28T08:29:00Z</dcterms:modified>
</cp:coreProperties>
</file>