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6903F" w14:textId="6E20038E" w:rsidR="001D15AC" w:rsidRDefault="00C74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Технічне завдання Виконавця</w:t>
      </w:r>
    </w:p>
    <w:p w14:paraId="2DE8B10E" w14:textId="34A21880" w:rsidR="001D15AC" w:rsidRDefault="00C74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</w:t>
      </w:r>
      <w:r w:rsidR="000B171F" w:rsidRPr="000B171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 w:rsidR="000B171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RFP </w:t>
      </w:r>
      <w:r w:rsidR="00C32425" w:rsidRPr="00C32425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30</w:t>
      </w:r>
      <w:bookmarkStart w:id="0" w:name="_GoBack"/>
      <w:bookmarkEnd w:id="0"/>
      <w:r w:rsidR="000B171F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/0</w:t>
      </w:r>
      <w:r w:rsidR="000B171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</w:t>
      </w:r>
      <w:r w:rsidR="000B171F" w:rsidRPr="008E4AC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/2</w:t>
      </w:r>
      <w:r w:rsidR="000B171F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Благодійної організації "Благодійний фонд "РОКАДА"</w:t>
      </w:r>
    </w:p>
    <w:p w14:paraId="0C6E9E55" w14:textId="058B5006" w:rsidR="001D15AC" w:rsidRDefault="00C74114" w:rsidP="00563F4D">
      <w:pPr>
        <w:spacing w:after="0" w:line="240" w:lineRule="auto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sz w:val="29"/>
          <w:szCs w:val="29"/>
          <w:highlight w:val="white"/>
        </w:rPr>
        <w:t xml:space="preserve"> </w:t>
      </w:r>
    </w:p>
    <w:p w14:paraId="0ABCEDA9" w14:textId="77777777" w:rsidR="001D15AC" w:rsidRDefault="001D15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0CF62A83" w14:textId="77777777" w:rsidR="001D15AC" w:rsidRDefault="00C74114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потенціалу спільнот на півдні та сході України через місцеві ініціативи (EMPOWER)», що фінансується Федеральним міністерством економічного співробітництва та розвитку (BMZ)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5AC9AD51" w14:textId="77777777" w:rsidR="001D15AC" w:rsidRDefault="001D15AC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60AF271" w14:textId="4FED2AF0" w:rsidR="001D15AC" w:rsidRDefault="00C74114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1. Назва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Експертна підтримка</w:t>
      </w:r>
      <w:r>
        <w:rPr>
          <w:rFonts w:ascii="Times New Roman" w:eastAsia="Times New Roman" w:hAnsi="Times New Roman" w:cs="Times New Roman"/>
          <w:highlight w:val="white"/>
        </w:rPr>
        <w:t xml:space="preserve"> команд організацій громадянського суспільства (далі – ОГС) в Сумській, Харківській та Дніпропетровській областях</w:t>
      </w:r>
      <w:r w:rsidR="000E4CAF">
        <w:rPr>
          <w:rFonts w:ascii="Times New Roman" w:eastAsia="Times New Roman" w:hAnsi="Times New Roman" w:cs="Times New Roman"/>
          <w:highlight w:val="white"/>
        </w:rPr>
        <w:t xml:space="preserve"> з </w:t>
      </w:r>
      <w:r w:rsidR="000E4CAF">
        <w:t xml:space="preserve">комунікації, </w:t>
      </w:r>
      <w:r w:rsidR="000E4CAF">
        <w:rPr>
          <w:lang w:val="en-US"/>
        </w:rPr>
        <w:t>PR</w:t>
      </w:r>
      <w:r w:rsidR="000E4CAF">
        <w:t xml:space="preserve"> та </w:t>
      </w:r>
      <w:proofErr w:type="spellStart"/>
      <w:r w:rsidR="000E4CAF">
        <w:t>сторітелінгу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14:paraId="6D038FBF" w14:textId="3BE05777" w:rsidR="001D15AC" w:rsidRDefault="00C74114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2. Тривалість надання послуги: </w:t>
      </w:r>
      <w:r w:rsidR="00563F4D">
        <w:rPr>
          <w:rFonts w:ascii="Times New Roman" w:eastAsia="Times New Roman" w:hAnsi="Times New Roman" w:cs="Times New Roman"/>
          <w:highlight w:val="white"/>
        </w:rPr>
        <w:t>лютий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 w:rsidR="00563F4D"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highlight w:val="white"/>
        </w:rPr>
        <w:t xml:space="preserve"> - липень 2025 року. Графік виконання погоджується із Замовником.</w:t>
      </w:r>
    </w:p>
    <w:p w14:paraId="3CAE8328" w14:textId="6D2A6A2E" w:rsidR="001D15AC" w:rsidRDefault="00C741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>. Місце реалізації:</w:t>
      </w:r>
      <w:r>
        <w:rPr>
          <w:rFonts w:ascii="Times New Roman" w:eastAsia="Times New Roman" w:hAnsi="Times New Roman" w:cs="Times New Roman"/>
          <w:color w:val="000000"/>
        </w:rPr>
        <w:t xml:space="preserve"> Сумська, Харківська, Дніпропетровська області України</w:t>
      </w:r>
      <w:r w:rsidR="00563F4D">
        <w:rPr>
          <w:rFonts w:ascii="Times New Roman" w:eastAsia="Times New Roman" w:hAnsi="Times New Roman" w:cs="Times New Roman"/>
          <w:color w:val="000000"/>
        </w:rPr>
        <w:t>. Послуги можна надавати у он-лайн та оф-лайн форматах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179F15A" w14:textId="2387CD60" w:rsidR="001D15AC" w:rsidRDefault="00563F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4. Перелік та об</w:t>
      </w:r>
      <w:r w:rsidRPr="00563F4D">
        <w:rPr>
          <w:rFonts w:ascii="Times New Roman" w:eastAsia="Times New Roman" w:hAnsi="Times New Roman" w:cs="Times New Roman"/>
          <w:b/>
          <w:color w:val="000000"/>
          <w:lang w:val="ru-RU"/>
        </w:rPr>
        <w:t>’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єм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 (вважати орієнтовним попереднім розрахунком):</w:t>
      </w:r>
    </w:p>
    <w:tbl>
      <w:tblPr>
        <w:tblW w:w="962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4"/>
        <w:gridCol w:w="4232"/>
        <w:gridCol w:w="1896"/>
        <w:gridCol w:w="2387"/>
      </w:tblGrid>
      <w:tr w:rsidR="00563F4D" w:rsidRPr="002A0DDA" w14:paraId="2E8AF8BB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D7C68" w14:textId="77777777" w:rsidR="00563F4D" w:rsidRPr="002A0DDA" w:rsidRDefault="00563F4D" w:rsidP="006B1A61">
            <w:r w:rsidRPr="002A0DDA">
              <w:rPr>
                <w:b/>
                <w:bCs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A7FBD" w14:textId="77777777" w:rsidR="00563F4D" w:rsidRPr="002A0DDA" w:rsidRDefault="00563F4D" w:rsidP="006B1A61">
            <w:r w:rsidRPr="002A0DDA">
              <w:rPr>
                <w:b/>
                <w:bCs/>
              </w:rPr>
              <w:t>Опис діяльності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F36D53" w14:textId="77777777" w:rsidR="00563F4D" w:rsidRPr="002A0DDA" w:rsidRDefault="00563F4D" w:rsidP="006B1A61">
            <w:r w:rsidRPr="002A0DDA">
              <w:rPr>
                <w:b/>
                <w:bCs/>
              </w:rPr>
              <w:t>Кількість днів, у розрахунку на 1 ОГС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5BFC6" w14:textId="77777777" w:rsidR="00563F4D" w:rsidRPr="002A0DDA" w:rsidRDefault="00563F4D" w:rsidP="006B1A61">
            <w:r w:rsidRPr="002A0DDA">
              <w:rPr>
                <w:b/>
                <w:bCs/>
              </w:rPr>
              <w:t xml:space="preserve">Орієнтовна кількість днів залученості Виконавця </w:t>
            </w:r>
            <w:r>
              <w:rPr>
                <w:b/>
                <w:bCs/>
              </w:rPr>
              <w:t>загалом</w:t>
            </w:r>
          </w:p>
        </w:tc>
      </w:tr>
      <w:tr w:rsidR="00563F4D" w:rsidRPr="002A0DDA" w14:paraId="6EE1CA74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474E3B2" w14:textId="77777777" w:rsidR="00563F4D" w:rsidRPr="002A0DDA" w:rsidRDefault="00563F4D" w:rsidP="006B1A61">
            <w:r w:rsidRPr="002A0DDA">
              <w:t>1.               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34FDB43" w14:textId="77777777" w:rsidR="00563F4D" w:rsidRPr="002A0DDA" w:rsidRDefault="00563F4D" w:rsidP="006B1A61">
            <w:r w:rsidRPr="002A0DDA">
              <w:t>Проведення стратегічної сесії з командою для визначення цілей комунікаційної стратегії та ключових повідомлень.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99B6AA4" w14:textId="77777777" w:rsidR="00563F4D" w:rsidRPr="002A0DDA" w:rsidRDefault="00563F4D" w:rsidP="006B1A61">
            <w:r w:rsidRPr="002A0DDA">
              <w:t xml:space="preserve">до </w:t>
            </w:r>
            <w:r>
              <w:t>1</w:t>
            </w:r>
            <w:r w:rsidRPr="002A0DDA">
              <w:t xml:space="preserve"> дня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A56CC1F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</w:t>
            </w:r>
            <w:r>
              <w:t>нів</w:t>
            </w:r>
          </w:p>
        </w:tc>
      </w:tr>
      <w:tr w:rsidR="00563F4D" w:rsidRPr="002A0DDA" w14:paraId="7E33B841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720B475" w14:textId="77777777" w:rsidR="00563F4D" w:rsidRPr="002A0DDA" w:rsidRDefault="00563F4D" w:rsidP="006B1A61">
            <w:r w:rsidRPr="002A0DDA">
              <w:t>2.               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CB7D121" w14:textId="77777777" w:rsidR="00563F4D" w:rsidRPr="002A0DDA" w:rsidRDefault="00563F4D" w:rsidP="006B1A61">
            <w:r w:rsidRPr="002A0DDA">
              <w:t>Аналіз цільової аудиторії: виявлення основних груп, їхніх потреб та каналів комунікації, що ними використовуються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2DEDD04" w14:textId="77777777" w:rsidR="00563F4D" w:rsidRPr="002A0DDA" w:rsidRDefault="00563F4D" w:rsidP="006B1A61">
            <w:r w:rsidRPr="002A0DDA">
              <w:t>до 0,5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AD1D060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дн</w:t>
            </w:r>
            <w:r>
              <w:t>ів</w:t>
            </w:r>
          </w:p>
        </w:tc>
      </w:tr>
      <w:tr w:rsidR="00563F4D" w:rsidRPr="002A0DDA" w14:paraId="2747D52B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1309D76" w14:textId="77777777" w:rsidR="00563F4D" w:rsidRPr="002A0DDA" w:rsidRDefault="00563F4D" w:rsidP="006B1A61">
            <w:r w:rsidRPr="002A0DDA">
              <w:t>3.               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115777B" w14:textId="77777777" w:rsidR="00563F4D" w:rsidRPr="002A0DDA" w:rsidRDefault="00563F4D" w:rsidP="006B1A61">
            <w:r w:rsidRPr="002A0DDA">
              <w:t>Розробка ключових меседжів, які відображатимуть цінності та місію організації, з урахуванням потреб різних аудиторій.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F958BB1" w14:textId="77777777" w:rsidR="00563F4D" w:rsidRPr="002A0DDA" w:rsidRDefault="00563F4D" w:rsidP="006B1A61">
            <w:r w:rsidRPr="002A0DDA">
              <w:t>до 0,5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71CCF41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</w:t>
            </w:r>
            <w:r>
              <w:t>нів</w:t>
            </w:r>
          </w:p>
        </w:tc>
      </w:tr>
      <w:tr w:rsidR="00563F4D" w:rsidRPr="002A0DDA" w14:paraId="00B8A0C2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9C9A379" w14:textId="77777777" w:rsidR="00563F4D" w:rsidRPr="002A0DDA" w:rsidRDefault="00563F4D" w:rsidP="006B1A61">
            <w:r w:rsidRPr="002A0DDA">
              <w:t>4.               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7910C10" w14:textId="77777777" w:rsidR="00563F4D" w:rsidRPr="002A0DDA" w:rsidRDefault="00563F4D" w:rsidP="006B1A61">
            <w:r w:rsidRPr="002A0DDA">
              <w:t>Створення контент плану на основі ключових повідомлень та цілей комунікаційної стратегії.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28870A5" w14:textId="77777777" w:rsidR="00563F4D" w:rsidRPr="002A0DDA" w:rsidRDefault="00563F4D" w:rsidP="006B1A61">
            <w:r w:rsidRPr="002A0DDA">
              <w:t>до 0,5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7563193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днів</w:t>
            </w:r>
          </w:p>
        </w:tc>
      </w:tr>
      <w:tr w:rsidR="00563F4D" w:rsidRPr="002A0DDA" w14:paraId="549FEA63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5FBE979" w14:textId="77777777" w:rsidR="00563F4D" w:rsidRPr="002A0DDA" w:rsidRDefault="00563F4D" w:rsidP="006B1A61">
            <w:r w:rsidRPr="002A0DDA">
              <w:t>5.               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C38AD3C" w14:textId="77777777" w:rsidR="00563F4D" w:rsidRPr="002A0DDA" w:rsidRDefault="00563F4D" w:rsidP="006B1A61">
            <w:r w:rsidRPr="002A0DDA">
              <w:t>Розроб</w:t>
            </w:r>
            <w:r>
              <w:t>ка або</w:t>
            </w:r>
            <w:r w:rsidRPr="002A0DDA">
              <w:t xml:space="preserve"> вдосконал</w:t>
            </w:r>
            <w:r>
              <w:t>ення</w:t>
            </w:r>
            <w:r w:rsidRPr="002A0DDA">
              <w:t xml:space="preserve"> наявн</w:t>
            </w:r>
            <w:r>
              <w:t>ої</w:t>
            </w:r>
            <w:r w:rsidRPr="002A0DDA">
              <w:t xml:space="preserve"> стратегі</w:t>
            </w:r>
            <w:r>
              <w:t>ї</w:t>
            </w:r>
            <w:r w:rsidRPr="002A0DDA">
              <w:t xml:space="preserve"> з комунікації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55AB9C7" w14:textId="77777777" w:rsidR="00563F4D" w:rsidRPr="002A0DDA" w:rsidRDefault="00563F4D" w:rsidP="006B1A61">
            <w:r w:rsidRPr="002A0DDA">
              <w:t xml:space="preserve">до </w:t>
            </w:r>
            <w:r>
              <w:t>1</w:t>
            </w:r>
            <w:r w:rsidRPr="002A0DDA">
              <w:t xml:space="preserve">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495DF30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днів</w:t>
            </w:r>
          </w:p>
        </w:tc>
      </w:tr>
      <w:tr w:rsidR="00563F4D" w:rsidRPr="002A0DDA" w14:paraId="03F0208E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5EFA96A" w14:textId="77777777" w:rsidR="00563F4D" w:rsidRPr="002A0DDA" w:rsidRDefault="00563F4D" w:rsidP="006B1A61">
            <w:r w:rsidRPr="002A0DDA">
              <w:t>6.               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6430BFF" w14:textId="77777777" w:rsidR="00563F4D" w:rsidRPr="002A0DDA" w:rsidRDefault="00563F4D" w:rsidP="006B1A61">
            <w:r w:rsidRPr="002A0DDA">
              <w:t xml:space="preserve">Проведення </w:t>
            </w:r>
            <w:r>
              <w:t xml:space="preserve">онлайн </w:t>
            </w:r>
            <w:r w:rsidRPr="002A0DDA">
              <w:t>тренінг</w:t>
            </w:r>
            <w:r>
              <w:t>ів</w:t>
            </w:r>
            <w:r w:rsidRPr="002A0DDA">
              <w:t xml:space="preserve"> для </w:t>
            </w:r>
            <w:r>
              <w:t xml:space="preserve">організацій з </w:t>
            </w:r>
            <w:proofErr w:type="spellStart"/>
            <w:r>
              <w:t>тематик</w:t>
            </w:r>
            <w:proofErr w:type="spellEnd"/>
            <w:r>
              <w:t xml:space="preserve">: комунікації, </w:t>
            </w:r>
            <w:r>
              <w:rPr>
                <w:lang w:val="en-US"/>
              </w:rPr>
              <w:t>PR</w:t>
            </w:r>
            <w:r>
              <w:t xml:space="preserve"> та </w:t>
            </w:r>
            <w:proofErr w:type="spellStart"/>
            <w:r>
              <w:t>сторітелінгу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52FE9DC" w14:textId="77777777" w:rsidR="00563F4D" w:rsidRPr="002A0DDA" w:rsidRDefault="00563F4D" w:rsidP="006B1A61">
            <w:r w:rsidRPr="002A0DDA">
              <w:t xml:space="preserve">до </w:t>
            </w:r>
            <w:r>
              <w:t>1</w:t>
            </w:r>
            <w:r w:rsidRPr="002A0DDA">
              <w:t xml:space="preserve"> дн</w:t>
            </w:r>
            <w:r>
              <w:t>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A2B8DEA" w14:textId="77777777" w:rsidR="00563F4D" w:rsidRPr="002A0DDA" w:rsidRDefault="00563F4D" w:rsidP="006B1A61">
            <w:r w:rsidRPr="002A0DDA">
              <w:t xml:space="preserve">до </w:t>
            </w:r>
            <w:r>
              <w:t>4</w:t>
            </w:r>
            <w:r w:rsidRPr="002A0DDA">
              <w:t xml:space="preserve"> дні</w:t>
            </w:r>
            <w:r>
              <w:t>в</w:t>
            </w:r>
          </w:p>
        </w:tc>
      </w:tr>
      <w:tr w:rsidR="00563F4D" w:rsidRPr="002A0DDA" w14:paraId="61EB0104" w14:textId="77777777" w:rsidTr="00563F4D">
        <w:trPr>
          <w:trHeight w:val="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E1D9332" w14:textId="77777777" w:rsidR="00563F4D" w:rsidRPr="002A0DDA" w:rsidRDefault="00563F4D" w:rsidP="006B1A61">
            <w:r w:rsidRPr="002A0DDA">
              <w:t>7.               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FA4B410" w14:textId="77777777" w:rsidR="00563F4D" w:rsidRPr="002A0DDA" w:rsidRDefault="00563F4D" w:rsidP="006B1A61">
            <w:r w:rsidRPr="002A0DDA">
              <w:t xml:space="preserve">Надання індивідуальної консультаційної підтримки ОГС у сфері </w:t>
            </w:r>
            <w:r>
              <w:t xml:space="preserve">комунікації, </w:t>
            </w:r>
            <w:r>
              <w:rPr>
                <w:lang w:val="en-US"/>
              </w:rPr>
              <w:t>PR</w:t>
            </w:r>
            <w:r>
              <w:t xml:space="preserve"> та </w:t>
            </w:r>
            <w:proofErr w:type="spellStart"/>
            <w:r>
              <w:t>сторітелінгу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C9CADEB" w14:textId="77777777" w:rsidR="00563F4D" w:rsidRPr="002A0DDA" w:rsidRDefault="00563F4D" w:rsidP="006B1A61">
            <w:r w:rsidRPr="002A0DDA">
              <w:t>до 0,5 дня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1C8DDA0" w14:textId="77777777" w:rsidR="00563F4D" w:rsidRPr="002A0DDA" w:rsidRDefault="00563F4D" w:rsidP="006B1A61">
            <w:r w:rsidRPr="002A0DDA">
              <w:t xml:space="preserve">до </w:t>
            </w:r>
            <w:r>
              <w:t>3</w:t>
            </w:r>
            <w:r w:rsidRPr="002A0DDA">
              <w:t xml:space="preserve"> днів</w:t>
            </w:r>
          </w:p>
        </w:tc>
      </w:tr>
      <w:tr w:rsidR="00563F4D" w:rsidRPr="002A0DDA" w14:paraId="43F488B7" w14:textId="77777777" w:rsidTr="00563F4D">
        <w:trPr>
          <w:trHeight w:val="20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2D1A5" w14:textId="77777777" w:rsidR="00563F4D" w:rsidRPr="002A0DDA" w:rsidRDefault="00563F4D" w:rsidP="006B1A61">
            <w:r w:rsidRPr="002A0DDA">
              <w:rPr>
                <w:b/>
                <w:bCs/>
              </w:rPr>
              <w:lastRenderedPageBreak/>
              <w:t>Усього днів надання Послуг Виконавцем: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15C98" w14:textId="77777777" w:rsidR="00563F4D" w:rsidRPr="002A0DDA" w:rsidRDefault="00563F4D" w:rsidP="006B1A61">
            <w:pPr>
              <w:rPr>
                <w:b/>
                <w:bCs/>
              </w:rPr>
            </w:pPr>
            <w:r w:rsidRPr="000E4724"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C9E8CC" w14:textId="77777777" w:rsidR="00563F4D" w:rsidRPr="002A0DDA" w:rsidRDefault="00563F4D" w:rsidP="006B1A61">
            <w:pPr>
              <w:rPr>
                <w:b/>
                <w:bCs/>
              </w:rPr>
            </w:pPr>
            <w:r w:rsidRPr="000E4724">
              <w:rPr>
                <w:b/>
                <w:bCs/>
              </w:rPr>
              <w:t>22</w:t>
            </w:r>
          </w:p>
        </w:tc>
      </w:tr>
    </w:tbl>
    <w:p w14:paraId="4DF81DC3" w14:textId="77777777" w:rsidR="001D15AC" w:rsidRDefault="001D15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429AAB44" w14:textId="7E170172" w:rsidR="001D15AC" w:rsidRDefault="00C741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</w:rPr>
        <w:t xml:space="preserve">* </w:t>
      </w:r>
      <w:r>
        <w:rPr>
          <w:rFonts w:ascii="Times New Roman" w:eastAsia="Times New Roman" w:hAnsi="Times New Roman" w:cs="Times New Roman"/>
          <w:b/>
          <w:i/>
        </w:rPr>
        <w:t xml:space="preserve">Під робочим днем фахівця слід вважати </w:t>
      </w:r>
      <w:r>
        <w:rPr>
          <w:rFonts w:ascii="Times New Roman" w:eastAsia="Times New Roman" w:hAnsi="Times New Roman" w:cs="Times New Roman"/>
          <w:b/>
          <w:i/>
          <w:u w:val="single"/>
        </w:rPr>
        <w:t>8 робочих годин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 w:rsidR="00563F4D">
        <w:rPr>
          <w:rFonts w:ascii="Times New Roman" w:eastAsia="Times New Roman" w:hAnsi="Times New Roman" w:cs="Times New Roman"/>
          <w:b/>
          <w:i/>
        </w:rPr>
        <w:t>експерта</w:t>
      </w:r>
      <w:r>
        <w:rPr>
          <w:rFonts w:ascii="Times New Roman" w:eastAsia="Times New Roman" w:hAnsi="Times New Roman" w:cs="Times New Roman"/>
        </w:rPr>
        <w:t>, протягом яких він виконує свої професійні обов’язки, включаючи проведення консультацій, надання рекомендацій, аналіз діяльності громадських організацій, підготовку звітів та інші завдання, передбачені переліком його обов’язків</w:t>
      </w:r>
      <w:r>
        <w:rPr>
          <w:rFonts w:ascii="Times New Roman" w:eastAsia="Times New Roman" w:hAnsi="Times New Roman" w:cs="Times New Roman"/>
          <w:color w:val="FF0000"/>
        </w:rPr>
        <w:t>.</w:t>
      </w:r>
    </w:p>
    <w:p w14:paraId="42A918FC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C3047BF" w14:textId="77777777" w:rsidR="001D15AC" w:rsidRDefault="00C741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Кількість днів на виконання кожного етапу реалізації може змінюватись </w:t>
      </w:r>
      <w:r>
        <w:rPr>
          <w:rFonts w:ascii="Times New Roman" w:eastAsia="Times New Roman" w:hAnsi="Times New Roman" w:cs="Times New Roman"/>
          <w:highlight w:val="white"/>
        </w:rPr>
        <w:t xml:space="preserve">у процесі виконання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та погоджується і затверджується безпосередньо з менеджером проекту БО “БФ “РОКАДА”. </w:t>
      </w:r>
    </w:p>
    <w:p w14:paraId="133D602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6A86F7D" w14:textId="778B6B7E" w:rsidR="001D15AC" w:rsidRDefault="00563F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5. Звітність. </w:t>
      </w:r>
      <w:r>
        <w:rPr>
          <w:rFonts w:ascii="Times New Roman" w:eastAsia="Times New Roman" w:hAnsi="Times New Roman" w:cs="Times New Roman"/>
        </w:rPr>
        <w:t xml:space="preserve">Експерт регулярно звітує про свою діяльність відповідному менеджеру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Замовника та, за вимогою, іншим залученим фахівцям або особам Замовника.  </w:t>
      </w:r>
    </w:p>
    <w:p w14:paraId="36CA0253" w14:textId="77777777" w:rsidR="001D15AC" w:rsidRDefault="00C74114">
      <w:pPr>
        <w:widowControl w:val="0"/>
        <w:spacing w:after="0" w:line="275" w:lineRule="auto"/>
        <w:ind w:left="70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</w:rPr>
        <w:t>вітність включає в себе (але не обмежується) такими документами:</w:t>
      </w:r>
    </w:p>
    <w:p w14:paraId="7C05841A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для </w:t>
      </w:r>
      <w:r w:rsidRPr="00563F4D">
        <w:rPr>
          <w:rFonts w:ascii="Times New Roman" w:eastAsia="Times New Roman" w:hAnsi="Times New Roman" w:cs="Times New Roman"/>
          <w:u w:val="single"/>
        </w:rPr>
        <w:t>оф-лайн</w:t>
      </w:r>
      <w:r w:rsidRPr="00563F4D">
        <w:rPr>
          <w:rFonts w:ascii="Times New Roman" w:eastAsia="Times New Roman" w:hAnsi="Times New Roman" w:cs="Times New Roman"/>
        </w:rPr>
        <w:t> заходів:</w:t>
      </w:r>
    </w:p>
    <w:p w14:paraId="7AA9C723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Програма заходу* (на українській мові + переклад на англійську мову). У програмі має бути вказано назву заходу, місце, дату, час проведення, тренер, перелік питань, часові рамки.</w:t>
      </w:r>
    </w:p>
    <w:p w14:paraId="5E4986EB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proofErr w:type="spellStart"/>
      <w:r w:rsidRPr="00563F4D">
        <w:rPr>
          <w:rFonts w:ascii="Times New Roman" w:eastAsia="Times New Roman" w:hAnsi="Times New Roman" w:cs="Times New Roman"/>
        </w:rPr>
        <w:t>Скан</w:t>
      </w:r>
      <w:proofErr w:type="spellEnd"/>
      <w:r w:rsidRPr="00563F4D">
        <w:rPr>
          <w:rFonts w:ascii="Times New Roman" w:eastAsia="Times New Roman" w:hAnsi="Times New Roman" w:cs="Times New Roman"/>
        </w:rPr>
        <w:t xml:space="preserve"> списку учасників з підписами.</w:t>
      </w:r>
    </w:p>
    <w:p w14:paraId="45C9D34A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</w:rPr>
        <w:t>-форматі.</w:t>
      </w:r>
    </w:p>
    <w:p w14:paraId="6ABBA9A1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, залежить від завдання експерта і специфіки заходу.</w:t>
      </w:r>
    </w:p>
    <w:p w14:paraId="3C6766F8" w14:textId="77777777" w:rsidR="00563F4D" w:rsidRPr="00563F4D" w:rsidRDefault="00563F4D" w:rsidP="00563F4D">
      <w:pPr>
        <w:widowControl w:val="0"/>
        <w:numPr>
          <w:ilvl w:val="0"/>
          <w:numId w:val="3"/>
        </w:numPr>
        <w:spacing w:before="7" w:after="0" w:line="240" w:lineRule="auto"/>
        <w:rPr>
          <w:rFonts w:ascii="Times New Roman" w:eastAsia="Times New Roman" w:hAnsi="Times New Roman" w:cs="Times New Roman"/>
        </w:rPr>
      </w:pPr>
      <w:r w:rsidRPr="00563F4D">
        <w:rPr>
          <w:rFonts w:ascii="Times New Roman" w:eastAsia="Times New Roman" w:hAnsi="Times New Roman" w:cs="Times New Roman"/>
        </w:rPr>
        <w:t>Фото (</w:t>
      </w:r>
      <w:proofErr w:type="spellStart"/>
      <w:r w:rsidRPr="00563F4D">
        <w:rPr>
          <w:rFonts w:ascii="Times New Roman" w:eastAsia="Times New Roman" w:hAnsi="Times New Roman" w:cs="Times New Roman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</w:rPr>
        <w:t>).</w:t>
      </w:r>
    </w:p>
    <w:p w14:paraId="2F882948" w14:textId="77777777" w:rsidR="00563F4D" w:rsidRPr="00563F4D" w:rsidRDefault="00563F4D" w:rsidP="00563F4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для </w:t>
      </w:r>
      <w:r w:rsidRPr="00563F4D">
        <w:rPr>
          <w:rFonts w:ascii="Times New Roman" w:eastAsia="Times New Roman" w:hAnsi="Times New Roman" w:cs="Times New Roman"/>
          <w:sz w:val="23"/>
          <w:szCs w:val="23"/>
          <w:u w:val="single"/>
        </w:rPr>
        <w:t>он-лайн</w:t>
      </w:r>
      <w:r w:rsidRPr="00563F4D">
        <w:rPr>
          <w:rFonts w:ascii="Times New Roman" w:eastAsia="Times New Roman" w:hAnsi="Times New Roman" w:cs="Times New Roman"/>
          <w:sz w:val="23"/>
          <w:szCs w:val="23"/>
        </w:rPr>
        <w:t> заходів:</w:t>
      </w:r>
    </w:p>
    <w:p w14:paraId="15A4765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Програма заходу (на українській мові + переклад на англійську мову). У програмі має бути вказано назву заходу, місце, дату, час проведення, тренер, перелік питань, часові рамки.</w:t>
      </w:r>
    </w:p>
    <w:p w14:paraId="615CB082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>Скріншот з видимими датою і часом. Бажано робити скріншот так, щоб було видно перелік присутніх.</w:t>
      </w:r>
    </w:p>
    <w:p w14:paraId="3BEC6150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Список учасників в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ексель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-форматі.</w:t>
      </w:r>
    </w:p>
    <w:p w14:paraId="765E1E17" w14:textId="77777777" w:rsidR="00563F4D" w:rsidRPr="00563F4D" w:rsidRDefault="00563F4D" w:rsidP="00563F4D">
      <w:pPr>
        <w:widowControl w:val="0"/>
        <w:numPr>
          <w:ilvl w:val="0"/>
          <w:numId w:val="4"/>
        </w:numPr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  <w:r w:rsidRPr="00563F4D">
        <w:rPr>
          <w:rFonts w:ascii="Times New Roman" w:eastAsia="Times New Roman" w:hAnsi="Times New Roman" w:cs="Times New Roman"/>
          <w:sz w:val="23"/>
          <w:szCs w:val="23"/>
        </w:rPr>
        <w:t xml:space="preserve">Матеріали заходу (наприклад, презентація) – </w:t>
      </w:r>
      <w:proofErr w:type="spellStart"/>
      <w:r w:rsidRPr="00563F4D">
        <w:rPr>
          <w:rFonts w:ascii="Times New Roman" w:eastAsia="Times New Roman" w:hAnsi="Times New Roman" w:cs="Times New Roman"/>
          <w:sz w:val="23"/>
          <w:szCs w:val="23"/>
        </w:rPr>
        <w:t>опційно</w:t>
      </w:r>
      <w:proofErr w:type="spellEnd"/>
      <w:r w:rsidRPr="00563F4D">
        <w:rPr>
          <w:rFonts w:ascii="Times New Roman" w:eastAsia="Times New Roman" w:hAnsi="Times New Roman" w:cs="Times New Roman"/>
          <w:sz w:val="23"/>
          <w:szCs w:val="23"/>
        </w:rPr>
        <w:t>, залежить від завдання експерта і специфіки заходу.</w:t>
      </w:r>
    </w:p>
    <w:p w14:paraId="377CF75C" w14:textId="77777777" w:rsidR="001D15AC" w:rsidRDefault="001D15AC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14:paraId="502A53EC" w14:textId="6458B3AB" w:rsidR="001D15AC" w:rsidRDefault="00C741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Вищезазначені документи надаються </w:t>
      </w:r>
      <w:r w:rsidR="00563F4D">
        <w:rPr>
          <w:rFonts w:ascii="Times New Roman" w:eastAsia="Times New Roman" w:hAnsi="Times New Roman" w:cs="Times New Roman"/>
        </w:rPr>
        <w:t>експертами</w:t>
      </w:r>
      <w:r>
        <w:rPr>
          <w:rFonts w:ascii="Times New Roman" w:eastAsia="Times New Roman" w:hAnsi="Times New Roman" w:cs="Times New Roman"/>
        </w:rPr>
        <w:t xml:space="preserve"> не пізніше, ніж через 5 днів після того, як відповідне завдання було виконане згідно із узгодженим Графіком робіт.</w:t>
      </w:r>
    </w:p>
    <w:p w14:paraId="02E253DD" w14:textId="77777777" w:rsidR="001D15AC" w:rsidRDefault="001D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B51FABE" w14:textId="47CBBAF6" w:rsidR="001D15AC" w:rsidRDefault="00563F4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 Оплата </w:t>
      </w:r>
      <w:r>
        <w:rPr>
          <w:rFonts w:ascii="Times New Roman" w:eastAsia="Times New Roman" w:hAnsi="Times New Roman" w:cs="Times New Roman"/>
        </w:rPr>
        <w:t xml:space="preserve">за надані послуги буде проводитись щомісяця за </w:t>
      </w:r>
      <w:r>
        <w:rPr>
          <w:rFonts w:ascii="Times New Roman" w:eastAsia="Times New Roman" w:hAnsi="Times New Roman" w:cs="Times New Roman"/>
          <w:u w:val="single"/>
        </w:rPr>
        <w:t>актом</w:t>
      </w:r>
      <w:r>
        <w:rPr>
          <w:rFonts w:ascii="Times New Roman" w:eastAsia="Times New Roman" w:hAnsi="Times New Roman" w:cs="Times New Roman"/>
        </w:rPr>
        <w:t xml:space="preserve"> виконаних робіт/наданих послуг. Оплата буде здійснюватися безготівковим розрахунком на розрахунковий рахунок ФОП або юридичної особи.</w:t>
      </w:r>
    </w:p>
    <w:p w14:paraId="230D2610" w14:textId="77777777" w:rsidR="001D15AC" w:rsidRDefault="00C74114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Учасник несе відповідальність за сплату всіх податків, зборів або інших обов'язкових платежів, передбачених законодавством України, з отриманих сум. </w:t>
      </w:r>
    </w:p>
    <w:p w14:paraId="4A7A01E3" w14:textId="77777777" w:rsidR="001D15AC" w:rsidRDefault="001D15AC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5A745A5" w14:textId="77777777" w:rsidR="001D15AC" w:rsidRDefault="00C7411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3D279F29" w14:textId="77777777" w:rsidR="001D15AC" w:rsidRDefault="001D15AC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c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1D15AC" w14:paraId="0872C095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11C807" w14:textId="77777777" w:rsidR="001D15AC" w:rsidRDefault="00C7411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2933901B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3A2C344D" w14:textId="77777777" w:rsidR="001D15AC" w:rsidRDefault="00C7411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DF354E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CC82E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85431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583A2A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52D35F" w14:textId="77777777" w:rsidR="001D15AC" w:rsidRDefault="00C7411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1D15AC" w14:paraId="6E706F32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4A568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5B4A6976" w14:textId="77777777" w:rsidR="001D15AC" w:rsidRDefault="00C7411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BCB62C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A59BCF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574EA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163F1F17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6C2E7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500DEF" w14:textId="77777777" w:rsidR="001D15AC" w:rsidRDefault="00C7411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34086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1D15AC" w14:paraId="07CC872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867A3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B5572D9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87EDC" w14:textId="77777777" w:rsidR="001D15AC" w:rsidRDefault="00C7411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lastRenderedPageBreak/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D7AC84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221B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D33FB2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3F52B9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6A05886A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23E18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90954C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BC4B7D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8F42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ABF5E8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D15AC" w14:paraId="4FD2B3B2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F411E" w14:textId="77777777" w:rsidR="001D15AC" w:rsidRDefault="00C74114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20A59" w14:textId="77777777" w:rsidR="001D15AC" w:rsidRDefault="001D15AC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D3A1EA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F786F0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00ABFB" w14:textId="77777777" w:rsidR="001D15AC" w:rsidRDefault="001D15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14482A3" w14:textId="77777777" w:rsidR="001D15AC" w:rsidRDefault="001D15AC">
      <w:bookmarkStart w:id="1" w:name="_heading=h.gjdgxs" w:colFirst="0" w:colLast="0"/>
      <w:bookmarkEnd w:id="1"/>
    </w:p>
    <w:sectPr w:rsidR="001D15AC">
      <w:headerReference w:type="default" r:id="rId8"/>
      <w:footerReference w:type="default" r:id="rId9"/>
      <w:footerReference w:type="first" r:id="rId10"/>
      <w:pgSz w:w="11906" w:h="16838"/>
      <w:pgMar w:top="851" w:right="851" w:bottom="851" w:left="1418" w:header="0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9984E" w14:textId="77777777" w:rsidR="00E82B9E" w:rsidRDefault="00E82B9E">
      <w:pPr>
        <w:spacing w:after="0" w:line="240" w:lineRule="auto"/>
      </w:pPr>
      <w:r>
        <w:separator/>
      </w:r>
    </w:p>
  </w:endnote>
  <w:endnote w:type="continuationSeparator" w:id="0">
    <w:p w14:paraId="33EC4201" w14:textId="77777777" w:rsidR="00E82B9E" w:rsidRDefault="00E82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9939AFAF-C9B8-45CE-9ECB-60423F2535F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4500341-A4F2-4CDC-A2CF-C8D55D2E5481}"/>
    <w:embedBold r:id="rId3" w:fontKey="{09C66ACF-D510-4A20-B7FE-DECFE57A92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8CC698C2-F472-4030-B4F6-7B447A3CD96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00D655C7-92A7-43DB-A651-52F29DF6FDE0}"/>
    <w:embedItalic r:id="rId6" w:fontKey="{80613FFE-9E17-4A12-BD6C-84E965AB344C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7" w:fontKey="{0718D69B-FF1B-4EC2-954F-68BF9F0CD91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8893FC9E-A8E6-4A81-A815-FF547AD12D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7CB2D" w14:textId="77777777" w:rsidR="001D15AC" w:rsidRDefault="00C74114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563F4D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FD85A" w14:textId="77777777" w:rsidR="001D15AC" w:rsidRDefault="001D15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B3B57" w14:textId="77777777" w:rsidR="00E82B9E" w:rsidRDefault="00E82B9E">
      <w:pPr>
        <w:spacing w:after="0" w:line="240" w:lineRule="auto"/>
      </w:pPr>
      <w:r>
        <w:separator/>
      </w:r>
    </w:p>
  </w:footnote>
  <w:footnote w:type="continuationSeparator" w:id="0">
    <w:p w14:paraId="182AB838" w14:textId="77777777" w:rsidR="00E82B9E" w:rsidRDefault="00E82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A1E29" w14:textId="77777777" w:rsidR="001D15AC" w:rsidRDefault="001D15AC">
    <w:pPr>
      <w:widowControl w:val="0"/>
      <w:spacing w:after="0" w:line="276" w:lineRule="auto"/>
    </w:pPr>
  </w:p>
  <w:p w14:paraId="5753E7A8" w14:textId="77777777" w:rsidR="001D15AC" w:rsidRDefault="00C74114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2C3C6859" wp14:editId="247BE54B">
          <wp:extent cx="1199833" cy="750974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4018223F" wp14:editId="78E6A6F8">
          <wp:extent cx="1999933" cy="690242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43A0815D" wp14:editId="7F8F9DA1">
          <wp:extent cx="1314133" cy="417185"/>
          <wp:effectExtent l="0" t="0" r="0" b="0"/>
          <wp:docPr id="7" name="image4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439F2951" wp14:editId="4C00DDC5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EAECED" w14:textId="77777777" w:rsidR="001D15AC" w:rsidRDefault="001D15A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628CD"/>
    <w:multiLevelType w:val="multilevel"/>
    <w:tmpl w:val="0570F2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1376624"/>
    <w:multiLevelType w:val="multilevel"/>
    <w:tmpl w:val="825C77C2"/>
    <w:lvl w:ilvl="0">
      <w:numFmt w:val="bullet"/>
      <w:lvlText w:val="●"/>
      <w:lvlJc w:val="left"/>
      <w:pPr>
        <w:ind w:left="136" w:hanging="424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196" w:hanging="424"/>
      </w:pPr>
    </w:lvl>
    <w:lvl w:ilvl="2">
      <w:numFmt w:val="bullet"/>
      <w:lvlText w:val="•"/>
      <w:lvlJc w:val="left"/>
      <w:pPr>
        <w:ind w:left="2253" w:hanging="424"/>
      </w:pPr>
    </w:lvl>
    <w:lvl w:ilvl="3">
      <w:numFmt w:val="bullet"/>
      <w:lvlText w:val="•"/>
      <w:lvlJc w:val="left"/>
      <w:pPr>
        <w:ind w:left="3310" w:hanging="424"/>
      </w:pPr>
    </w:lvl>
    <w:lvl w:ilvl="4">
      <w:numFmt w:val="bullet"/>
      <w:lvlText w:val="•"/>
      <w:lvlJc w:val="left"/>
      <w:pPr>
        <w:ind w:left="4367" w:hanging="424"/>
      </w:pPr>
    </w:lvl>
    <w:lvl w:ilvl="5">
      <w:numFmt w:val="bullet"/>
      <w:lvlText w:val="•"/>
      <w:lvlJc w:val="left"/>
      <w:pPr>
        <w:ind w:left="5424" w:hanging="424"/>
      </w:pPr>
    </w:lvl>
    <w:lvl w:ilvl="6">
      <w:numFmt w:val="bullet"/>
      <w:lvlText w:val="•"/>
      <w:lvlJc w:val="left"/>
      <w:pPr>
        <w:ind w:left="6480" w:hanging="424"/>
      </w:pPr>
    </w:lvl>
    <w:lvl w:ilvl="7">
      <w:numFmt w:val="bullet"/>
      <w:lvlText w:val="•"/>
      <w:lvlJc w:val="left"/>
      <w:pPr>
        <w:ind w:left="7537" w:hanging="422"/>
      </w:pPr>
    </w:lvl>
    <w:lvl w:ilvl="8">
      <w:numFmt w:val="bullet"/>
      <w:lvlText w:val="•"/>
      <w:lvlJc w:val="left"/>
      <w:pPr>
        <w:ind w:left="8594" w:hanging="424"/>
      </w:pPr>
    </w:lvl>
  </w:abstractNum>
  <w:abstractNum w:abstractNumId="2" w15:restartNumberingAfterBreak="0">
    <w:nsid w:val="4CDE309D"/>
    <w:multiLevelType w:val="multilevel"/>
    <w:tmpl w:val="7E62E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8D430C"/>
    <w:multiLevelType w:val="multilevel"/>
    <w:tmpl w:val="DE18C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AC"/>
    <w:rsid w:val="000B171F"/>
    <w:rsid w:val="000E4CAF"/>
    <w:rsid w:val="001D15AC"/>
    <w:rsid w:val="00232DC7"/>
    <w:rsid w:val="00563F4D"/>
    <w:rsid w:val="005A53F3"/>
    <w:rsid w:val="0075675B"/>
    <w:rsid w:val="00C32425"/>
    <w:rsid w:val="00C74114"/>
    <w:rsid w:val="00CA7172"/>
    <w:rsid w:val="00E82B9E"/>
    <w:rsid w:val="00F3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D96D2"/>
  <w15:docId w15:val="{54780FE0-86A8-4F48-BB3D-8CAD5E05D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3A7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4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m0LqfuLinaSHYj2ULwzd13MFA==">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3050</Words>
  <Characters>1739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2024-08-06T14:49:00Z</dcterms:created>
  <dcterms:modified xsi:type="dcterms:W3CDTF">2025-01-30T08:57:00Z</dcterms:modified>
</cp:coreProperties>
</file>