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C37E90">
        <w:rPr>
          <w:b/>
          <w:sz w:val="22"/>
        </w:rPr>
        <w:t>0</w:t>
      </w:r>
      <w:r w:rsidR="00201F44">
        <w:rPr>
          <w:b/>
          <w:sz w:val="22"/>
        </w:rPr>
        <w:t>4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201F4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201F44">
        <w:rPr>
          <w:b/>
          <w:sz w:val="22"/>
        </w:rPr>
        <w:t>2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681E34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681E34">
        <w:rPr>
          <w:lang w:val="ru-RU"/>
        </w:rPr>
        <w:t>-</w:t>
      </w:r>
      <w:r w:rsidR="00681E34">
        <w:rPr>
          <w:lang w:val="en-US"/>
        </w:rPr>
        <w:t>OCHA</w:t>
      </w:r>
      <w:r w:rsidR="00681E34" w:rsidRPr="00681E34">
        <w:rPr>
          <w:lang w:val="ru-RU"/>
        </w:rPr>
        <w:t xml:space="preserve"> </w:t>
      </w:r>
      <w:r w:rsidR="00681E34">
        <w:rPr>
          <w:lang w:val="en-US"/>
        </w:rPr>
        <w:t>CCCM</w:t>
      </w:r>
    </w:p>
    <w:p w:rsidR="00C52B57" w:rsidRPr="00C37E90" w:rsidRDefault="00201F44" w:rsidP="00C52B57">
      <w:pPr>
        <w:spacing w:line="360" w:lineRule="auto"/>
        <w:jc w:val="center"/>
        <w:rPr>
          <w:b/>
          <w:sz w:val="20"/>
          <w:szCs w:val="20"/>
          <w:u w:val="single"/>
          <w:shd w:val="clear" w:color="auto" w:fill="FFFFFF"/>
        </w:rPr>
      </w:pPr>
      <w:r w:rsidRPr="00C37E90">
        <w:rPr>
          <w:b/>
          <w:color w:val="222222"/>
          <w:sz w:val="20"/>
          <w:szCs w:val="20"/>
          <w:shd w:val="clear" w:color="auto" w:fill="FFFFFF"/>
        </w:rPr>
        <w:t>«</w:t>
      </w:r>
      <w:r w:rsidRPr="00080127">
        <w:rPr>
          <w:b/>
          <w:color w:val="1F1F1F"/>
          <w:sz w:val="22"/>
          <w:shd w:val="clear" w:color="auto" w:fill="FFFFFF"/>
        </w:rPr>
        <w:t xml:space="preserve">Ремонт душових кімнат у блоках кімнат ВПО на 2-х поверхах МТП гуртожитку ПТУ №79 по пр. Петра Калнишевського, 73, </w:t>
      </w:r>
      <w:proofErr w:type="spellStart"/>
      <w:r w:rsidRPr="00080127">
        <w:rPr>
          <w:b/>
          <w:color w:val="1F1F1F"/>
          <w:sz w:val="22"/>
          <w:shd w:val="clear" w:color="auto" w:fill="FFFFFF"/>
        </w:rPr>
        <w:t>сел</w:t>
      </w:r>
      <w:proofErr w:type="spellEnd"/>
      <w:r w:rsidRPr="00080127">
        <w:rPr>
          <w:b/>
          <w:color w:val="1F1F1F"/>
          <w:sz w:val="22"/>
          <w:shd w:val="clear" w:color="auto" w:fill="FFFFFF"/>
        </w:rPr>
        <w:t>. Петриківка, Дніпровського р-ну, Дніпропетровської обл</w:t>
      </w:r>
      <w:r>
        <w:rPr>
          <w:b/>
          <w:color w:val="1F1F1F"/>
          <w:sz w:val="22"/>
          <w:shd w:val="clear" w:color="auto" w:fill="FFFFFF"/>
        </w:rPr>
        <w:t>.</w:t>
      </w:r>
      <w:r w:rsidRPr="00080127">
        <w:rPr>
          <w:b/>
          <w:color w:val="1F1F1F"/>
          <w:sz w:val="22"/>
          <w:shd w:val="clear" w:color="auto" w:fill="FFFFFF"/>
        </w:rPr>
        <w:t>»</w:t>
      </w:r>
    </w:p>
    <w:p w:rsidR="00C52B57" w:rsidRPr="00C52B57" w:rsidRDefault="00C52B57" w:rsidP="00C52B57">
      <w:pPr>
        <w:spacing w:after="159" w:line="254" w:lineRule="auto"/>
        <w:ind w:right="19"/>
      </w:pP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пов’язані з оздобленням </w:t>
      </w:r>
      <w:r w:rsidR="00201F44">
        <w:t>а саме демонтаж плиток керамічних, очищення стін та стелі від вапняної фарби, розбиранням цегляної основи під піддон сантехнічний</w:t>
      </w:r>
      <w:r>
        <w:t xml:space="preserve"> включаючи, але не обмежуючись,</w:t>
      </w:r>
      <w:r w:rsidR="00201F44">
        <w:t xml:space="preserve"> демонтажними роботами щодо розбирання труб каналізації</w:t>
      </w:r>
      <w:r>
        <w:t>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</w:t>
      </w:r>
      <w:r w:rsidR="00201F44">
        <w:t xml:space="preserve">, а саме </w:t>
      </w:r>
      <w:proofErr w:type="spellStart"/>
      <w:r w:rsidR="00201F44">
        <w:t>грунтування</w:t>
      </w:r>
      <w:proofErr w:type="spellEnd"/>
      <w:r w:rsidR="00201F44">
        <w:t>/шпаклювання та фарбування стін та стель, облицюванням керамічними плитками,  улаштуванням цементної стяжки під піддон, прокладанням каналізаційних труб</w:t>
      </w:r>
      <w:r>
        <w:t xml:space="preserve"> як зазначено в кошторисі</w:t>
      </w:r>
      <w:r w:rsidR="00353AC9">
        <w:t xml:space="preserve">.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lastRenderedPageBreak/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C52B57" w:rsidRDefault="00C52B57" w:rsidP="00C52B57">
      <w:pPr>
        <w:ind w:left="0" w:firstLine="0"/>
        <w:rPr>
          <w:b/>
          <w:sz w:val="32"/>
          <w:szCs w:val="32"/>
        </w:rPr>
      </w:pPr>
    </w:p>
    <w:p w:rsidR="00C52B57" w:rsidRDefault="00C52B57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Pr="00E02298" w:rsidRDefault="00E02298" w:rsidP="00C52B57">
      <w:pPr>
        <w:ind w:left="0" w:firstLine="0"/>
        <w:rPr>
          <w:b/>
          <w:color w:val="FF0000"/>
        </w:rPr>
      </w:pPr>
      <w:r w:rsidRPr="00E02298">
        <w:rPr>
          <w:b/>
          <w:color w:val="FF0000"/>
        </w:rPr>
        <w:t>ФОТО ДО ОБЬЕКТУ !!!</w:t>
      </w:r>
    </w:p>
    <w:p w:rsidR="00C52B57" w:rsidRDefault="00B44E82" w:rsidP="00120041">
      <w:r>
        <w:rPr>
          <w:noProof/>
        </w:rPr>
        <w:lastRenderedPageBreak/>
        <w:drawing>
          <wp:inline distT="0" distB="0" distL="0" distR="0">
            <wp:extent cx="4298950" cy="57315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уш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8950" cy="573151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уш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8950" cy="5731510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уш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298950" cy="5731510"/>
            <wp:effectExtent l="0" t="0" r="635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уш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2B57" w:rsidRDefault="00C52B57" w:rsidP="00120041"/>
    <w:p w:rsidR="00C52B57" w:rsidRPr="00C52B57" w:rsidRDefault="00C52B57" w:rsidP="00120041"/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Pr="00C52B57" w:rsidRDefault="00C52B57" w:rsidP="00120041">
      <w:pPr>
        <w:rPr>
          <w:lang w:val="en-US"/>
        </w:rPr>
      </w:pPr>
    </w:p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12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25" w:rsidRDefault="002D6225" w:rsidP="0072107B">
      <w:pPr>
        <w:spacing w:after="0" w:line="240" w:lineRule="auto"/>
      </w:pPr>
      <w:r>
        <w:separator/>
      </w:r>
    </w:p>
  </w:endnote>
  <w:endnote w:type="continuationSeparator" w:id="0">
    <w:p w:rsidR="002D6225" w:rsidRDefault="002D6225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25" w:rsidRDefault="002D6225" w:rsidP="0072107B">
      <w:pPr>
        <w:spacing w:after="0" w:line="240" w:lineRule="auto"/>
      </w:pPr>
      <w:r>
        <w:separator/>
      </w:r>
    </w:p>
  </w:footnote>
  <w:footnote w:type="continuationSeparator" w:id="0">
    <w:p w:rsidR="002D6225" w:rsidRDefault="002D6225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E3F2D"/>
    <w:rsid w:val="00201F44"/>
    <w:rsid w:val="0024471F"/>
    <w:rsid w:val="00294E24"/>
    <w:rsid w:val="002D6225"/>
    <w:rsid w:val="002F59E5"/>
    <w:rsid w:val="00353AC9"/>
    <w:rsid w:val="004F732E"/>
    <w:rsid w:val="00525DF5"/>
    <w:rsid w:val="005B6290"/>
    <w:rsid w:val="00666323"/>
    <w:rsid w:val="00681E34"/>
    <w:rsid w:val="006F7E4A"/>
    <w:rsid w:val="0070373D"/>
    <w:rsid w:val="0072107B"/>
    <w:rsid w:val="00853704"/>
    <w:rsid w:val="009C3E35"/>
    <w:rsid w:val="009F3D3C"/>
    <w:rsid w:val="00A13B9E"/>
    <w:rsid w:val="00A154B4"/>
    <w:rsid w:val="00B44E82"/>
    <w:rsid w:val="00B57397"/>
    <w:rsid w:val="00B9356A"/>
    <w:rsid w:val="00BC7A84"/>
    <w:rsid w:val="00BE1E79"/>
    <w:rsid w:val="00C37E90"/>
    <w:rsid w:val="00C52B57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3216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9343-0DB6-4F80-A491-85E7D2E4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dcterms:created xsi:type="dcterms:W3CDTF">2024-11-25T10:36:00Z</dcterms:created>
  <dcterms:modified xsi:type="dcterms:W3CDTF">2025-02-04T09:47:00Z</dcterms:modified>
</cp:coreProperties>
</file>