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3E3149">
        <w:rPr>
          <w:b/>
          <w:sz w:val="22"/>
          <w:lang w:val="ru-RU"/>
        </w:rPr>
        <w:t>03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3E3149">
        <w:rPr>
          <w:b/>
          <w:sz w:val="22"/>
        </w:rPr>
        <w:t>4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4E1428" w:rsidRDefault="005B6290" w:rsidP="004E1428">
      <w:pPr>
        <w:pStyle w:val="1"/>
      </w:pPr>
      <w:r>
        <w:t xml:space="preserve">ТЕХНІЧНЕ ЗАВДАННЯ </w:t>
      </w:r>
    </w:p>
    <w:p w:rsidR="00F87366" w:rsidRDefault="005B6290" w:rsidP="004E1428">
      <w:pPr>
        <w:pStyle w:val="1"/>
      </w:pPr>
      <w:r>
        <w:t xml:space="preserve"> </w:t>
      </w:r>
    </w:p>
    <w:p w:rsidR="00BB5643" w:rsidRDefault="003E3149">
      <w:pPr>
        <w:spacing w:after="159" w:line="254" w:lineRule="auto"/>
        <w:ind w:left="10" w:right="19" w:hanging="10"/>
        <w:jc w:val="center"/>
      </w:pPr>
      <w:r w:rsidRPr="003E3149">
        <w:rPr>
          <w:lang w:val="ru-RU"/>
        </w:rPr>
        <w:t xml:space="preserve">Ремонт </w:t>
      </w:r>
      <w:proofErr w:type="spellStart"/>
      <w:r w:rsidRPr="003E3149">
        <w:rPr>
          <w:lang w:val="ru-RU"/>
        </w:rPr>
        <w:t>сходів</w:t>
      </w:r>
      <w:proofErr w:type="spellEnd"/>
      <w:r w:rsidRPr="003E3149">
        <w:rPr>
          <w:lang w:val="ru-RU"/>
        </w:rPr>
        <w:t xml:space="preserve"> та </w:t>
      </w:r>
      <w:proofErr w:type="spellStart"/>
      <w:r w:rsidRPr="003E3149">
        <w:rPr>
          <w:lang w:val="ru-RU"/>
        </w:rPr>
        <w:t>навісу</w:t>
      </w:r>
      <w:proofErr w:type="spellEnd"/>
      <w:r w:rsidRPr="003E3149">
        <w:rPr>
          <w:lang w:val="ru-RU"/>
        </w:rPr>
        <w:t xml:space="preserve"> </w:t>
      </w:r>
      <w:proofErr w:type="spellStart"/>
      <w:r w:rsidRPr="003E3149">
        <w:rPr>
          <w:lang w:val="ru-RU"/>
        </w:rPr>
        <w:t>вхідної</w:t>
      </w:r>
      <w:proofErr w:type="spellEnd"/>
      <w:r w:rsidRPr="003E3149">
        <w:rPr>
          <w:lang w:val="ru-RU"/>
        </w:rPr>
        <w:t xml:space="preserve"> </w:t>
      </w:r>
      <w:proofErr w:type="spellStart"/>
      <w:r w:rsidRPr="003E3149">
        <w:rPr>
          <w:lang w:val="ru-RU"/>
        </w:rPr>
        <w:t>групи</w:t>
      </w:r>
      <w:proofErr w:type="spellEnd"/>
      <w:r w:rsidRPr="003E3149">
        <w:rPr>
          <w:lang w:val="ru-RU"/>
        </w:rPr>
        <w:t xml:space="preserve"> МТП на </w:t>
      </w:r>
      <w:proofErr w:type="spellStart"/>
      <w:r w:rsidRPr="003E3149">
        <w:rPr>
          <w:lang w:val="ru-RU"/>
        </w:rPr>
        <w:t>базі</w:t>
      </w:r>
      <w:proofErr w:type="spellEnd"/>
      <w:r w:rsidRPr="003E3149">
        <w:rPr>
          <w:lang w:val="ru-RU"/>
        </w:rPr>
        <w:t xml:space="preserve"> </w:t>
      </w:r>
      <w:proofErr w:type="spellStart"/>
      <w:r w:rsidRPr="003E3149">
        <w:rPr>
          <w:lang w:val="ru-RU"/>
        </w:rPr>
        <w:t>гуртожитку</w:t>
      </w:r>
      <w:proofErr w:type="spellEnd"/>
      <w:r w:rsidRPr="003E3149">
        <w:rPr>
          <w:lang w:val="ru-RU"/>
        </w:rPr>
        <w:t xml:space="preserve"> </w:t>
      </w:r>
      <w:proofErr w:type="spellStart"/>
      <w:r w:rsidRPr="003E3149">
        <w:rPr>
          <w:lang w:val="ru-RU"/>
        </w:rPr>
        <w:t>Національного</w:t>
      </w:r>
      <w:proofErr w:type="spellEnd"/>
      <w:r w:rsidRPr="003E3149">
        <w:rPr>
          <w:lang w:val="ru-RU"/>
        </w:rPr>
        <w:t xml:space="preserve"> </w:t>
      </w:r>
      <w:proofErr w:type="spellStart"/>
      <w:r w:rsidRPr="003E3149">
        <w:rPr>
          <w:lang w:val="ru-RU"/>
        </w:rPr>
        <w:t>технічного</w:t>
      </w:r>
      <w:proofErr w:type="spellEnd"/>
      <w:r w:rsidRPr="003E3149">
        <w:rPr>
          <w:lang w:val="ru-RU"/>
        </w:rPr>
        <w:t xml:space="preserve"> </w:t>
      </w:r>
      <w:proofErr w:type="spellStart"/>
      <w:r w:rsidRPr="003E3149">
        <w:rPr>
          <w:lang w:val="ru-RU"/>
        </w:rPr>
        <w:t>університету</w:t>
      </w:r>
      <w:proofErr w:type="spellEnd"/>
    </w:p>
    <w:p w:rsidR="00F87366" w:rsidRDefault="005B6290">
      <w:pPr>
        <w:spacing w:after="159" w:line="254" w:lineRule="auto"/>
        <w:ind w:left="10" w:right="19" w:hanging="10"/>
        <w:jc w:val="center"/>
      </w:pPr>
      <w:r>
        <w:t>ОСНА CCCM</w:t>
      </w:r>
    </w:p>
    <w:p w:rsidR="00BB5643" w:rsidRDefault="00BB5643" w:rsidP="00BB5643">
      <w:pPr>
        <w:spacing w:after="159" w:line="254" w:lineRule="auto"/>
        <w:ind w:left="0" w:right="19" w:firstLine="0"/>
      </w:pPr>
    </w:p>
    <w:p w:rsidR="00F87366" w:rsidRDefault="005B6290">
      <w:pPr>
        <w:spacing w:after="87"/>
        <w:ind w:left="7" w:right="0" w:firstLine="708"/>
      </w:pPr>
      <w:r>
        <w:t>Метою є вибір найкращої пропозиції для подальшого укладення Контракту з переможцем тендеру, який виконуватиме, як Підрядник, роботи (будівельні</w:t>
      </w:r>
      <w:r w:rsidR="004E1428">
        <w:t xml:space="preserve"> та ремонтні</w:t>
      </w:r>
      <w:r>
        <w:t xml:space="preserve">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F453C7">
        <w:t xml:space="preserve"> та монтажем</w:t>
      </w:r>
      <w:r w:rsidR="00120041">
        <w:t>.</w:t>
      </w:r>
      <w:r w:rsidR="00F453C7">
        <w:t xml:space="preserve"> Розбирання то </w:t>
      </w:r>
      <w:r w:rsidR="004E1428">
        <w:t>опорядження стель</w:t>
      </w:r>
      <w:r w:rsidR="00F453C7">
        <w:t xml:space="preserve">. Демонтаж </w:t>
      </w:r>
      <w:proofErr w:type="spellStart"/>
      <w:r w:rsidR="00F453C7">
        <w:t>покритів</w:t>
      </w:r>
      <w:proofErr w:type="spellEnd"/>
      <w:r w:rsidR="00F453C7">
        <w:t xml:space="preserve"> стелі та стін</w:t>
      </w:r>
      <w:r w:rsidR="00DA1D81">
        <w:t>, о</w:t>
      </w:r>
      <w:r w:rsidR="00F453C7">
        <w:t>блицювальні роботи</w:t>
      </w:r>
      <w:r w:rsidR="00DA1D81">
        <w:t xml:space="preserve">. </w:t>
      </w:r>
      <w:r w:rsidR="004E1428">
        <w:t>Демонтаж та монтаж світильни</w:t>
      </w:r>
      <w:r w:rsidR="00AE6BFF">
        <w:t>к</w:t>
      </w:r>
      <w:bookmarkStart w:id="0" w:name="_GoBack"/>
      <w:bookmarkEnd w:id="0"/>
      <w:r w:rsidR="004E1428">
        <w:t xml:space="preserve">ів. </w:t>
      </w:r>
      <w:r w:rsidR="00DA1D81">
        <w:t>Але не обмежуючись цим</w:t>
      </w:r>
      <w:r w:rsidR="001B53E9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</w:t>
      </w:r>
      <w:r>
        <w:lastRenderedPageBreak/>
        <w:t xml:space="preserve">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120041" w:rsidRDefault="00120041" w:rsidP="004E1428">
      <w:pPr>
        <w:ind w:left="0" w:firstLine="0"/>
      </w:pPr>
    </w:p>
    <w:p w:rsidR="00120041" w:rsidRDefault="003E3149" w:rsidP="003E3149">
      <w:pPr>
        <w:jc w:val="left"/>
      </w:pPr>
      <w:r>
        <w:rPr>
          <w:noProof/>
        </w:rPr>
        <w:lastRenderedPageBreak/>
        <w:drawing>
          <wp:inline distT="0" distB="0" distL="0" distR="0">
            <wp:extent cx="5806440" cy="435483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9280" cy="42519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4200" cy="4248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19" cy="42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4229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11" cy="42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42148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52" cy="42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2784" cy="4248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17" cy="42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3315" cy="4248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6" cy="42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4040" cy="42405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16" cy="42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3E3149" w:rsidP="003E3149">
      <w:pPr>
        <w:tabs>
          <w:tab w:val="left" w:pos="6804"/>
        </w:tabs>
      </w:pPr>
      <w:r>
        <w:tab/>
      </w:r>
    </w:p>
    <w:sectPr w:rsidR="00F87366">
      <w:headerReference w:type="default" r:id="rId16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564" w:rsidRDefault="00196564" w:rsidP="0072107B">
      <w:pPr>
        <w:spacing w:after="0" w:line="240" w:lineRule="auto"/>
      </w:pPr>
      <w:r>
        <w:separator/>
      </w:r>
    </w:p>
  </w:endnote>
  <w:endnote w:type="continuationSeparator" w:id="0">
    <w:p w:rsidR="00196564" w:rsidRDefault="00196564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564" w:rsidRDefault="00196564" w:rsidP="0072107B">
      <w:pPr>
        <w:spacing w:after="0" w:line="240" w:lineRule="auto"/>
      </w:pPr>
      <w:r>
        <w:separator/>
      </w:r>
    </w:p>
  </w:footnote>
  <w:footnote w:type="continuationSeparator" w:id="0">
    <w:p w:rsidR="00196564" w:rsidRDefault="00196564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C49D8"/>
    <w:rsid w:val="00120041"/>
    <w:rsid w:val="00196564"/>
    <w:rsid w:val="001B53E9"/>
    <w:rsid w:val="001E3F2D"/>
    <w:rsid w:val="0024471F"/>
    <w:rsid w:val="00294E24"/>
    <w:rsid w:val="002F59E5"/>
    <w:rsid w:val="003E3149"/>
    <w:rsid w:val="00433492"/>
    <w:rsid w:val="004E1428"/>
    <w:rsid w:val="00525DF5"/>
    <w:rsid w:val="005B6290"/>
    <w:rsid w:val="00666323"/>
    <w:rsid w:val="006D1033"/>
    <w:rsid w:val="0070373D"/>
    <w:rsid w:val="0072107B"/>
    <w:rsid w:val="007A6808"/>
    <w:rsid w:val="007B6907"/>
    <w:rsid w:val="00853704"/>
    <w:rsid w:val="00876A32"/>
    <w:rsid w:val="009C3E35"/>
    <w:rsid w:val="009F3D3C"/>
    <w:rsid w:val="00A13B9E"/>
    <w:rsid w:val="00A154B4"/>
    <w:rsid w:val="00AE6BFF"/>
    <w:rsid w:val="00B550A6"/>
    <w:rsid w:val="00B57397"/>
    <w:rsid w:val="00B641FE"/>
    <w:rsid w:val="00B9356A"/>
    <w:rsid w:val="00BB1D42"/>
    <w:rsid w:val="00BB5643"/>
    <w:rsid w:val="00BE1E79"/>
    <w:rsid w:val="00D958F4"/>
    <w:rsid w:val="00DA1D81"/>
    <w:rsid w:val="00DA4E93"/>
    <w:rsid w:val="00DD1A3E"/>
    <w:rsid w:val="00E5274F"/>
    <w:rsid w:val="00F453C7"/>
    <w:rsid w:val="00F5734A"/>
    <w:rsid w:val="00F73040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73D5E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 Spacing"/>
    <w:uiPriority w:val="1"/>
    <w:qFormat/>
    <w:rsid w:val="003E3149"/>
    <w:pPr>
      <w:spacing w:after="0" w:line="24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8734-AFDD-4D61-8B56-8E5539D1C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1735</Words>
  <Characters>990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11</cp:revision>
  <dcterms:created xsi:type="dcterms:W3CDTF">2025-03-06T13:04:00Z</dcterms:created>
  <dcterms:modified xsi:type="dcterms:W3CDTF">2025-04-03T08:44:00Z</dcterms:modified>
</cp:coreProperties>
</file>