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8A54DE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RFP 2</w:t>
      </w:r>
      <w:r w:rsidR="0075483F">
        <w:rPr>
          <w:b/>
          <w:sz w:val="22"/>
        </w:rPr>
        <w:t>4</w:t>
      </w:r>
      <w:r w:rsidR="007A68AB">
        <w:rPr>
          <w:b/>
          <w:sz w:val="22"/>
        </w:rPr>
        <w:t>/0</w:t>
      </w:r>
      <w:r w:rsidR="0075483F">
        <w:rPr>
          <w:b/>
          <w:sz w:val="22"/>
        </w:rPr>
        <w:t>6</w:t>
      </w:r>
      <w:r w:rsidR="007A68AB">
        <w:rPr>
          <w:b/>
          <w:sz w:val="22"/>
        </w:rPr>
        <w:t>/</w:t>
      </w:r>
      <w:r w:rsidR="0075483F">
        <w:rPr>
          <w:b/>
          <w:sz w:val="22"/>
        </w:rPr>
        <w:t>20</w:t>
      </w:r>
      <w:r w:rsidR="007A68AB">
        <w:rPr>
          <w:b/>
          <w:sz w:val="22"/>
        </w:rPr>
        <w:t>25</w:t>
      </w:r>
      <w:r w:rsidR="0072107B">
        <w:rPr>
          <w:b/>
          <w:sz w:val="22"/>
        </w:rPr>
        <w:t>/</w:t>
      </w:r>
      <w:r w:rsidR="007A68AB">
        <w:rPr>
          <w:b/>
          <w:sz w:val="22"/>
        </w:rPr>
        <w:t>1</w:t>
      </w:r>
      <w:r w:rsidR="005B6290">
        <w:rPr>
          <w:b/>
          <w:sz w:val="22"/>
        </w:rPr>
        <w:t xml:space="preserve"> 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5B6290">
      <w:pPr>
        <w:spacing w:after="159" w:line="254" w:lineRule="auto"/>
        <w:ind w:left="10" w:right="0" w:hanging="10"/>
        <w:jc w:val="center"/>
      </w:pPr>
      <w:r>
        <w:t>«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multi-sectoral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western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» </w:t>
      </w:r>
    </w:p>
    <w:p w:rsidR="007A68AB" w:rsidRDefault="0075483F">
      <w:pPr>
        <w:spacing w:after="159" w:line="254" w:lineRule="auto"/>
        <w:ind w:left="10" w:right="19" w:hanging="10"/>
        <w:jc w:val="center"/>
      </w:pPr>
      <w:r w:rsidRPr="0075483F">
        <w:t>Заміна вікон на металопластикові в кімнатах ВПО після вибуху</w:t>
      </w:r>
    </w:p>
    <w:p w:rsidR="00F87366" w:rsidRDefault="005B6290">
      <w:pPr>
        <w:spacing w:after="159" w:line="254" w:lineRule="auto"/>
        <w:ind w:left="10" w:right="19" w:hanging="10"/>
        <w:jc w:val="center"/>
      </w:pPr>
      <w:r>
        <w:t>UНF-ОСНА CCCM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 віконних коробок та засклених віконних рам </w:t>
      </w:r>
      <w:r>
        <w:t>, включаючи, але не обмежуючись, постачання та встановлення вікон, підвіконних</w:t>
      </w:r>
      <w:r w:rsidR="0072107B">
        <w:t xml:space="preserve"> зливів</w:t>
      </w:r>
      <w:r>
        <w:t>, встановленням підвіконня, як зазначено в кошторисі.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</w:t>
      </w:r>
      <w:r>
        <w:lastRenderedPageBreak/>
        <w:t xml:space="preserve">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B57397" w:rsidRDefault="00B57397">
      <w:pPr>
        <w:spacing w:after="294" w:line="258" w:lineRule="auto"/>
        <w:ind w:left="-5" w:right="966" w:hanging="10"/>
        <w:jc w:val="left"/>
      </w:pPr>
    </w:p>
    <w:p w:rsidR="00B57397" w:rsidRDefault="00B57397">
      <w:pPr>
        <w:spacing w:after="294" w:line="258" w:lineRule="auto"/>
        <w:ind w:left="-5" w:right="966" w:hanging="10"/>
        <w:jc w:val="left"/>
      </w:pPr>
      <w:bookmarkStart w:id="0" w:name="_GoBack"/>
      <w:bookmarkEnd w:id="0"/>
    </w:p>
    <w:p w:rsidR="00F87366" w:rsidRDefault="00F87366"/>
    <w:p w:rsidR="00F87366" w:rsidRDefault="00F87366">
      <w:pPr>
        <w:spacing w:after="0" w:line="259" w:lineRule="auto"/>
        <w:ind w:left="0" w:right="0" w:firstLine="0"/>
        <w:jc w:val="left"/>
      </w:pPr>
    </w:p>
    <w:sectPr w:rsidR="00F87366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85E" w:rsidRDefault="001A385E" w:rsidP="0072107B">
      <w:pPr>
        <w:spacing w:after="0" w:line="240" w:lineRule="auto"/>
      </w:pPr>
      <w:r>
        <w:separator/>
      </w:r>
    </w:p>
  </w:endnote>
  <w:endnote w:type="continuationSeparator" w:id="0">
    <w:p w:rsidR="001A385E" w:rsidRDefault="001A385E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85E" w:rsidRDefault="001A385E" w:rsidP="0072107B">
      <w:pPr>
        <w:spacing w:after="0" w:line="240" w:lineRule="auto"/>
      </w:pPr>
      <w:r>
        <w:separator/>
      </w:r>
    </w:p>
  </w:footnote>
  <w:footnote w:type="continuationSeparator" w:id="0">
    <w:p w:rsidR="001A385E" w:rsidRDefault="001A385E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1A385E"/>
    <w:rsid w:val="005B6290"/>
    <w:rsid w:val="0070373D"/>
    <w:rsid w:val="0072107B"/>
    <w:rsid w:val="00751438"/>
    <w:rsid w:val="0075483F"/>
    <w:rsid w:val="007A68AB"/>
    <w:rsid w:val="007C395E"/>
    <w:rsid w:val="00853704"/>
    <w:rsid w:val="008A54DE"/>
    <w:rsid w:val="009F303A"/>
    <w:rsid w:val="00A154B4"/>
    <w:rsid w:val="00B57397"/>
    <w:rsid w:val="00D958F4"/>
    <w:rsid w:val="00DC55A9"/>
    <w:rsid w:val="00F86DAC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1850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dcterms:created xsi:type="dcterms:W3CDTF">2024-11-25T10:36:00Z</dcterms:created>
  <dcterms:modified xsi:type="dcterms:W3CDTF">2025-06-24T09:22:00Z</dcterms:modified>
</cp:coreProperties>
</file>