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1CF70" w14:textId="77777777" w:rsidR="00F31004" w:rsidRPr="00FE4CBE" w:rsidRDefault="0069436D">
      <w:pPr>
        <w:jc w:val="right"/>
        <w:rPr>
          <w:b/>
          <w:sz w:val="22"/>
          <w:szCs w:val="22"/>
          <w:lang w:val="uk-UA"/>
        </w:rPr>
      </w:pPr>
      <w:r w:rsidRPr="00FE4CBE">
        <w:rPr>
          <w:b/>
          <w:sz w:val="22"/>
          <w:szCs w:val="22"/>
          <w:lang w:val="uk-UA"/>
        </w:rPr>
        <w:t xml:space="preserve">Додаток 5 </w:t>
      </w:r>
    </w:p>
    <w:p w14:paraId="720FB36E" w14:textId="77777777" w:rsidR="00F31004" w:rsidRPr="00FE4CBE" w:rsidRDefault="0069436D">
      <w:pPr>
        <w:jc w:val="right"/>
        <w:rPr>
          <w:b/>
          <w:sz w:val="22"/>
          <w:szCs w:val="22"/>
          <w:lang w:val="uk-UA"/>
        </w:rPr>
      </w:pPr>
      <w:r w:rsidRPr="00FE4CBE">
        <w:rPr>
          <w:b/>
          <w:sz w:val="22"/>
          <w:szCs w:val="22"/>
          <w:lang w:val="uk-UA"/>
        </w:rPr>
        <w:t>Форма фінансової пропозиції</w:t>
      </w:r>
    </w:p>
    <w:p w14:paraId="5F63888E" w14:textId="77777777" w:rsidR="00F31004" w:rsidRPr="00FE4CBE" w:rsidRDefault="00F31004">
      <w:pPr>
        <w:jc w:val="both"/>
        <w:rPr>
          <w:b/>
          <w:sz w:val="22"/>
          <w:szCs w:val="22"/>
          <w:lang w:val="uk-UA"/>
        </w:rPr>
      </w:pPr>
    </w:p>
    <w:p w14:paraId="087AAAB2" w14:textId="0FC416E1" w:rsidR="00F31004" w:rsidRDefault="0069436D">
      <w:pPr>
        <w:ind w:left="630"/>
        <w:jc w:val="center"/>
        <w:rPr>
          <w:b/>
          <w:sz w:val="22"/>
          <w:szCs w:val="22"/>
          <w:lang w:val="uk-UA"/>
        </w:rPr>
      </w:pPr>
      <w:r w:rsidRPr="00FE4CBE">
        <w:rPr>
          <w:b/>
          <w:sz w:val="22"/>
          <w:szCs w:val="22"/>
          <w:lang w:val="uk-UA"/>
        </w:rPr>
        <w:t xml:space="preserve">Форма подачі фінансової пропозиції до тендеру БО «БЛАГОДІЙНИЙ ФОНД «РОКАДА» </w:t>
      </w:r>
    </w:p>
    <w:p w14:paraId="70AE793F" w14:textId="79FEE590" w:rsidR="00BB17D3" w:rsidRPr="00202282" w:rsidRDefault="00BB17D3">
      <w:pPr>
        <w:ind w:left="630"/>
        <w:jc w:val="center"/>
        <w:rPr>
          <w:b/>
          <w:sz w:val="22"/>
          <w:szCs w:val="22"/>
          <w:lang w:val="uk-UA"/>
        </w:rPr>
      </w:pPr>
      <w:r>
        <w:rPr>
          <w:b/>
          <w:sz w:val="22"/>
          <w:szCs w:val="22"/>
        </w:rPr>
        <w:t>RFP</w:t>
      </w:r>
      <w:r w:rsidRPr="00202282">
        <w:rPr>
          <w:b/>
          <w:sz w:val="22"/>
          <w:szCs w:val="22"/>
          <w:lang w:val="ru-RU"/>
        </w:rPr>
        <w:t xml:space="preserve"> 01/</w:t>
      </w:r>
      <w:r w:rsidR="00202282">
        <w:rPr>
          <w:b/>
          <w:sz w:val="22"/>
          <w:szCs w:val="22"/>
          <w:lang w:val="uk-UA"/>
        </w:rPr>
        <w:t>10</w:t>
      </w:r>
      <w:r w:rsidRPr="00202282">
        <w:rPr>
          <w:b/>
          <w:sz w:val="22"/>
          <w:szCs w:val="22"/>
          <w:lang w:val="ru-RU"/>
        </w:rPr>
        <w:t>/</w:t>
      </w:r>
      <w:r w:rsidR="00202282">
        <w:rPr>
          <w:b/>
          <w:sz w:val="22"/>
          <w:szCs w:val="22"/>
          <w:lang w:val="uk-UA"/>
        </w:rPr>
        <w:t>20</w:t>
      </w:r>
      <w:r w:rsidRPr="00202282">
        <w:rPr>
          <w:b/>
          <w:sz w:val="22"/>
          <w:szCs w:val="22"/>
          <w:lang w:val="ru-RU"/>
        </w:rPr>
        <w:t>25</w:t>
      </w:r>
      <w:r w:rsidR="00202282">
        <w:rPr>
          <w:b/>
          <w:sz w:val="22"/>
          <w:szCs w:val="22"/>
          <w:lang w:val="uk-UA"/>
        </w:rPr>
        <w:t>/1</w:t>
      </w:r>
    </w:p>
    <w:p w14:paraId="60F293E9" w14:textId="73887835" w:rsidR="00F31004" w:rsidRPr="00FE4CBE" w:rsidRDefault="0069436D">
      <w:pPr>
        <w:ind w:left="630"/>
        <w:jc w:val="center"/>
        <w:rPr>
          <w:b/>
          <w:color w:val="000000"/>
          <w:highlight w:val="white"/>
          <w:lang w:val="uk-UA"/>
        </w:rPr>
      </w:pPr>
      <w:r w:rsidRPr="00FE4CBE">
        <w:rPr>
          <w:b/>
          <w:color w:val="000000"/>
          <w:highlight w:val="white"/>
          <w:lang w:val="uk-UA"/>
        </w:rPr>
        <w:t>для УКЛАДЕННЯ РАМКОВОГО ДОГОВОРУ(</w:t>
      </w:r>
      <w:proofErr w:type="spellStart"/>
      <w:r w:rsidRPr="00FE4CBE">
        <w:rPr>
          <w:b/>
          <w:color w:val="000000"/>
          <w:highlight w:val="white"/>
          <w:lang w:val="uk-UA"/>
        </w:rPr>
        <w:t>ів</w:t>
      </w:r>
      <w:proofErr w:type="spellEnd"/>
      <w:r w:rsidRPr="00FE4CBE">
        <w:rPr>
          <w:b/>
          <w:color w:val="000000"/>
          <w:highlight w:val="white"/>
          <w:lang w:val="uk-UA"/>
        </w:rPr>
        <w:t xml:space="preserve">) </w:t>
      </w:r>
      <w:r w:rsidR="00202282" w:rsidRPr="00202282">
        <w:rPr>
          <w:b/>
          <w:color w:val="000000"/>
          <w:lang w:val="uk-UA"/>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p>
    <w:p w14:paraId="55212CC2" w14:textId="77777777" w:rsidR="00F31004" w:rsidRPr="00FE4CBE" w:rsidRDefault="00F31004">
      <w:pPr>
        <w:ind w:left="630"/>
        <w:jc w:val="center"/>
        <w:rPr>
          <w:b/>
          <w:sz w:val="22"/>
          <w:szCs w:val="22"/>
          <w:lang w:val="uk-UA"/>
        </w:rPr>
      </w:pPr>
    </w:p>
    <w:p w14:paraId="74BEE384" w14:textId="77777777" w:rsidR="00F31004" w:rsidRPr="00FE4CBE" w:rsidRDefault="0069436D">
      <w:pPr>
        <w:ind w:firstLine="720"/>
        <w:jc w:val="both"/>
        <w:rPr>
          <w:color w:val="000000"/>
          <w:sz w:val="22"/>
          <w:szCs w:val="22"/>
          <w:lang w:val="uk-UA"/>
        </w:rPr>
      </w:pPr>
      <w:r w:rsidRPr="00FE4CBE">
        <w:rPr>
          <w:color w:val="000000"/>
          <w:sz w:val="22"/>
          <w:szCs w:val="22"/>
          <w:lang w:val="uk-UA"/>
        </w:rPr>
        <w:t xml:space="preserve">Проект “Посилення через Єдність: Підтримка зміцнення потенціалу місцевих ГО в Сумській, Харківській, Дніпропетровській областях” </w:t>
      </w:r>
      <w:r w:rsidRPr="00FE4CBE">
        <w:rPr>
          <w:sz w:val="22"/>
          <w:szCs w:val="22"/>
          <w:lang w:val="uk-UA"/>
        </w:rPr>
        <w:t xml:space="preserve">здійснюється в межах </w:t>
      </w:r>
      <w:proofErr w:type="spellStart"/>
      <w:r w:rsidRPr="00FE4CBE">
        <w:rPr>
          <w:sz w:val="22"/>
          <w:szCs w:val="22"/>
          <w:lang w:val="uk-UA"/>
        </w:rPr>
        <w:t>мультидонорського</w:t>
      </w:r>
      <w:proofErr w:type="spellEnd"/>
      <w:r w:rsidRPr="00FE4CBE">
        <w:rPr>
          <w:sz w:val="22"/>
          <w:szCs w:val="22"/>
          <w:lang w:val="uk-UA"/>
        </w:rPr>
        <w:t xml:space="preserve"> </w:t>
      </w:r>
      <w:proofErr w:type="spellStart"/>
      <w:r w:rsidRPr="00FE4CBE">
        <w:rPr>
          <w:sz w:val="22"/>
          <w:szCs w:val="22"/>
          <w:lang w:val="uk-UA"/>
        </w:rPr>
        <w:t>проєкту</w:t>
      </w:r>
      <w:proofErr w:type="spellEnd"/>
      <w:r w:rsidRPr="00FE4CBE">
        <w:rPr>
          <w:sz w:val="22"/>
          <w:szCs w:val="22"/>
          <w:lang w:val="uk-UA"/>
        </w:rPr>
        <w:t xml:space="preserve"> «Посилення потенціалу спільнот на півдні та сході України через місцеві ініціативи (EMPOWER)», що фінансується Федеральним міністерством економічного співробітництва та розвитку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FE4CBE">
        <w:rPr>
          <w:sz w:val="22"/>
          <w:szCs w:val="22"/>
          <w:lang w:val="uk-UA"/>
        </w:rPr>
        <w:t>ГмбХ</w:t>
      </w:r>
      <w:proofErr w:type="spellEnd"/>
      <w:r w:rsidRPr="00FE4CBE">
        <w:rPr>
          <w:sz w:val="22"/>
          <w:szCs w:val="22"/>
          <w:lang w:val="uk-UA"/>
        </w:rPr>
        <w:t>.</w:t>
      </w:r>
    </w:p>
    <w:p w14:paraId="5A2B4560" w14:textId="77777777" w:rsidR="00F31004" w:rsidRPr="00FE4CBE" w:rsidRDefault="00F31004">
      <w:pPr>
        <w:ind w:left="630"/>
        <w:jc w:val="both"/>
        <w:rPr>
          <w:sz w:val="24"/>
          <w:szCs w:val="24"/>
          <w:lang w:val="uk-UA"/>
        </w:rPr>
      </w:pPr>
    </w:p>
    <w:tbl>
      <w:tblPr>
        <w:tblStyle w:val="af1"/>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F31004" w:rsidRPr="00FE4CBE" w14:paraId="3E9F8BFE" w14:textId="77777777">
        <w:trPr>
          <w:trHeight w:val="75"/>
        </w:trPr>
        <w:tc>
          <w:tcPr>
            <w:tcW w:w="4905" w:type="dxa"/>
            <w:shd w:val="clear" w:color="auto" w:fill="9BDEFF"/>
          </w:tcPr>
          <w:p w14:paraId="4911489E"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Юридична назва учасника тендеру:</w:t>
            </w:r>
          </w:p>
        </w:tc>
        <w:tc>
          <w:tcPr>
            <w:tcW w:w="4725" w:type="dxa"/>
            <w:vAlign w:val="center"/>
          </w:tcPr>
          <w:p w14:paraId="371BBFF3"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45AB85C9" w14:textId="77777777">
        <w:trPr>
          <w:trHeight w:val="75"/>
        </w:trPr>
        <w:tc>
          <w:tcPr>
            <w:tcW w:w="4905" w:type="dxa"/>
            <w:shd w:val="clear" w:color="auto" w:fill="9BDEFF"/>
          </w:tcPr>
          <w:p w14:paraId="09CA6A64"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Дата:</w:t>
            </w:r>
          </w:p>
        </w:tc>
        <w:tc>
          <w:tcPr>
            <w:tcW w:w="4725" w:type="dxa"/>
            <w:vAlign w:val="center"/>
          </w:tcPr>
          <w:p w14:paraId="35602D02"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30710243" w14:textId="77777777">
        <w:trPr>
          <w:trHeight w:val="330"/>
        </w:trPr>
        <w:tc>
          <w:tcPr>
            <w:tcW w:w="4905" w:type="dxa"/>
            <w:shd w:val="clear" w:color="auto" w:fill="9BDEFF"/>
          </w:tcPr>
          <w:p w14:paraId="6038449D"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Запрошення на тендер:</w:t>
            </w:r>
          </w:p>
        </w:tc>
        <w:tc>
          <w:tcPr>
            <w:tcW w:w="4725" w:type="dxa"/>
            <w:vAlign w:val="center"/>
          </w:tcPr>
          <w:p w14:paraId="69AD17A5" w14:textId="29C7B22E" w:rsidR="00F31004" w:rsidRPr="00202282" w:rsidRDefault="0069436D">
            <w:pPr>
              <w:ind w:left="630"/>
              <w:jc w:val="center"/>
              <w:rPr>
                <w:sz w:val="24"/>
                <w:szCs w:val="24"/>
                <w:lang w:val="uk-UA"/>
              </w:rPr>
            </w:pPr>
            <w:r w:rsidRPr="00FE4CBE">
              <w:rPr>
                <w:sz w:val="24"/>
                <w:szCs w:val="24"/>
                <w:lang w:val="uk-UA"/>
              </w:rPr>
              <w:t xml:space="preserve">RFP </w:t>
            </w:r>
            <w:r w:rsidR="00BB17D3">
              <w:rPr>
                <w:sz w:val="24"/>
                <w:szCs w:val="24"/>
                <w:lang w:val="en-US"/>
              </w:rPr>
              <w:t>0</w:t>
            </w:r>
            <w:r w:rsidR="00202282">
              <w:rPr>
                <w:sz w:val="24"/>
                <w:szCs w:val="24"/>
                <w:lang w:val="uk-UA"/>
              </w:rPr>
              <w:t>1</w:t>
            </w:r>
            <w:r w:rsidRPr="00FE4CBE">
              <w:rPr>
                <w:sz w:val="24"/>
                <w:szCs w:val="24"/>
                <w:lang w:val="uk-UA"/>
              </w:rPr>
              <w:t>/</w:t>
            </w:r>
            <w:r w:rsidR="00202282">
              <w:rPr>
                <w:sz w:val="24"/>
                <w:szCs w:val="24"/>
                <w:lang w:val="uk-UA"/>
              </w:rPr>
              <w:t>10</w:t>
            </w:r>
            <w:r w:rsidRPr="00FE4CBE">
              <w:rPr>
                <w:sz w:val="24"/>
                <w:szCs w:val="24"/>
                <w:lang w:val="uk-UA"/>
              </w:rPr>
              <w:t>/</w:t>
            </w:r>
            <w:r w:rsidR="00202282">
              <w:rPr>
                <w:sz w:val="24"/>
                <w:szCs w:val="24"/>
                <w:lang w:val="uk-UA"/>
              </w:rPr>
              <w:t>20</w:t>
            </w:r>
            <w:r w:rsidRPr="00FE4CBE">
              <w:rPr>
                <w:sz w:val="24"/>
                <w:szCs w:val="24"/>
                <w:lang w:val="uk-UA"/>
              </w:rPr>
              <w:t>2</w:t>
            </w:r>
            <w:r w:rsidR="00BB17D3">
              <w:rPr>
                <w:sz w:val="24"/>
                <w:szCs w:val="24"/>
                <w:lang w:val="en-US"/>
              </w:rPr>
              <w:t>5</w:t>
            </w:r>
            <w:r w:rsidR="00202282">
              <w:rPr>
                <w:sz w:val="24"/>
                <w:szCs w:val="24"/>
                <w:lang w:val="uk-UA"/>
              </w:rPr>
              <w:t>/1</w:t>
            </w:r>
          </w:p>
        </w:tc>
      </w:tr>
    </w:tbl>
    <w:p w14:paraId="7A709EB3" w14:textId="77777777" w:rsidR="00F31004" w:rsidRPr="00FE4CBE" w:rsidRDefault="00F31004">
      <w:pPr>
        <w:ind w:left="630"/>
        <w:rPr>
          <w:sz w:val="24"/>
          <w:szCs w:val="24"/>
          <w:lang w:val="uk-UA"/>
        </w:rPr>
      </w:pPr>
    </w:p>
    <w:p w14:paraId="4D853B7A" w14:textId="2094CDB6" w:rsidR="00F31004" w:rsidRPr="00FE4CBE" w:rsidRDefault="0069436D">
      <w:pPr>
        <w:pBdr>
          <w:top w:val="single" w:sz="4" w:space="10" w:color="5B9BD5"/>
          <w:left w:val="nil"/>
          <w:bottom w:val="single" w:sz="4" w:space="10" w:color="5B9BD5"/>
          <w:right w:val="nil"/>
          <w:between w:val="nil"/>
        </w:pBdr>
        <w:spacing w:before="120" w:after="120"/>
        <w:ind w:left="862" w:right="862"/>
        <w:rPr>
          <w:i/>
          <w:color w:val="5B9BD5"/>
          <w:lang w:val="uk-UA"/>
        </w:rPr>
      </w:pPr>
      <w:r w:rsidRPr="00FE4CBE">
        <w:rPr>
          <w:i/>
          <w:color w:val="5B9BD5"/>
          <w:lang w:val="uk-UA"/>
        </w:rPr>
        <w:t xml:space="preserve">Форма фінансової пропозиції повинна бути представлена окремим електронним листом (окремим конвертом) з поміткою «Фінансова пропозиція на тендер RFP </w:t>
      </w:r>
      <w:r w:rsidR="00202282" w:rsidRPr="00202282">
        <w:rPr>
          <w:i/>
          <w:color w:val="5B9BD5"/>
          <w:lang w:val="ru-RU"/>
        </w:rPr>
        <w:t>01/10/2025/1</w:t>
      </w:r>
      <w:r w:rsidRPr="00FE4CBE">
        <w:rPr>
          <w:i/>
          <w:color w:val="5B9BD5"/>
          <w:lang w:val="uk-UA"/>
        </w:rPr>
        <w:t>».</w:t>
      </w:r>
    </w:p>
    <w:p w14:paraId="0B479A4E" w14:textId="77777777" w:rsidR="00F31004" w:rsidRPr="00FE4CBE" w:rsidRDefault="0069436D">
      <w:pPr>
        <w:pBdr>
          <w:top w:val="single" w:sz="4" w:space="10" w:color="5B9BD5"/>
          <w:left w:val="nil"/>
          <w:bottom w:val="single" w:sz="4" w:space="10" w:color="5B9BD5"/>
          <w:right w:val="nil"/>
          <w:between w:val="nil"/>
        </w:pBdr>
        <w:spacing w:before="120" w:after="120"/>
        <w:ind w:left="862" w:right="862"/>
        <w:jc w:val="center"/>
        <w:rPr>
          <w:i/>
          <w:color w:val="5B9BD5"/>
          <w:lang w:val="uk-UA"/>
        </w:rPr>
      </w:pPr>
      <w:r w:rsidRPr="00FE4CBE">
        <w:rPr>
          <w:i/>
          <w:color w:val="5B9BD5"/>
          <w:lang w:val="uk-UA"/>
        </w:rPr>
        <w:t>Подаючи фінансову пропозицію, Ви даєте згоду на те, що, Виконавець відповідає встановленим цим Запитом критеріям.</w:t>
      </w:r>
    </w:p>
    <w:p w14:paraId="54F753CA" w14:textId="77777777" w:rsidR="00F31004" w:rsidRPr="00FE4CBE" w:rsidRDefault="0069436D">
      <w:pPr>
        <w:ind w:left="630"/>
        <w:jc w:val="center"/>
        <w:rPr>
          <w:sz w:val="22"/>
          <w:szCs w:val="22"/>
          <w:u w:val="single"/>
          <w:lang w:val="uk-UA"/>
        </w:rPr>
      </w:pPr>
      <w:r w:rsidRPr="00FE4CBE">
        <w:rPr>
          <w:sz w:val="22"/>
          <w:szCs w:val="22"/>
          <w:u w:val="single"/>
          <w:lang w:val="uk-UA"/>
        </w:rPr>
        <w:t>Ця форма повинна бути завірена підписом і печаткою (за наявності) учасника.</w:t>
      </w:r>
    </w:p>
    <w:p w14:paraId="2F5641BA" w14:textId="77777777" w:rsidR="00F31004" w:rsidRPr="00FE4CBE" w:rsidRDefault="00F31004">
      <w:pPr>
        <w:ind w:left="630"/>
        <w:jc w:val="center"/>
        <w:rPr>
          <w:sz w:val="22"/>
          <w:szCs w:val="22"/>
          <w:u w:val="single"/>
          <w:lang w:val="uk-UA"/>
        </w:rPr>
      </w:pPr>
    </w:p>
    <w:p w14:paraId="1B245224" w14:textId="77777777" w:rsidR="00F31004" w:rsidRPr="00FE4CBE" w:rsidRDefault="0069436D">
      <w:pPr>
        <w:jc w:val="both"/>
        <w:rPr>
          <w:sz w:val="22"/>
          <w:szCs w:val="22"/>
          <w:lang w:val="uk-UA"/>
        </w:rPr>
      </w:pPr>
      <w:r w:rsidRPr="00FE4CBE">
        <w:rPr>
          <w:sz w:val="22"/>
          <w:szCs w:val="22"/>
          <w:lang w:val="uk-UA"/>
        </w:rPr>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B6FF330" w14:textId="77777777" w:rsidR="00F31004" w:rsidRPr="00FE4CBE" w:rsidRDefault="00F31004">
      <w:pPr>
        <w:jc w:val="both"/>
        <w:rPr>
          <w:sz w:val="22"/>
          <w:szCs w:val="22"/>
          <w:lang w:val="uk-UA"/>
        </w:rPr>
      </w:pPr>
    </w:p>
    <w:p w14:paraId="70D1568B" w14:textId="77777777" w:rsidR="00F31004" w:rsidRPr="00FE4CBE" w:rsidRDefault="0069436D">
      <w:pPr>
        <w:jc w:val="both"/>
        <w:rPr>
          <w:sz w:val="22"/>
          <w:szCs w:val="22"/>
          <w:lang w:val="uk-UA"/>
        </w:rPr>
      </w:pPr>
      <w:r w:rsidRPr="00FE4CBE">
        <w:rPr>
          <w:sz w:val="22"/>
          <w:szCs w:val="22"/>
          <w:lang w:val="uk-UA"/>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9F21818" w14:textId="77777777" w:rsidR="00F31004" w:rsidRPr="00FE4CBE" w:rsidRDefault="00F31004">
      <w:pPr>
        <w:jc w:val="both"/>
        <w:rPr>
          <w:sz w:val="22"/>
          <w:szCs w:val="22"/>
          <w:lang w:val="uk-UA"/>
        </w:rPr>
      </w:pPr>
    </w:p>
    <w:p w14:paraId="47932576" w14:textId="73602737" w:rsidR="00F31004" w:rsidRDefault="0069436D">
      <w:pPr>
        <w:spacing w:after="120"/>
        <w:jc w:val="center"/>
        <w:rPr>
          <w:i/>
          <w:color w:val="FF0000"/>
          <w:sz w:val="22"/>
          <w:szCs w:val="22"/>
          <w:lang w:val="uk-UA"/>
        </w:rPr>
      </w:pPr>
      <w:r w:rsidRPr="00FE4CBE">
        <w:rPr>
          <w:i/>
          <w:color w:val="FF0000"/>
          <w:sz w:val="22"/>
          <w:szCs w:val="22"/>
          <w:lang w:val="uk-UA"/>
        </w:rPr>
        <w:t>У випадку подання більш як однієї пропозиції (Виконавця), учасник має заповнювати та надавати Форму фінансової пропозиції на кожного Виконавця окремо!!!!</w:t>
      </w:r>
    </w:p>
    <w:p w14:paraId="4ACD56C0" w14:textId="017460A8" w:rsidR="00E50278" w:rsidRPr="00E50278" w:rsidRDefault="00E50278">
      <w:pPr>
        <w:spacing w:after="120"/>
        <w:jc w:val="center"/>
        <w:rPr>
          <w:b/>
          <w:sz w:val="22"/>
          <w:szCs w:val="22"/>
          <w:lang w:val="ru-RU"/>
        </w:rPr>
      </w:pPr>
      <w:r w:rsidRPr="00E50278">
        <w:rPr>
          <w:b/>
          <w:sz w:val="22"/>
          <w:szCs w:val="22"/>
          <w:lang w:val="ru-RU"/>
        </w:rPr>
        <w:t>ЛОТ №</w:t>
      </w:r>
      <w:r w:rsidR="00D514CB">
        <w:rPr>
          <w:b/>
          <w:sz w:val="22"/>
          <w:szCs w:val="22"/>
          <w:lang w:val="ru-RU"/>
        </w:rPr>
        <w:t>2</w:t>
      </w:r>
    </w:p>
    <w:tbl>
      <w:tblPr>
        <w:tblStyle w:val="af2"/>
        <w:tblW w:w="9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723"/>
        <w:gridCol w:w="1604"/>
        <w:gridCol w:w="1603"/>
      </w:tblGrid>
      <w:tr w:rsidR="00DB6ACA" w:rsidRPr="00D514CB" w14:paraId="6FC96995" w14:textId="4AC71668" w:rsidTr="007260CE">
        <w:trPr>
          <w:trHeight w:val="343"/>
        </w:trPr>
        <w:tc>
          <w:tcPr>
            <w:tcW w:w="9989" w:type="dxa"/>
            <w:gridSpan w:val="4"/>
            <w:vAlign w:val="center"/>
          </w:tcPr>
          <w:p w14:paraId="52B373FD" w14:textId="0F0E825E" w:rsidR="00DB6ACA" w:rsidRPr="0019348F" w:rsidRDefault="00DB6ACA">
            <w:pPr>
              <w:ind w:left="31"/>
              <w:jc w:val="center"/>
              <w:rPr>
                <w:iCs/>
                <w:lang w:val="uk-UA"/>
              </w:rPr>
            </w:pPr>
            <w:r w:rsidRPr="0019348F">
              <w:rPr>
                <w:iCs/>
                <w:lang w:val="uk-UA"/>
              </w:rPr>
              <w:t>Виконавець (</w:t>
            </w:r>
            <w:r w:rsidR="00D514CB">
              <w:rPr>
                <w:iCs/>
                <w:lang w:val="uk-UA"/>
              </w:rPr>
              <w:t>М</w:t>
            </w:r>
            <w:r w:rsidRPr="0019348F">
              <w:rPr>
                <w:iCs/>
                <w:lang w:val="uk-UA"/>
              </w:rPr>
              <w:t xml:space="preserve">ентор) </w:t>
            </w:r>
            <w:r w:rsidR="00D514CB" w:rsidRPr="00D514CB">
              <w:rPr>
                <w:iCs/>
                <w:u w:val="single"/>
                <w:lang w:val="uk-UA"/>
              </w:rPr>
              <w:t>Дніпропетровська область</w:t>
            </w:r>
          </w:p>
        </w:tc>
      </w:tr>
      <w:tr w:rsidR="00DB6ACA" w:rsidRPr="00FE4CBE" w14:paraId="0443414D" w14:textId="49759371" w:rsidTr="00126217">
        <w:trPr>
          <w:trHeight w:val="343"/>
        </w:trPr>
        <w:tc>
          <w:tcPr>
            <w:tcW w:w="9989" w:type="dxa"/>
            <w:gridSpan w:val="4"/>
            <w:vAlign w:val="center"/>
          </w:tcPr>
          <w:p w14:paraId="3EA62A6C" w14:textId="35F11654" w:rsidR="00DB6ACA" w:rsidRPr="00FE4CBE" w:rsidRDefault="00DB6ACA">
            <w:pPr>
              <w:ind w:left="31"/>
              <w:jc w:val="center"/>
              <w:rPr>
                <w:i/>
                <w:highlight w:val="green"/>
                <w:lang w:val="uk-UA"/>
              </w:rPr>
            </w:pPr>
            <w:r w:rsidRPr="00FE4CBE">
              <w:rPr>
                <w:i/>
                <w:highlight w:val="green"/>
                <w:lang w:val="uk-UA"/>
              </w:rPr>
              <w:t>!!! Зазначте ПІБ Виконавця !!!</w:t>
            </w:r>
          </w:p>
        </w:tc>
      </w:tr>
      <w:tr w:rsidR="00DB6ACA" w:rsidRPr="00D514CB" w14:paraId="10924062" w14:textId="07B638F2" w:rsidTr="00DB6ACA">
        <w:trPr>
          <w:trHeight w:val="343"/>
        </w:trPr>
        <w:tc>
          <w:tcPr>
            <w:tcW w:w="5059" w:type="dxa"/>
            <w:vAlign w:val="center"/>
          </w:tcPr>
          <w:p w14:paraId="232CE384" w14:textId="77777777" w:rsidR="00DB6ACA" w:rsidRPr="00FE4CBE" w:rsidRDefault="00DB6ACA">
            <w:pPr>
              <w:jc w:val="center"/>
              <w:rPr>
                <w:sz w:val="22"/>
                <w:szCs w:val="22"/>
                <w:lang w:val="uk-UA"/>
              </w:rPr>
            </w:pPr>
            <w:r w:rsidRPr="00FE4CBE">
              <w:rPr>
                <w:b/>
                <w:color w:val="000000"/>
                <w:sz w:val="18"/>
                <w:szCs w:val="18"/>
                <w:lang w:val="uk-UA"/>
              </w:rPr>
              <w:t>Найменування послуг</w:t>
            </w:r>
          </w:p>
        </w:tc>
        <w:tc>
          <w:tcPr>
            <w:tcW w:w="1723" w:type="dxa"/>
          </w:tcPr>
          <w:p w14:paraId="0C210FCE"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години, грн</w:t>
            </w:r>
          </w:p>
        </w:tc>
        <w:tc>
          <w:tcPr>
            <w:tcW w:w="1604" w:type="dxa"/>
            <w:vAlign w:val="center"/>
          </w:tcPr>
          <w:p w14:paraId="6B6804EF"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дня, грн***</w:t>
            </w:r>
          </w:p>
        </w:tc>
        <w:tc>
          <w:tcPr>
            <w:tcW w:w="1603" w:type="dxa"/>
          </w:tcPr>
          <w:p w14:paraId="74B348DE" w14:textId="3A61C147" w:rsidR="00DB6ACA" w:rsidRPr="00E50278" w:rsidRDefault="00E50278">
            <w:pPr>
              <w:ind w:left="31"/>
              <w:jc w:val="center"/>
              <w:rPr>
                <w:b/>
                <w:color w:val="000000"/>
                <w:sz w:val="18"/>
                <w:szCs w:val="18"/>
                <w:lang w:val="uk-UA"/>
              </w:rPr>
            </w:pPr>
            <w:r>
              <w:rPr>
                <w:b/>
                <w:color w:val="000000"/>
                <w:sz w:val="18"/>
                <w:szCs w:val="18"/>
                <w:lang w:val="uk-UA"/>
              </w:rPr>
              <w:t xml:space="preserve">Загальна вартість за </w:t>
            </w:r>
            <w:r w:rsidR="002F6964">
              <w:rPr>
                <w:b/>
                <w:lang w:val="ru-RU"/>
              </w:rPr>
              <w:t>82</w:t>
            </w:r>
            <w:r>
              <w:rPr>
                <w:b/>
                <w:lang w:val="uk-UA"/>
              </w:rPr>
              <w:t xml:space="preserve"> дн</w:t>
            </w:r>
            <w:r w:rsidR="002F6964">
              <w:rPr>
                <w:b/>
                <w:lang w:val="uk-UA"/>
              </w:rPr>
              <w:t>я</w:t>
            </w:r>
            <w:r>
              <w:rPr>
                <w:b/>
                <w:lang w:val="uk-UA"/>
              </w:rPr>
              <w:t>, грн**</w:t>
            </w:r>
            <w:bookmarkStart w:id="0" w:name="_GoBack"/>
            <w:bookmarkEnd w:id="0"/>
            <w:r>
              <w:rPr>
                <w:b/>
                <w:lang w:val="uk-UA"/>
              </w:rPr>
              <w:t>**</w:t>
            </w:r>
          </w:p>
        </w:tc>
      </w:tr>
      <w:tr w:rsidR="00DB6ACA" w:rsidRPr="00D514CB" w14:paraId="363CA1BD" w14:textId="1CFF6C41" w:rsidTr="00DB6ACA">
        <w:trPr>
          <w:trHeight w:val="340"/>
        </w:trPr>
        <w:tc>
          <w:tcPr>
            <w:tcW w:w="5059" w:type="dxa"/>
            <w:vAlign w:val="center"/>
          </w:tcPr>
          <w:p w14:paraId="55BCB74F" w14:textId="77777777" w:rsidR="00DB6ACA" w:rsidRPr="00FE4CBE" w:rsidRDefault="00DB6ACA">
            <w:pPr>
              <w:jc w:val="center"/>
              <w:rPr>
                <w:b/>
                <w:color w:val="000000"/>
                <w:lang w:val="uk-UA"/>
              </w:rPr>
            </w:pPr>
            <w:r w:rsidRPr="00FE4CBE">
              <w:rPr>
                <w:color w:val="000000"/>
                <w:highlight w:val="white"/>
                <w:lang w:val="uk-UA"/>
              </w:rPr>
              <w:t>Менторський супровід команд організацій громадянського суспільства**</w:t>
            </w:r>
          </w:p>
        </w:tc>
        <w:tc>
          <w:tcPr>
            <w:tcW w:w="1723" w:type="dxa"/>
          </w:tcPr>
          <w:p w14:paraId="43D12505" w14:textId="77777777" w:rsidR="00DB6ACA" w:rsidRPr="00FE4CBE" w:rsidRDefault="00DB6ACA">
            <w:pPr>
              <w:ind w:left="630"/>
              <w:jc w:val="center"/>
              <w:rPr>
                <w:b/>
                <w:color w:val="000000"/>
                <w:lang w:val="uk-UA"/>
              </w:rPr>
            </w:pPr>
          </w:p>
        </w:tc>
        <w:tc>
          <w:tcPr>
            <w:tcW w:w="1604" w:type="dxa"/>
            <w:vAlign w:val="center"/>
          </w:tcPr>
          <w:p w14:paraId="49860A0E" w14:textId="77777777" w:rsidR="00DB6ACA" w:rsidRPr="00FE4CBE" w:rsidRDefault="00DB6ACA">
            <w:pPr>
              <w:ind w:left="630"/>
              <w:jc w:val="center"/>
              <w:rPr>
                <w:b/>
                <w:color w:val="000000"/>
                <w:lang w:val="uk-UA"/>
              </w:rPr>
            </w:pPr>
          </w:p>
        </w:tc>
        <w:tc>
          <w:tcPr>
            <w:tcW w:w="1603" w:type="dxa"/>
          </w:tcPr>
          <w:p w14:paraId="0DE8B9FB" w14:textId="77777777" w:rsidR="00DB6ACA" w:rsidRPr="00FE4CBE" w:rsidRDefault="00DB6ACA">
            <w:pPr>
              <w:ind w:left="630"/>
              <w:jc w:val="center"/>
              <w:rPr>
                <w:b/>
                <w:color w:val="000000"/>
                <w:lang w:val="uk-UA"/>
              </w:rPr>
            </w:pPr>
          </w:p>
        </w:tc>
      </w:tr>
    </w:tbl>
    <w:p w14:paraId="62C65235" w14:textId="386FD6CE" w:rsidR="00D514CB" w:rsidRPr="00D514CB" w:rsidRDefault="00D514CB" w:rsidP="00D514CB">
      <w:pPr>
        <w:spacing w:line="360" w:lineRule="auto"/>
        <w:jc w:val="both"/>
        <w:rPr>
          <w:i/>
          <w:color w:val="000000"/>
          <w:lang w:val="uk-UA"/>
        </w:rPr>
      </w:pPr>
      <w:r>
        <w:rPr>
          <w:i/>
          <w:lang w:val="uk-UA"/>
        </w:rPr>
        <w:t xml:space="preserve">               *</w:t>
      </w:r>
      <w:r w:rsidRPr="00D514CB">
        <w:rPr>
          <w:lang w:val="uk-UA"/>
        </w:rPr>
        <w:t xml:space="preserve"> </w:t>
      </w:r>
      <w:r w:rsidRPr="00D514CB">
        <w:rPr>
          <w:i/>
          <w:color w:val="000000"/>
          <w:lang w:val="uk-UA"/>
        </w:rPr>
        <w:t xml:space="preserve">В рамках даного </w:t>
      </w:r>
      <w:r>
        <w:rPr>
          <w:i/>
          <w:color w:val="000000"/>
          <w:lang w:val="uk-UA"/>
        </w:rPr>
        <w:t>лоту</w:t>
      </w:r>
      <w:r w:rsidRPr="00D514CB">
        <w:rPr>
          <w:i/>
          <w:color w:val="000000"/>
          <w:lang w:val="uk-UA"/>
        </w:rPr>
        <w:t xml:space="preserve"> буде відібрано </w:t>
      </w:r>
      <w:r>
        <w:rPr>
          <w:i/>
          <w:color w:val="000000"/>
          <w:lang w:val="uk-UA"/>
        </w:rPr>
        <w:t xml:space="preserve">2 </w:t>
      </w:r>
      <w:r w:rsidRPr="00D514CB">
        <w:rPr>
          <w:i/>
          <w:color w:val="000000"/>
          <w:lang w:val="uk-UA"/>
        </w:rPr>
        <w:t>переможц</w:t>
      </w:r>
      <w:r>
        <w:rPr>
          <w:i/>
          <w:color w:val="000000"/>
          <w:lang w:val="uk-UA"/>
        </w:rPr>
        <w:t>я.</w:t>
      </w:r>
    </w:p>
    <w:p w14:paraId="4F15A3A7" w14:textId="09D1E9B6" w:rsidR="00F31004" w:rsidRPr="00FE4CBE" w:rsidRDefault="0069436D">
      <w:pPr>
        <w:pBdr>
          <w:top w:val="nil"/>
          <w:left w:val="nil"/>
          <w:bottom w:val="nil"/>
          <w:right w:val="nil"/>
          <w:between w:val="nil"/>
        </w:pBdr>
        <w:spacing w:after="120"/>
        <w:ind w:left="720"/>
        <w:jc w:val="both"/>
        <w:rPr>
          <w:i/>
          <w:color w:val="000000"/>
          <w:lang w:val="uk-UA"/>
        </w:rPr>
      </w:pPr>
      <w:r w:rsidRPr="00FE4CBE">
        <w:rPr>
          <w:i/>
          <w:lang w:val="uk-UA"/>
        </w:rPr>
        <w:t>**</w:t>
      </w:r>
      <w:r w:rsidRPr="00FE4CBE">
        <w:rPr>
          <w:i/>
          <w:color w:val="000000"/>
          <w:lang w:val="uk-UA"/>
        </w:rPr>
        <w:t xml:space="preserve">Найменування послуг у рахунках та актах виконаних робіт/наданих послуг може змінюватись і </w:t>
      </w:r>
      <w:proofErr w:type="spellStart"/>
      <w:r w:rsidRPr="00FE4CBE">
        <w:rPr>
          <w:i/>
          <w:color w:val="000000"/>
          <w:lang w:val="uk-UA"/>
        </w:rPr>
        <w:t>зазначатиметься</w:t>
      </w:r>
      <w:proofErr w:type="spellEnd"/>
      <w:r w:rsidRPr="00FE4CBE">
        <w:rPr>
          <w:i/>
          <w:color w:val="000000"/>
          <w:lang w:val="uk-UA"/>
        </w:rPr>
        <w:t xml:space="preserve"> відповідно до КВЕД та діяльності.</w:t>
      </w:r>
    </w:p>
    <w:p w14:paraId="0C342F43" w14:textId="044CFE36" w:rsidR="00F31004" w:rsidRDefault="0069436D">
      <w:pPr>
        <w:pBdr>
          <w:top w:val="nil"/>
          <w:left w:val="nil"/>
          <w:bottom w:val="nil"/>
          <w:right w:val="nil"/>
          <w:between w:val="nil"/>
        </w:pBdr>
        <w:ind w:left="720"/>
        <w:jc w:val="both"/>
        <w:rPr>
          <w:i/>
          <w:color w:val="000000"/>
          <w:lang w:val="uk-UA"/>
        </w:rPr>
      </w:pPr>
      <w:bookmarkStart w:id="1" w:name="_heading=h.gjdgxs" w:colFirst="0" w:colLast="0"/>
      <w:bookmarkEnd w:id="1"/>
      <w:r w:rsidRPr="00FE4CBE">
        <w:rPr>
          <w:b/>
          <w:i/>
          <w:color w:val="000000"/>
          <w:lang w:val="uk-UA"/>
        </w:rPr>
        <w:lastRenderedPageBreak/>
        <w:t>***</w:t>
      </w:r>
      <w:r w:rsidRPr="00FE4CBE">
        <w:rPr>
          <w:i/>
          <w:color w:val="000000"/>
          <w:lang w:val="uk-UA"/>
        </w:rPr>
        <w:t xml:space="preserve"> Під робочим днем слід вважати </w:t>
      </w:r>
      <w:r w:rsidRPr="00FE4CBE">
        <w:rPr>
          <w:b/>
          <w:i/>
          <w:lang w:val="uk-UA"/>
        </w:rPr>
        <w:t>8</w:t>
      </w:r>
      <w:r w:rsidRPr="00FE4CBE">
        <w:rPr>
          <w:b/>
          <w:i/>
          <w:color w:val="000000"/>
          <w:lang w:val="uk-UA"/>
        </w:rPr>
        <w:t xml:space="preserve"> робочих годин</w:t>
      </w:r>
      <w:r w:rsidRPr="00FE4CBE">
        <w:rPr>
          <w:i/>
          <w:color w:val="000000"/>
          <w:lang w:val="uk-UA"/>
        </w:rPr>
        <w:t xml:space="preserve"> </w:t>
      </w:r>
      <w:r w:rsidRPr="00FE4CBE">
        <w:rPr>
          <w:i/>
          <w:lang w:val="uk-UA"/>
        </w:rPr>
        <w:t>виконавця</w:t>
      </w:r>
      <w:r w:rsidRPr="00FE4CBE">
        <w:rPr>
          <w:i/>
          <w:color w:val="000000"/>
          <w:lang w:val="uk-UA"/>
        </w:rPr>
        <w:t>, протягом яких він виконує свої професійні обов’язки, включаючи проведення консультацій, надання рекомендацій, аналіз діяльності громадських організацій, підготовку звітів та інші завдання, передбачені переліком його обов’язків.</w:t>
      </w:r>
    </w:p>
    <w:p w14:paraId="18C117FD" w14:textId="1C3A9CD0" w:rsidR="00E50278" w:rsidRPr="00E50278" w:rsidRDefault="00E50278">
      <w:pPr>
        <w:pBdr>
          <w:top w:val="nil"/>
          <w:left w:val="nil"/>
          <w:bottom w:val="nil"/>
          <w:right w:val="nil"/>
          <w:between w:val="nil"/>
        </w:pBdr>
        <w:ind w:left="720"/>
        <w:jc w:val="both"/>
        <w:rPr>
          <w:i/>
          <w:color w:val="000000"/>
          <w:lang w:val="ru-RU"/>
        </w:rPr>
      </w:pPr>
      <w:r>
        <w:rPr>
          <w:b/>
          <w:i/>
          <w:color w:val="000000"/>
          <w:lang w:val="uk-UA"/>
        </w:rPr>
        <w:t xml:space="preserve">**** </w:t>
      </w:r>
      <w:r w:rsidRPr="00E50278">
        <w:rPr>
          <w:i/>
          <w:color w:val="000000"/>
          <w:lang w:val="uk-UA"/>
        </w:rPr>
        <w:t>загальна вартість відповідно до графіка виконання завдань ментором (Додаток 1.2)</w:t>
      </w:r>
    </w:p>
    <w:p w14:paraId="4905DEE7" w14:textId="77777777" w:rsidR="00F31004" w:rsidRPr="00FE4CBE" w:rsidRDefault="00F31004" w:rsidP="00FE4CBE">
      <w:pPr>
        <w:rPr>
          <w:sz w:val="22"/>
          <w:szCs w:val="22"/>
          <w:lang w:val="uk-UA"/>
        </w:rPr>
      </w:pPr>
      <w:bookmarkStart w:id="2" w:name="_heading=h.wwyatvxqdovw" w:colFirst="0" w:colLast="0"/>
      <w:bookmarkEnd w:id="2"/>
    </w:p>
    <w:p w14:paraId="01451B4A" w14:textId="77777777" w:rsidR="00F31004" w:rsidRPr="00FE4CBE" w:rsidRDefault="0069436D" w:rsidP="00FE4CBE">
      <w:pPr>
        <w:jc w:val="center"/>
        <w:rPr>
          <w:sz w:val="22"/>
          <w:szCs w:val="22"/>
          <w:lang w:val="uk-UA"/>
        </w:rPr>
      </w:pPr>
      <w:r w:rsidRPr="00FE4CBE">
        <w:rPr>
          <w:sz w:val="22"/>
          <w:szCs w:val="22"/>
          <w:u w:val="single"/>
          <w:lang w:val="uk-UA"/>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sidRPr="00FE4CBE">
        <w:rPr>
          <w:sz w:val="22"/>
          <w:szCs w:val="22"/>
          <w:lang w:val="uk-UA"/>
        </w:rPr>
        <w:t xml:space="preserve">.  </w:t>
      </w:r>
    </w:p>
    <w:p w14:paraId="5334916A" w14:textId="77777777" w:rsidR="00F31004" w:rsidRPr="00FE4CBE" w:rsidRDefault="0069436D">
      <w:pPr>
        <w:jc w:val="both"/>
        <w:rPr>
          <w:sz w:val="22"/>
          <w:szCs w:val="22"/>
          <w:lang w:val="uk-UA"/>
        </w:rPr>
      </w:pPr>
      <w:r w:rsidRPr="00FE4CBE">
        <w:rPr>
          <w:sz w:val="22"/>
          <w:szCs w:val="22"/>
          <w:lang w:val="uk-UA"/>
        </w:rPr>
        <w:t xml:space="preserve">Будь ласка, зверніть увагу, що об’єм послуг, зазначений у Додатку 1.2 (Технічне завдання Виконавця) був вказаний, щоб дати учасникам та виконавцям тендеру можливість отримати інформацію про прогнозовані терміни. Це не означає, що Замовник зобов’язується використовувати послуги протягом всього терміну, зазначеного в додатку. Об’єм може змінюватись і </w:t>
      </w:r>
      <w:proofErr w:type="spellStart"/>
      <w:r w:rsidRPr="00FE4CBE">
        <w:rPr>
          <w:sz w:val="22"/>
          <w:szCs w:val="22"/>
          <w:lang w:val="uk-UA"/>
        </w:rPr>
        <w:t>залежатиме</w:t>
      </w:r>
      <w:proofErr w:type="spellEnd"/>
      <w:r w:rsidRPr="00FE4CBE">
        <w:rPr>
          <w:sz w:val="22"/>
          <w:szCs w:val="22"/>
          <w:lang w:val="uk-UA"/>
        </w:rPr>
        <w:t xml:space="preserve"> від фактичних потреб і наявних коштів.</w:t>
      </w:r>
    </w:p>
    <w:p w14:paraId="22BB7DCE" w14:textId="77777777" w:rsidR="00F31004" w:rsidRPr="00FE4CBE" w:rsidRDefault="00F31004">
      <w:pPr>
        <w:ind w:firstLine="630"/>
        <w:jc w:val="both"/>
        <w:rPr>
          <w:sz w:val="22"/>
          <w:szCs w:val="22"/>
          <w:lang w:val="uk-UA"/>
        </w:rPr>
      </w:pPr>
    </w:p>
    <w:p w14:paraId="0DD6152A" w14:textId="77777777" w:rsidR="00F31004" w:rsidRPr="00FE4CBE" w:rsidRDefault="0069436D">
      <w:pPr>
        <w:jc w:val="both"/>
        <w:rPr>
          <w:sz w:val="22"/>
          <w:szCs w:val="22"/>
          <w:lang w:val="uk-UA"/>
        </w:rPr>
      </w:pPr>
      <w:r w:rsidRPr="00FE4CBE">
        <w:rPr>
          <w:sz w:val="22"/>
          <w:szCs w:val="22"/>
          <w:lang w:val="uk-UA"/>
        </w:rPr>
        <w:t>Я/ми погоджуюсь(-</w:t>
      </w:r>
      <w:proofErr w:type="spellStart"/>
      <w:r w:rsidRPr="00FE4CBE">
        <w:rPr>
          <w:sz w:val="22"/>
          <w:szCs w:val="22"/>
          <w:lang w:val="uk-UA"/>
        </w:rPr>
        <w:t>ємося</w:t>
      </w:r>
      <w:proofErr w:type="spellEnd"/>
      <w:r w:rsidRPr="00FE4CBE">
        <w:rPr>
          <w:sz w:val="22"/>
          <w:szCs w:val="22"/>
          <w:lang w:val="uk-UA"/>
        </w:rPr>
        <w:t>) з умовами, що ви можете відхилити мою чи всі тендерні пропозиції згідно з умовами тендерної документації та розумію, що Ви не обмежені у прийнятті будь-якої іншої пропозиції з більш вигідними для Вас умовами.</w:t>
      </w:r>
    </w:p>
    <w:p w14:paraId="68F6B11D" w14:textId="77777777" w:rsidR="00F31004" w:rsidRPr="00FE4CBE" w:rsidRDefault="0069436D">
      <w:pPr>
        <w:jc w:val="both"/>
        <w:rPr>
          <w:sz w:val="22"/>
          <w:szCs w:val="22"/>
          <w:lang w:val="uk-UA"/>
        </w:rPr>
      </w:pPr>
      <w:r w:rsidRPr="00FE4CBE">
        <w:rPr>
          <w:sz w:val="22"/>
          <w:szCs w:val="22"/>
          <w:lang w:val="uk-UA"/>
        </w:rPr>
        <w:t>Я/ми розумію(-</w:t>
      </w:r>
      <w:proofErr w:type="spellStart"/>
      <w:r w:rsidRPr="00FE4CBE">
        <w:rPr>
          <w:sz w:val="22"/>
          <w:szCs w:val="22"/>
          <w:lang w:val="uk-UA"/>
        </w:rPr>
        <w:t>ємо</w:t>
      </w:r>
      <w:proofErr w:type="spellEnd"/>
      <w:r w:rsidRPr="00FE4CBE">
        <w:rPr>
          <w:sz w:val="22"/>
          <w:szCs w:val="22"/>
          <w:lang w:val="uk-UA"/>
        </w:rPr>
        <w:t>), що БО "БФ" "Рокада" залишає за собою право не розголошувати жодних подробиць оцінювання пропозицій.</w:t>
      </w:r>
    </w:p>
    <w:p w14:paraId="5AF5A2F7" w14:textId="77777777" w:rsidR="00F31004" w:rsidRPr="00FE4CBE" w:rsidRDefault="00F31004">
      <w:pPr>
        <w:jc w:val="both"/>
        <w:rPr>
          <w:sz w:val="22"/>
          <w:szCs w:val="22"/>
          <w:lang w:val="uk-UA"/>
        </w:rPr>
      </w:pPr>
    </w:p>
    <w:p w14:paraId="1C79BA1F" w14:textId="77777777" w:rsidR="00F31004" w:rsidRPr="00FE4CBE" w:rsidRDefault="0069436D">
      <w:pPr>
        <w:jc w:val="both"/>
        <w:rPr>
          <w:sz w:val="22"/>
          <w:szCs w:val="22"/>
          <w:lang w:val="uk-UA"/>
        </w:rPr>
      </w:pPr>
      <w:r w:rsidRPr="00FE4CBE">
        <w:rPr>
          <w:sz w:val="22"/>
          <w:szCs w:val="22"/>
          <w:lang w:val="uk-UA"/>
        </w:rPr>
        <w:t xml:space="preserve">                        ___________________________Ознайомлений (підпис/ПІБ учасника)</w:t>
      </w:r>
    </w:p>
    <w:p w14:paraId="04E5E951" w14:textId="77777777" w:rsidR="00F31004" w:rsidRPr="00FE4CBE" w:rsidRDefault="00F31004">
      <w:pPr>
        <w:rPr>
          <w:sz w:val="22"/>
          <w:szCs w:val="22"/>
          <w:lang w:val="uk-UA"/>
        </w:rPr>
      </w:pPr>
    </w:p>
    <w:tbl>
      <w:tblPr>
        <w:tblStyle w:val="af3"/>
        <w:tblW w:w="23174" w:type="dxa"/>
        <w:tblInd w:w="0" w:type="dxa"/>
        <w:tblLayout w:type="fixed"/>
        <w:tblLook w:val="0400" w:firstRow="0" w:lastRow="0" w:firstColumn="0" w:lastColumn="0" w:noHBand="0" w:noVBand="1"/>
      </w:tblPr>
      <w:tblGrid>
        <w:gridCol w:w="7563"/>
        <w:gridCol w:w="250"/>
        <w:gridCol w:w="12145"/>
        <w:gridCol w:w="3216"/>
      </w:tblGrid>
      <w:tr w:rsidR="00F31004" w:rsidRPr="00FE4CBE" w14:paraId="11AB18FE" w14:textId="77777777">
        <w:trPr>
          <w:trHeight w:val="312"/>
        </w:trPr>
        <w:tc>
          <w:tcPr>
            <w:tcW w:w="7794" w:type="dxa"/>
            <w:gridSpan w:val="2"/>
            <w:tcBorders>
              <w:top w:val="nil"/>
              <w:left w:val="nil"/>
              <w:bottom w:val="nil"/>
              <w:right w:val="nil"/>
            </w:tcBorders>
            <w:shd w:val="clear" w:color="auto" w:fill="auto"/>
            <w:vAlign w:val="center"/>
          </w:tcPr>
          <w:p w14:paraId="033488CB"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ПІБ учасника: ______________________________________________________</w:t>
            </w:r>
          </w:p>
        </w:tc>
        <w:tc>
          <w:tcPr>
            <w:tcW w:w="12160" w:type="dxa"/>
            <w:tcBorders>
              <w:top w:val="nil"/>
              <w:left w:val="nil"/>
              <w:bottom w:val="nil"/>
              <w:right w:val="nil"/>
            </w:tcBorders>
            <w:shd w:val="clear" w:color="auto" w:fill="auto"/>
            <w:vAlign w:val="bottom"/>
          </w:tcPr>
          <w:p w14:paraId="11708859"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252B8571" w14:textId="77777777" w:rsidR="00F31004" w:rsidRPr="00FE4CBE" w:rsidRDefault="00F31004">
            <w:pPr>
              <w:rPr>
                <w:lang w:val="uk-UA"/>
              </w:rPr>
            </w:pPr>
          </w:p>
        </w:tc>
      </w:tr>
      <w:tr w:rsidR="00F31004" w:rsidRPr="00D514CB" w14:paraId="2367F549" w14:textId="77777777">
        <w:trPr>
          <w:trHeight w:val="68"/>
        </w:trPr>
        <w:tc>
          <w:tcPr>
            <w:tcW w:w="23174" w:type="dxa"/>
            <w:gridSpan w:val="4"/>
            <w:tcBorders>
              <w:top w:val="nil"/>
              <w:left w:val="nil"/>
              <w:bottom w:val="nil"/>
              <w:right w:val="nil"/>
            </w:tcBorders>
            <w:shd w:val="clear" w:color="auto" w:fill="auto"/>
            <w:vAlign w:val="center"/>
          </w:tcPr>
          <w:p w14:paraId="6BEA930D" w14:textId="77777777" w:rsidR="00F31004" w:rsidRPr="00FE4CBE" w:rsidRDefault="00F31004">
            <w:pPr>
              <w:rPr>
                <w:rFonts w:ascii="Book Antiqua" w:eastAsia="Book Antiqua" w:hAnsi="Book Antiqua" w:cs="Book Antiqua"/>
                <w:lang w:val="uk-UA"/>
              </w:rPr>
            </w:pPr>
          </w:p>
          <w:p w14:paraId="21183E34" w14:textId="77777777" w:rsidR="00F31004" w:rsidRPr="00FE4CBE" w:rsidRDefault="0069436D">
            <w:pPr>
              <w:rPr>
                <w:rFonts w:ascii="Book Antiqua" w:eastAsia="Book Antiqua" w:hAnsi="Book Antiqua" w:cs="Book Antiqua"/>
                <w:lang w:val="uk-UA"/>
              </w:rPr>
            </w:pPr>
            <w:r w:rsidRPr="00FE4CBE">
              <w:rPr>
                <w:rFonts w:ascii="Book Antiqua" w:eastAsia="Book Antiqua" w:hAnsi="Book Antiqua" w:cs="Book Antiqua"/>
                <w:lang w:val="uk-UA"/>
              </w:rPr>
              <w:t>ПІБ Виконавця: ___________________________________________</w:t>
            </w:r>
          </w:p>
          <w:p w14:paraId="4FEFAEBE" w14:textId="77777777" w:rsidR="00F31004" w:rsidRDefault="00E50278">
            <w:pPr>
              <w:rPr>
                <w:sz w:val="16"/>
                <w:szCs w:val="16"/>
                <w:lang w:val="ru-RU"/>
              </w:rPr>
            </w:pPr>
            <w:r w:rsidRPr="00E50278">
              <w:rPr>
                <w:sz w:val="16"/>
                <w:szCs w:val="16"/>
                <w:lang w:val="ru-RU"/>
              </w:rPr>
              <w:t xml:space="preserve">*у </w:t>
            </w:r>
            <w:proofErr w:type="spellStart"/>
            <w:r w:rsidRPr="00E50278">
              <w:rPr>
                <w:sz w:val="16"/>
                <w:szCs w:val="16"/>
                <w:lang w:val="ru-RU"/>
              </w:rPr>
              <w:t>разі</w:t>
            </w:r>
            <w:proofErr w:type="spellEnd"/>
            <w:r w:rsidRPr="00E50278">
              <w:rPr>
                <w:sz w:val="16"/>
                <w:szCs w:val="16"/>
                <w:lang w:val="ru-RU"/>
              </w:rPr>
              <w:t xml:space="preserve"> </w:t>
            </w:r>
            <w:proofErr w:type="spellStart"/>
            <w:r w:rsidRPr="00E50278">
              <w:rPr>
                <w:sz w:val="16"/>
                <w:szCs w:val="16"/>
                <w:lang w:val="ru-RU"/>
              </w:rPr>
              <w:t>подання</w:t>
            </w:r>
            <w:proofErr w:type="spellEnd"/>
            <w:r w:rsidRPr="00E50278">
              <w:rPr>
                <w:sz w:val="16"/>
                <w:szCs w:val="16"/>
                <w:lang w:val="ru-RU"/>
              </w:rPr>
              <w:t xml:space="preserve"> </w:t>
            </w:r>
            <w:proofErr w:type="spellStart"/>
            <w:r w:rsidRPr="00E50278">
              <w:rPr>
                <w:sz w:val="16"/>
                <w:szCs w:val="16"/>
                <w:lang w:val="ru-RU"/>
              </w:rPr>
              <w:t>учасником</w:t>
            </w:r>
            <w:proofErr w:type="spellEnd"/>
            <w:r w:rsidRPr="00E50278">
              <w:rPr>
                <w:sz w:val="16"/>
                <w:szCs w:val="16"/>
                <w:lang w:val="ru-RU"/>
              </w:rPr>
              <w:t xml:space="preserve"> </w:t>
            </w:r>
            <w:proofErr w:type="spellStart"/>
            <w:r w:rsidRPr="00E50278">
              <w:rPr>
                <w:sz w:val="16"/>
                <w:szCs w:val="16"/>
                <w:lang w:val="ru-RU"/>
              </w:rPr>
              <w:t>пропозиції</w:t>
            </w:r>
            <w:proofErr w:type="spellEnd"/>
            <w:r w:rsidRPr="00E50278">
              <w:rPr>
                <w:sz w:val="16"/>
                <w:szCs w:val="16"/>
                <w:lang w:val="ru-RU"/>
              </w:rPr>
              <w:t xml:space="preserve"> за </w:t>
            </w:r>
            <w:proofErr w:type="spellStart"/>
            <w:r w:rsidRPr="00E50278">
              <w:rPr>
                <w:sz w:val="16"/>
                <w:szCs w:val="16"/>
                <w:lang w:val="ru-RU"/>
              </w:rPr>
              <w:t>декількома</w:t>
            </w:r>
            <w:proofErr w:type="spellEnd"/>
            <w:r w:rsidRPr="00E50278">
              <w:rPr>
                <w:sz w:val="16"/>
                <w:szCs w:val="16"/>
                <w:lang w:val="ru-RU"/>
              </w:rPr>
              <w:t xml:space="preserve"> </w:t>
            </w:r>
            <w:proofErr w:type="spellStart"/>
            <w:r w:rsidRPr="00E50278">
              <w:rPr>
                <w:sz w:val="16"/>
                <w:szCs w:val="16"/>
                <w:lang w:val="ru-RU"/>
              </w:rPr>
              <w:t>виконавцями</w:t>
            </w:r>
            <w:proofErr w:type="spellEnd"/>
            <w:r w:rsidRPr="00E50278">
              <w:rPr>
                <w:sz w:val="16"/>
                <w:szCs w:val="16"/>
                <w:lang w:val="ru-RU"/>
              </w:rPr>
              <w:t xml:space="preserve">, </w:t>
            </w:r>
            <w:proofErr w:type="spellStart"/>
            <w:r w:rsidRPr="00E50278">
              <w:rPr>
                <w:sz w:val="16"/>
                <w:szCs w:val="16"/>
                <w:lang w:val="ru-RU"/>
              </w:rPr>
              <w:t>зазначаються</w:t>
            </w:r>
            <w:proofErr w:type="spellEnd"/>
            <w:r w:rsidRPr="00E50278">
              <w:rPr>
                <w:sz w:val="16"/>
                <w:szCs w:val="16"/>
                <w:lang w:val="ru-RU"/>
              </w:rPr>
              <w:t xml:space="preserve"> </w:t>
            </w:r>
            <w:proofErr w:type="spellStart"/>
            <w:r w:rsidRPr="00E50278">
              <w:rPr>
                <w:sz w:val="16"/>
                <w:szCs w:val="16"/>
                <w:lang w:val="ru-RU"/>
              </w:rPr>
              <w:t>усі</w:t>
            </w:r>
            <w:proofErr w:type="spellEnd"/>
          </w:p>
          <w:p w14:paraId="3A171AB2" w14:textId="376C4714" w:rsidR="00E50278" w:rsidRPr="00E50278" w:rsidRDefault="00E50278">
            <w:pPr>
              <w:rPr>
                <w:lang w:val="ru-RU"/>
              </w:rPr>
            </w:pPr>
          </w:p>
        </w:tc>
      </w:tr>
      <w:tr w:rsidR="00F31004" w:rsidRPr="00FE4CBE" w14:paraId="28CDEA26" w14:textId="77777777">
        <w:trPr>
          <w:trHeight w:val="69"/>
        </w:trPr>
        <w:tc>
          <w:tcPr>
            <w:tcW w:w="7794" w:type="dxa"/>
            <w:gridSpan w:val="2"/>
            <w:tcBorders>
              <w:top w:val="nil"/>
              <w:left w:val="nil"/>
              <w:bottom w:val="nil"/>
              <w:right w:val="nil"/>
            </w:tcBorders>
            <w:shd w:val="clear" w:color="auto" w:fill="auto"/>
            <w:vAlign w:val="center"/>
          </w:tcPr>
          <w:p w14:paraId="6639A418"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ПІДПИС учасника: _____________________________________________</w:t>
            </w:r>
          </w:p>
        </w:tc>
        <w:tc>
          <w:tcPr>
            <w:tcW w:w="12160" w:type="dxa"/>
            <w:tcBorders>
              <w:top w:val="nil"/>
              <w:left w:val="nil"/>
              <w:bottom w:val="nil"/>
              <w:right w:val="nil"/>
            </w:tcBorders>
            <w:shd w:val="clear" w:color="auto" w:fill="auto"/>
            <w:vAlign w:val="bottom"/>
          </w:tcPr>
          <w:p w14:paraId="4C591DDC"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11DB6567" w14:textId="77777777" w:rsidR="00F31004" w:rsidRPr="00FE4CBE" w:rsidRDefault="00F31004">
            <w:pPr>
              <w:rPr>
                <w:lang w:val="uk-UA"/>
              </w:rPr>
            </w:pPr>
          </w:p>
        </w:tc>
      </w:tr>
      <w:tr w:rsidR="00F31004" w:rsidRPr="00FE4CBE" w14:paraId="556BD633" w14:textId="77777777">
        <w:trPr>
          <w:trHeight w:val="68"/>
        </w:trPr>
        <w:tc>
          <w:tcPr>
            <w:tcW w:w="23174" w:type="dxa"/>
            <w:gridSpan w:val="4"/>
            <w:tcBorders>
              <w:top w:val="nil"/>
              <w:left w:val="nil"/>
              <w:bottom w:val="nil"/>
              <w:right w:val="nil"/>
            </w:tcBorders>
            <w:shd w:val="clear" w:color="auto" w:fill="auto"/>
            <w:vAlign w:val="center"/>
          </w:tcPr>
          <w:p w14:paraId="7E9C8373"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FE4CBE" w14:paraId="585F0BFD" w14:textId="77777777">
        <w:trPr>
          <w:trHeight w:val="117"/>
        </w:trPr>
        <w:tc>
          <w:tcPr>
            <w:tcW w:w="23174" w:type="dxa"/>
            <w:gridSpan w:val="4"/>
            <w:tcBorders>
              <w:top w:val="nil"/>
              <w:left w:val="nil"/>
              <w:bottom w:val="nil"/>
              <w:right w:val="nil"/>
            </w:tcBorders>
            <w:shd w:val="clear" w:color="auto" w:fill="auto"/>
            <w:vAlign w:val="center"/>
          </w:tcPr>
          <w:p w14:paraId="25055372"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D514CB" w14:paraId="79278716" w14:textId="77777777">
        <w:trPr>
          <w:trHeight w:val="68"/>
        </w:trPr>
        <w:tc>
          <w:tcPr>
            <w:tcW w:w="19954" w:type="dxa"/>
            <w:gridSpan w:val="3"/>
            <w:tcBorders>
              <w:top w:val="nil"/>
              <w:left w:val="nil"/>
              <w:bottom w:val="nil"/>
              <w:right w:val="nil"/>
            </w:tcBorders>
            <w:shd w:val="clear" w:color="auto" w:fill="auto"/>
            <w:vAlign w:val="center"/>
          </w:tcPr>
          <w:p w14:paraId="515BBF0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Електронна пошта та мобільний телефон учасника ______________________________________</w:t>
            </w:r>
          </w:p>
        </w:tc>
        <w:tc>
          <w:tcPr>
            <w:tcW w:w="3220" w:type="dxa"/>
            <w:tcBorders>
              <w:top w:val="nil"/>
              <w:left w:val="nil"/>
              <w:bottom w:val="nil"/>
              <w:right w:val="nil"/>
            </w:tcBorders>
            <w:shd w:val="clear" w:color="auto" w:fill="auto"/>
            <w:vAlign w:val="bottom"/>
          </w:tcPr>
          <w:p w14:paraId="47BB57E3" w14:textId="77777777" w:rsidR="00F31004" w:rsidRPr="00FE4CBE" w:rsidRDefault="00F31004">
            <w:pPr>
              <w:rPr>
                <w:rFonts w:ascii="Book Antiqua" w:eastAsia="Book Antiqua" w:hAnsi="Book Antiqua" w:cs="Book Antiqua"/>
                <w:color w:val="000000"/>
                <w:lang w:val="uk-UA"/>
              </w:rPr>
            </w:pPr>
          </w:p>
        </w:tc>
      </w:tr>
      <w:tr w:rsidR="00F31004" w:rsidRPr="00D514CB" w14:paraId="642F7D25" w14:textId="77777777">
        <w:trPr>
          <w:trHeight w:val="68"/>
        </w:trPr>
        <w:tc>
          <w:tcPr>
            <w:tcW w:w="23174" w:type="dxa"/>
            <w:gridSpan w:val="4"/>
            <w:tcBorders>
              <w:top w:val="nil"/>
              <w:left w:val="nil"/>
              <w:bottom w:val="nil"/>
              <w:right w:val="nil"/>
            </w:tcBorders>
            <w:shd w:val="clear" w:color="auto" w:fill="auto"/>
            <w:vAlign w:val="center"/>
          </w:tcPr>
          <w:p w14:paraId="7C765F35" w14:textId="77777777" w:rsidR="00F31004" w:rsidRPr="00FE4CBE" w:rsidRDefault="00F31004">
            <w:pPr>
              <w:rPr>
                <w:lang w:val="uk-UA"/>
              </w:rPr>
            </w:pPr>
          </w:p>
        </w:tc>
      </w:tr>
      <w:tr w:rsidR="00F31004" w:rsidRPr="00FE4CBE" w14:paraId="284DD9D7" w14:textId="77777777">
        <w:trPr>
          <w:trHeight w:val="312"/>
        </w:trPr>
        <w:tc>
          <w:tcPr>
            <w:tcW w:w="7572" w:type="dxa"/>
            <w:tcBorders>
              <w:top w:val="nil"/>
              <w:left w:val="nil"/>
              <w:bottom w:val="nil"/>
              <w:right w:val="nil"/>
            </w:tcBorders>
            <w:shd w:val="clear" w:color="auto" w:fill="auto"/>
            <w:vAlign w:val="center"/>
          </w:tcPr>
          <w:p w14:paraId="0CE0EF4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ПЕЧАТКА</w:t>
            </w:r>
            <w:r w:rsidRPr="00FE4CBE">
              <w:rPr>
                <w:rFonts w:ascii="Book Antiqua" w:eastAsia="Book Antiqua" w:hAnsi="Book Antiqua" w:cs="Book Antiqua"/>
                <w:lang w:val="uk-UA"/>
              </w:rPr>
              <w:t xml:space="preserve"> (за наявності)</w:t>
            </w:r>
            <w:r w:rsidRPr="00FE4CBE">
              <w:rPr>
                <w:rFonts w:ascii="Book Antiqua" w:eastAsia="Book Antiqua" w:hAnsi="Book Antiqua" w:cs="Book Antiqua"/>
                <w:color w:val="000000"/>
                <w:lang w:val="uk-UA"/>
              </w:rPr>
              <w:t>:</w:t>
            </w:r>
          </w:p>
        </w:tc>
        <w:tc>
          <w:tcPr>
            <w:tcW w:w="222" w:type="dxa"/>
            <w:tcBorders>
              <w:top w:val="nil"/>
              <w:left w:val="nil"/>
              <w:bottom w:val="nil"/>
              <w:right w:val="nil"/>
            </w:tcBorders>
            <w:shd w:val="clear" w:color="auto" w:fill="auto"/>
            <w:vAlign w:val="bottom"/>
          </w:tcPr>
          <w:p w14:paraId="2C4738ED"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435FAB4C"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483B5C39" w14:textId="77777777" w:rsidR="00F31004" w:rsidRPr="00FE4CBE" w:rsidRDefault="00F31004">
            <w:pPr>
              <w:rPr>
                <w:lang w:val="uk-UA"/>
              </w:rPr>
            </w:pPr>
          </w:p>
        </w:tc>
      </w:tr>
      <w:tr w:rsidR="00F31004" w:rsidRPr="00FE4CBE" w14:paraId="2F3D3F17" w14:textId="77777777">
        <w:trPr>
          <w:trHeight w:val="68"/>
        </w:trPr>
        <w:tc>
          <w:tcPr>
            <w:tcW w:w="7572" w:type="dxa"/>
            <w:tcBorders>
              <w:top w:val="nil"/>
              <w:left w:val="nil"/>
              <w:bottom w:val="nil"/>
              <w:right w:val="nil"/>
            </w:tcBorders>
            <w:shd w:val="clear" w:color="auto" w:fill="auto"/>
            <w:vAlign w:val="bottom"/>
          </w:tcPr>
          <w:p w14:paraId="4DAACC7F" w14:textId="77777777" w:rsidR="00F31004" w:rsidRPr="00FE4CBE" w:rsidRDefault="00F31004">
            <w:pPr>
              <w:rPr>
                <w:lang w:val="uk-UA"/>
              </w:rPr>
            </w:pPr>
          </w:p>
        </w:tc>
        <w:tc>
          <w:tcPr>
            <w:tcW w:w="222" w:type="dxa"/>
            <w:tcBorders>
              <w:top w:val="nil"/>
              <w:left w:val="nil"/>
              <w:bottom w:val="nil"/>
              <w:right w:val="nil"/>
            </w:tcBorders>
            <w:shd w:val="clear" w:color="auto" w:fill="auto"/>
            <w:vAlign w:val="bottom"/>
          </w:tcPr>
          <w:p w14:paraId="2C73F13D" w14:textId="77777777" w:rsidR="00F31004" w:rsidRPr="00FE4CBE" w:rsidRDefault="00F31004">
            <w:pPr>
              <w:rPr>
                <w:lang w:val="uk-UA"/>
              </w:rPr>
            </w:pPr>
          </w:p>
        </w:tc>
        <w:tc>
          <w:tcPr>
            <w:tcW w:w="12160" w:type="dxa"/>
            <w:tcBorders>
              <w:top w:val="nil"/>
              <w:left w:val="nil"/>
              <w:bottom w:val="nil"/>
              <w:right w:val="nil"/>
            </w:tcBorders>
            <w:shd w:val="clear" w:color="auto" w:fill="auto"/>
            <w:vAlign w:val="bottom"/>
          </w:tcPr>
          <w:p w14:paraId="76FA8779"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42C36C1" w14:textId="77777777" w:rsidR="00F31004" w:rsidRPr="00FE4CBE" w:rsidRDefault="00F31004">
            <w:pPr>
              <w:rPr>
                <w:lang w:val="uk-UA"/>
              </w:rPr>
            </w:pPr>
          </w:p>
        </w:tc>
      </w:tr>
      <w:tr w:rsidR="00F31004" w:rsidRPr="00FE4CBE" w14:paraId="6DE817ED" w14:textId="77777777">
        <w:trPr>
          <w:trHeight w:val="68"/>
        </w:trPr>
        <w:tc>
          <w:tcPr>
            <w:tcW w:w="7572" w:type="dxa"/>
            <w:tcBorders>
              <w:top w:val="nil"/>
              <w:left w:val="nil"/>
              <w:bottom w:val="nil"/>
              <w:right w:val="nil"/>
            </w:tcBorders>
            <w:shd w:val="clear" w:color="auto" w:fill="auto"/>
            <w:vAlign w:val="center"/>
          </w:tcPr>
          <w:p w14:paraId="5BAA18F0"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ДАТА:</w:t>
            </w:r>
          </w:p>
        </w:tc>
        <w:tc>
          <w:tcPr>
            <w:tcW w:w="222" w:type="dxa"/>
            <w:tcBorders>
              <w:top w:val="nil"/>
              <w:left w:val="nil"/>
              <w:bottom w:val="nil"/>
              <w:right w:val="nil"/>
            </w:tcBorders>
            <w:shd w:val="clear" w:color="auto" w:fill="auto"/>
            <w:vAlign w:val="bottom"/>
          </w:tcPr>
          <w:p w14:paraId="278BA93F"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33E8AB9B"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00C2B5C" w14:textId="77777777" w:rsidR="00F31004" w:rsidRPr="00FE4CBE" w:rsidRDefault="00F31004">
            <w:pPr>
              <w:rPr>
                <w:lang w:val="uk-UA"/>
              </w:rPr>
            </w:pPr>
          </w:p>
        </w:tc>
      </w:tr>
    </w:tbl>
    <w:p w14:paraId="7BEABF14" w14:textId="77777777" w:rsidR="00F31004" w:rsidRPr="00FE4CBE" w:rsidRDefault="00F31004">
      <w:pPr>
        <w:tabs>
          <w:tab w:val="left" w:pos="1114"/>
        </w:tabs>
        <w:rPr>
          <w:sz w:val="22"/>
          <w:szCs w:val="22"/>
          <w:lang w:val="uk-UA"/>
        </w:rPr>
      </w:pPr>
    </w:p>
    <w:sectPr w:rsidR="00F31004" w:rsidRPr="00FE4CBE">
      <w:headerReference w:type="default" r:id="rId7"/>
      <w:footerReference w:type="even" r:id="rId8"/>
      <w:footerReference w:type="default" r:id="rId9"/>
      <w:footerReference w:type="first" r:id="rId10"/>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5A28C" w14:textId="77777777" w:rsidR="00BA627A" w:rsidRDefault="00BA627A">
      <w:r>
        <w:separator/>
      </w:r>
    </w:p>
  </w:endnote>
  <w:endnote w:type="continuationSeparator" w:id="0">
    <w:p w14:paraId="4E40F8D1" w14:textId="77777777" w:rsidR="00BA627A" w:rsidRDefault="00BA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04D"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A955F6"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761A"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E4CBE">
      <w:rPr>
        <w:noProof/>
        <w:color w:val="000000"/>
      </w:rPr>
      <w:t>1</w:t>
    </w:r>
    <w:r>
      <w:rPr>
        <w:color w:val="000000"/>
      </w:rPr>
      <w:fldChar w:fldCharType="end"/>
    </w:r>
  </w:p>
  <w:p w14:paraId="06779293"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C9D3" w14:textId="77777777" w:rsidR="00F31004" w:rsidRDefault="0069436D">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14:paraId="20EE890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14:paraId="7A0BC887"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14:paraId="3118CDF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1AEC" w14:textId="77777777" w:rsidR="00BA627A" w:rsidRDefault="00BA627A">
      <w:r>
        <w:separator/>
      </w:r>
    </w:p>
  </w:footnote>
  <w:footnote w:type="continuationSeparator" w:id="0">
    <w:p w14:paraId="492F3BE4" w14:textId="77777777" w:rsidR="00BA627A" w:rsidRDefault="00BA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FBF" w14:textId="77777777" w:rsidR="00F31004" w:rsidRDefault="00F31004">
    <w:pPr>
      <w:widowControl w:val="0"/>
      <w:spacing w:line="276" w:lineRule="auto"/>
      <w:rPr>
        <w:rFonts w:ascii="Calibri" w:eastAsia="Calibri" w:hAnsi="Calibri" w:cs="Calibri"/>
        <w:sz w:val="22"/>
        <w:szCs w:val="22"/>
      </w:rPr>
    </w:pPr>
  </w:p>
  <w:p w14:paraId="355510F2" w14:textId="77777777" w:rsidR="00F31004" w:rsidRDefault="0069436D">
    <w:pPr>
      <w:rPr>
        <w:b/>
        <w:sz w:val="24"/>
        <w:szCs w:val="24"/>
      </w:rPr>
    </w:pPr>
    <w:r>
      <w:rPr>
        <w:b/>
        <w:noProof/>
        <w:sz w:val="24"/>
        <w:szCs w:val="24"/>
      </w:rPr>
      <w:drawing>
        <wp:inline distT="19050" distB="19050" distL="19050" distR="19050" wp14:anchorId="43BD5423" wp14:editId="5151918A">
          <wp:extent cx="1199833" cy="7509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833" cy="750974"/>
                  </a:xfrm>
                  <a:prstGeom prst="rect">
                    <a:avLst/>
                  </a:prstGeom>
                  <a:ln/>
                </pic:spPr>
              </pic:pic>
            </a:graphicData>
          </a:graphic>
        </wp:inline>
      </w:drawing>
    </w:r>
    <w:r>
      <w:rPr>
        <w:b/>
        <w:noProof/>
        <w:sz w:val="24"/>
        <w:szCs w:val="24"/>
      </w:rPr>
      <w:drawing>
        <wp:inline distT="19050" distB="19050" distL="19050" distR="19050" wp14:anchorId="41493845" wp14:editId="31008071">
          <wp:extent cx="1999933" cy="69024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9933" cy="690242"/>
                  </a:xfrm>
                  <a:prstGeom prst="rect">
                    <a:avLst/>
                  </a:prstGeom>
                  <a:ln/>
                </pic:spPr>
              </pic:pic>
            </a:graphicData>
          </a:graphic>
        </wp:inline>
      </w:drawing>
    </w:r>
    <w:r>
      <w:rPr>
        <w:b/>
        <w:noProof/>
        <w:sz w:val="24"/>
        <w:szCs w:val="24"/>
      </w:rPr>
      <w:drawing>
        <wp:inline distT="0" distB="0" distL="114300" distR="114300" wp14:anchorId="7B4C2C90" wp14:editId="34569563">
          <wp:extent cx="1314133" cy="417185"/>
          <wp:effectExtent l="0" t="0" r="0" b="0"/>
          <wp:docPr id="10"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78ADC137" wp14:editId="3CDA5B68">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1B77F699" w14:textId="77777777" w:rsidR="00F31004" w:rsidRDefault="00F31004">
    <w:pPr>
      <w:tabs>
        <w:tab w:val="center" w:pos="4819"/>
        <w:tab w:val="right" w:pos="9639"/>
      </w:tabs>
      <w:rPr>
        <w:rFonts w:ascii="Calibri" w:eastAsia="Calibri" w:hAnsi="Calibri" w:cs="Calibri"/>
        <w:sz w:val="22"/>
        <w:szCs w:val="22"/>
      </w:rPr>
    </w:pPr>
  </w:p>
  <w:p w14:paraId="643C0786" w14:textId="77777777" w:rsidR="00F31004" w:rsidRDefault="00F31004">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04"/>
    <w:rsid w:val="000858A2"/>
    <w:rsid w:val="000E6A7C"/>
    <w:rsid w:val="0019348F"/>
    <w:rsid w:val="00202282"/>
    <w:rsid w:val="002F6964"/>
    <w:rsid w:val="00372890"/>
    <w:rsid w:val="0048282F"/>
    <w:rsid w:val="0069436D"/>
    <w:rsid w:val="00A73456"/>
    <w:rsid w:val="00BA627A"/>
    <w:rsid w:val="00BB17D3"/>
    <w:rsid w:val="00CB3D02"/>
    <w:rsid w:val="00CD3B1B"/>
    <w:rsid w:val="00D514CB"/>
    <w:rsid w:val="00DB6ACA"/>
    <w:rsid w:val="00DD1C13"/>
    <w:rsid w:val="00DF2A73"/>
    <w:rsid w:val="00E50278"/>
    <w:rsid w:val="00F31004"/>
    <w:rsid w:val="00FE4CBE"/>
    <w:rsid w:val="00FF6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531"/>
  <w15:docId w15:val="{42653AE8-C325-4BD9-970B-422DEA5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ifU4Ms4rpaFuSafa/TwdNesg==">CgMxLjAyCGguZ2pkZ3hzMg5oLnd3eWF0dnhxZG92dzgAaiUKFHN1Z2dlc3QucDRoMWJkeHhoNWd5Eg1PbGVrc2lpIEx5c2thaiUKFHN1Z2dlc3QuejV1YjR4NGxwYWJ6Eg1PbGVrc2lpIEx5c2thciExcGdhdUVoVFFhU3VablktQ3FpMVlCbGVZOHBQVlRvUkk=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2668</Words>
  <Characters>1521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13</cp:revision>
  <dcterms:created xsi:type="dcterms:W3CDTF">2023-09-20T08:29:00Z</dcterms:created>
  <dcterms:modified xsi:type="dcterms:W3CDTF">2025-10-01T12:48:00Z</dcterms:modified>
</cp:coreProperties>
</file>