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CC16E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  <w:bookmarkStart w:id="0" w:name="_errbv76g3qgv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BC4C26D" wp14:editId="0663912A">
            <wp:simplePos x="0" y="0"/>
            <wp:positionH relativeFrom="page">
              <wp:align>right</wp:align>
            </wp:positionH>
            <wp:positionV relativeFrom="paragraph">
              <wp:posOffset>-539750</wp:posOffset>
            </wp:positionV>
            <wp:extent cx="7603416" cy="1695450"/>
            <wp:effectExtent l="0" t="0" r="0" b="0"/>
            <wp:wrapNone/>
            <wp:docPr id="61" name="image1.png" descr="Зображення, що містить текст, Шрифт, знімок екрана, візитна картка&#10;&#10;Вміст на основі ШІ може бути неправильни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png" descr="Зображення, що містить текст, Шрифт, знімок екрана, візитна картка&#10;&#10;Вміст на основі ШІ може бути неправильним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3416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C574D2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</w:p>
    <w:p w14:paraId="341F90A7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</w:p>
    <w:p w14:paraId="39FD33F4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</w:p>
    <w:p w14:paraId="41BEF6F3" w14:textId="77777777" w:rsidR="00653219" w:rsidRDefault="00653219" w:rsidP="00653219">
      <w:pPr>
        <w:spacing w:after="120"/>
        <w:rPr>
          <w:rFonts w:ascii="Times New Roman" w:hAnsi="Times New Roman" w:cs="Times New Roman"/>
          <w:b/>
        </w:rPr>
      </w:pPr>
    </w:p>
    <w:p w14:paraId="5614A3EA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Додаток 1. </w:t>
      </w:r>
      <w:r w:rsidRPr="008C4665">
        <w:rPr>
          <w:rFonts w:ascii="Times New Roman" w:hAnsi="Times New Roman" w:cs="Times New Roman"/>
          <w:b/>
        </w:rPr>
        <w:t>Технічне завдання</w:t>
      </w:r>
    </w:p>
    <w:p w14:paraId="70E12777" w14:textId="77777777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 запиту пропозицій БО «</w:t>
      </w:r>
      <w:r w:rsidRPr="008C4665">
        <w:rPr>
          <w:rFonts w:ascii="Times New Roman" w:hAnsi="Times New Roman" w:cs="Times New Roman"/>
          <w:b/>
        </w:rPr>
        <w:t>Благодійний фонд</w:t>
      </w:r>
      <w:r>
        <w:rPr>
          <w:rFonts w:ascii="Times New Roman" w:hAnsi="Times New Roman" w:cs="Times New Roman"/>
          <w:b/>
        </w:rPr>
        <w:t xml:space="preserve"> «РОКАДА»</w:t>
      </w:r>
    </w:p>
    <w:p w14:paraId="08B3E9CF" w14:textId="61F94CB5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  <w:lang w:val="en-US"/>
        </w:rPr>
      </w:pPr>
      <w:bookmarkStart w:id="1" w:name="_Hlk214292130"/>
      <w:r>
        <w:rPr>
          <w:rFonts w:ascii="Times New Roman" w:hAnsi="Times New Roman" w:cs="Times New Roman"/>
          <w:b/>
          <w:lang w:val="en-US"/>
        </w:rPr>
        <w:t xml:space="preserve">LVP </w:t>
      </w:r>
      <w:r>
        <w:rPr>
          <w:rFonts w:ascii="Times New Roman" w:hAnsi="Times New Roman" w:cs="Times New Roman"/>
          <w:b/>
          <w:lang w:val="uk-UA"/>
        </w:rPr>
        <w:t>1</w:t>
      </w:r>
      <w:r w:rsidR="0046337E">
        <w:rPr>
          <w:rFonts w:ascii="Times New Roman" w:hAnsi="Times New Roman" w:cs="Times New Roman"/>
          <w:b/>
          <w:lang w:val="uk-UA"/>
        </w:rPr>
        <w:t>8</w:t>
      </w:r>
      <w:r>
        <w:rPr>
          <w:rFonts w:ascii="Times New Roman" w:hAnsi="Times New Roman" w:cs="Times New Roman"/>
          <w:b/>
          <w:lang w:val="en-US"/>
        </w:rPr>
        <w:t>/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uk-UA"/>
        </w:rPr>
        <w:t>1</w:t>
      </w:r>
      <w:r>
        <w:rPr>
          <w:rFonts w:ascii="Times New Roman" w:hAnsi="Times New Roman" w:cs="Times New Roman"/>
          <w:b/>
          <w:lang w:val="en-US"/>
        </w:rPr>
        <w:t>/25</w:t>
      </w:r>
    </w:p>
    <w:p w14:paraId="791D5B20" w14:textId="7FD59A08" w:rsidR="00653219" w:rsidRDefault="00653219" w:rsidP="00653219">
      <w:pPr>
        <w:spacing w:after="120"/>
        <w:jc w:val="center"/>
        <w:rPr>
          <w:rFonts w:ascii="Times New Roman" w:hAnsi="Times New Roman" w:cs="Times New Roman"/>
          <w:bCs/>
        </w:rPr>
      </w:pPr>
      <w:r w:rsidRPr="00BD03EB">
        <w:rPr>
          <w:rFonts w:ascii="Times New Roman" w:hAnsi="Times New Roman" w:cs="Times New Roman"/>
          <w:bCs/>
        </w:rPr>
        <w:t>для УКЛАДЕННЯ</w:t>
      </w:r>
      <w:r>
        <w:rPr>
          <w:rFonts w:ascii="Times New Roman" w:hAnsi="Times New Roman" w:cs="Times New Roman"/>
          <w:bCs/>
        </w:rPr>
        <w:t xml:space="preserve"> </w:t>
      </w:r>
      <w:r w:rsidRPr="00BD03EB">
        <w:rPr>
          <w:rFonts w:ascii="Times New Roman" w:hAnsi="Times New Roman" w:cs="Times New Roman"/>
          <w:bCs/>
        </w:rPr>
        <w:t>ДОГОВОРУ НА</w:t>
      </w:r>
      <w:r w:rsidRPr="00BD03EB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/>
        </w:rPr>
        <w:t>ПОСЛУГИ</w:t>
      </w:r>
      <w:r w:rsidR="00320B7D">
        <w:rPr>
          <w:rFonts w:ascii="Times New Roman" w:hAnsi="Times New Roman" w:cs="Times New Roman"/>
          <w:b/>
          <w:lang w:val="uk-UA"/>
        </w:rPr>
        <w:t xml:space="preserve"> </w:t>
      </w:r>
      <w:r w:rsidR="00837B57">
        <w:rPr>
          <w:rFonts w:ascii="Times New Roman" w:hAnsi="Times New Roman" w:cs="Times New Roman"/>
          <w:b/>
          <w:lang w:val="uk-UA"/>
        </w:rPr>
        <w:t>РОЗМІЩЕННЯ</w:t>
      </w:r>
      <w:r>
        <w:rPr>
          <w:rFonts w:ascii="Times New Roman" w:hAnsi="Times New Roman" w:cs="Times New Roman"/>
          <w:b/>
          <w:lang w:val="uk-UA"/>
        </w:rPr>
        <w:t>, ХАРЧУВАННЯ ТА ОРЕНДИ КОНФЕРЕНЦ-ЗАЛИ</w:t>
      </w:r>
      <w:r w:rsidRPr="00BD03EB">
        <w:rPr>
          <w:rFonts w:ascii="Times New Roman" w:hAnsi="Times New Roman" w:cs="Times New Roman"/>
          <w:bCs/>
        </w:rPr>
        <w:t xml:space="preserve"> </w:t>
      </w:r>
    </w:p>
    <w:p w14:paraId="0FBC726D" w14:textId="1C8A8D2A" w:rsidR="00653219" w:rsidRDefault="00653219" w:rsidP="00653219">
      <w:pPr>
        <w:spacing w:after="120"/>
        <w:jc w:val="center"/>
        <w:rPr>
          <w:rFonts w:ascii="Times New Roman" w:hAnsi="Times New Roman" w:cs="Times New Roman"/>
          <w:b/>
          <w:color w:val="00B050"/>
          <w:lang w:val="uk-UA"/>
        </w:rPr>
      </w:pPr>
      <w:bookmarkStart w:id="2" w:name="_Hlk208686096"/>
      <w:r w:rsidRPr="00653219">
        <w:rPr>
          <w:rFonts w:ascii="Times New Roman" w:hAnsi="Times New Roman" w:cs="Times New Roman"/>
          <w:b/>
          <w:color w:val="00B050"/>
        </w:rPr>
        <w:t>ПРОЕКТ UA10-2025-IP87-МОМ</w:t>
      </w:r>
      <w:bookmarkEnd w:id="2"/>
    </w:p>
    <w:bookmarkEnd w:id="1"/>
    <w:p w14:paraId="5F8458A8" w14:textId="77777777" w:rsidR="00653219" w:rsidRPr="00653219" w:rsidRDefault="00653219" w:rsidP="00653219">
      <w:pPr>
        <w:spacing w:after="120"/>
        <w:jc w:val="center"/>
        <w:rPr>
          <w:rFonts w:ascii="Times New Roman" w:hAnsi="Times New Roman" w:cs="Times New Roman"/>
          <w:b/>
          <w:color w:val="00B050"/>
          <w:lang w:val="uk-UA"/>
        </w:rPr>
      </w:pPr>
    </w:p>
    <w:p w14:paraId="7AB3FFF2" w14:textId="50F50DA4" w:rsidR="00E43377" w:rsidRPr="00653219" w:rsidRDefault="00000000" w:rsidP="00653219">
      <w:pPr>
        <w:pStyle w:val="a6"/>
        <w:numPr>
          <w:ilvl w:val="0"/>
          <w:numId w:val="4"/>
        </w:numPr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  <w:bookmarkStart w:id="3" w:name="_kozjh2o4rc1x" w:colFirst="0" w:colLast="0"/>
      <w:bookmarkEnd w:id="3"/>
      <w:r w:rsidRPr="00653219"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  <w:t>Назва заходу:</w:t>
      </w:r>
      <w:r w:rsidR="00653219"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Нетворкінгова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 зустріч для ветеранських організацій в межах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проєкту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 IOM “Соціальне згуртування та реінтеграція ветеранів в Україні”</w:t>
      </w:r>
    </w:p>
    <w:p w14:paraId="47ACF30D" w14:textId="77777777" w:rsidR="00653219" w:rsidRPr="00653219" w:rsidRDefault="00653219" w:rsidP="00653219">
      <w:pPr>
        <w:pStyle w:val="a6"/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</w:p>
    <w:p w14:paraId="0765E1F1" w14:textId="77777777" w:rsidR="00653219" w:rsidRDefault="00000000" w:rsidP="00653219">
      <w:pPr>
        <w:pStyle w:val="a6"/>
        <w:numPr>
          <w:ilvl w:val="0"/>
          <w:numId w:val="4"/>
        </w:numPr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  <w:r w:rsidRPr="00653219"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  <w:t>Дати проведення</w:t>
      </w:r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: 10–11 грудня 2025 року</w:t>
      </w:r>
    </w:p>
    <w:p w14:paraId="666EE325" w14:textId="79DF5251" w:rsidR="00E43377" w:rsidRDefault="00000000" w:rsidP="00653219">
      <w:pPr>
        <w:pStyle w:val="a6"/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  <w:r w:rsidRPr="00653219"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  <w:t>Місце проведення:</w:t>
      </w:r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 м. Львів</w:t>
      </w:r>
    </w:p>
    <w:p w14:paraId="0D546413" w14:textId="77777777" w:rsidR="00653219" w:rsidRPr="00653219" w:rsidRDefault="00653219" w:rsidP="00653219">
      <w:pPr>
        <w:pStyle w:val="a6"/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</w:p>
    <w:p w14:paraId="470CE293" w14:textId="4445C58B" w:rsidR="00E43377" w:rsidRPr="00653219" w:rsidRDefault="00000000" w:rsidP="00653219">
      <w:pPr>
        <w:pStyle w:val="a6"/>
        <w:numPr>
          <w:ilvl w:val="0"/>
          <w:numId w:val="4"/>
        </w:numPr>
        <w:spacing w:line="278" w:lineRule="auto"/>
        <w:jc w:val="both"/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</w:pPr>
      <w:bookmarkStart w:id="4" w:name="_ezhybggc11mm" w:colFirst="0" w:colLast="0"/>
      <w:bookmarkEnd w:id="4"/>
      <w:r w:rsidRPr="00653219"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  <w:t>Мета заходу:</w:t>
      </w:r>
    </w:p>
    <w:p w14:paraId="545CFCF7" w14:textId="097D423E" w:rsidR="00E43377" w:rsidRPr="00653219" w:rsidRDefault="00000000" w:rsidP="00653219">
      <w:pPr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Забезпечити належні умови для проведення дводенного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офлайн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-заходу для 60 учасників — представників ветеранських організацій, менторів, партнерів та команди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проєкту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.</w:t>
      </w:r>
    </w:p>
    <w:p w14:paraId="0E616839" w14:textId="77777777" w:rsidR="00E43377" w:rsidRDefault="00000000" w:rsidP="00653219">
      <w:pPr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Мета події — обговорити досягнуті результати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проєкту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 xml:space="preserve">, прогрес у реалізації планів дій і </w:t>
      </w:r>
      <w:proofErr w:type="spellStart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закупівель</w:t>
      </w:r>
      <w:proofErr w:type="spellEnd"/>
      <w:r w:rsidRPr="00653219"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  <w:t>, а також надати навчальний компонент для підвищення знань і навичок учасників.</w:t>
      </w:r>
    </w:p>
    <w:p w14:paraId="5588B40F" w14:textId="77777777" w:rsidR="00653219" w:rsidRPr="00653219" w:rsidRDefault="00653219" w:rsidP="00653219">
      <w:pPr>
        <w:spacing w:line="278" w:lineRule="auto"/>
        <w:jc w:val="both"/>
        <w:rPr>
          <w:rFonts w:ascii="Times New Roman" w:eastAsiaTheme="minorHAnsi" w:hAnsi="Times New Roman" w:cs="Times New Roman"/>
          <w:bCs/>
          <w:kern w:val="2"/>
          <w:lang w:val="uk-UA" w:eastAsia="en-US"/>
          <w14:ligatures w14:val="standardContextual"/>
        </w:rPr>
      </w:pPr>
    </w:p>
    <w:p w14:paraId="49E81A0A" w14:textId="7DC4A199" w:rsidR="00E43377" w:rsidRPr="00653219" w:rsidRDefault="00000000" w:rsidP="00653219">
      <w:pPr>
        <w:pStyle w:val="a6"/>
        <w:numPr>
          <w:ilvl w:val="0"/>
          <w:numId w:val="4"/>
        </w:numPr>
        <w:spacing w:line="278" w:lineRule="auto"/>
        <w:jc w:val="both"/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</w:pPr>
      <w:bookmarkStart w:id="5" w:name="_yhapu1hro152" w:colFirst="0" w:colLast="0"/>
      <w:bookmarkEnd w:id="5"/>
      <w:r w:rsidRPr="00653219">
        <w:rPr>
          <w:rFonts w:ascii="Times New Roman" w:eastAsiaTheme="minorHAnsi" w:hAnsi="Times New Roman" w:cs="Times New Roman"/>
          <w:b/>
          <w:kern w:val="2"/>
          <w:lang w:val="uk-UA" w:eastAsia="en-US"/>
          <w14:ligatures w14:val="standardContextual"/>
        </w:rPr>
        <w:t>Перелік послуг для закупівлі:</w:t>
      </w:r>
    </w:p>
    <w:tbl>
      <w:tblPr>
        <w:tblStyle w:val="a5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875"/>
        <w:gridCol w:w="4753"/>
        <w:gridCol w:w="1952"/>
      </w:tblGrid>
      <w:tr w:rsidR="00E43377" w:rsidRPr="00653219" w14:paraId="428174B9" w14:textId="77777777" w:rsidTr="00D1036E">
        <w:trPr>
          <w:trHeight w:val="2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C879" w14:textId="77777777" w:rsidR="00E43377" w:rsidRPr="00653219" w:rsidRDefault="00000000" w:rsidP="0065321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6B7CD" w14:textId="77777777" w:rsidR="00E43377" w:rsidRPr="00653219" w:rsidRDefault="00000000" w:rsidP="0065321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Категорія послуг</w:t>
            </w:r>
          </w:p>
        </w:tc>
        <w:tc>
          <w:tcPr>
            <w:tcW w:w="4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1840" w14:textId="77777777" w:rsidR="00E43377" w:rsidRPr="00653219" w:rsidRDefault="00000000" w:rsidP="0065321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Опис вимог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34DA" w14:textId="77777777" w:rsidR="00E43377" w:rsidRPr="00653219" w:rsidRDefault="00000000" w:rsidP="0065321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Кількість / обсяг</w:t>
            </w:r>
          </w:p>
        </w:tc>
      </w:tr>
      <w:tr w:rsidR="00E43377" w:rsidRPr="00653219" w14:paraId="41A6A648" w14:textId="77777777" w:rsidTr="00D1036E">
        <w:trPr>
          <w:trHeight w:val="2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BBD7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E10C1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Проживання учасників</w:t>
            </w:r>
          </w:p>
        </w:tc>
        <w:tc>
          <w:tcPr>
            <w:tcW w:w="4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2C4E0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Одномісні номери з усіма зручностями (окрема ванна кімната, </w:t>
            </w:r>
            <w:proofErr w:type="spellStart"/>
            <w:r w:rsidRPr="00653219">
              <w:rPr>
                <w:rFonts w:ascii="Times New Roman" w:hAnsi="Times New Roman" w:cs="Times New Roman"/>
                <w:lang w:val="uk-UA"/>
              </w:rPr>
              <w:t>Wi-Fi</w:t>
            </w:r>
            <w:proofErr w:type="spellEnd"/>
            <w:r w:rsidRPr="00653219">
              <w:rPr>
                <w:rFonts w:ascii="Times New Roman" w:hAnsi="Times New Roman" w:cs="Times New Roman"/>
                <w:lang w:val="uk-UA"/>
              </w:rPr>
              <w:t>, опалення, гаряча вода, рушники);</w:t>
            </w:r>
          </w:p>
          <w:p w14:paraId="3AB7AC41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Розташування у межах м. Львів в одній локації проведення заходу;</w:t>
            </w:r>
          </w:p>
          <w:p w14:paraId="3357FC27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Проживання з 9 на 10 грудня і з 10 на 11 грудня 2025 року;</w:t>
            </w:r>
          </w:p>
          <w:p w14:paraId="51712308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Заселення 9 грудня після 14:00, виселення 11 грудня до 12:00.</w:t>
            </w:r>
          </w:p>
          <w:p w14:paraId="5D1E9588" w14:textId="0ADA0EF4" w:rsidR="00E43377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Сніданки для проживаючих учасників (2 дні), бажано, щоб було включено у вартість номерів;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A579" w14:textId="77777777" w:rsidR="00E43377" w:rsidRPr="006A6800" w:rsidRDefault="00653219" w:rsidP="00653219">
            <w:pPr>
              <w:spacing w:line="240" w:lineRule="auto"/>
              <w:rPr>
                <w:rFonts w:ascii="Times New Roman" w:hAnsi="Times New Roman" w:cs="Times New Roman"/>
                <w:strike/>
                <w:color w:val="EE0000"/>
                <w:lang w:val="uk-UA"/>
              </w:rPr>
            </w:pPr>
            <w:r w:rsidRPr="006A6800">
              <w:rPr>
                <w:rFonts w:ascii="Times New Roman" w:hAnsi="Times New Roman" w:cs="Times New Roman"/>
                <w:strike/>
                <w:color w:val="EE0000"/>
                <w:lang w:val="uk-UA"/>
              </w:rPr>
              <w:t>5</w:t>
            </w:r>
            <w:r w:rsidRPr="006A6800">
              <w:rPr>
                <w:rFonts w:ascii="Times New Roman" w:hAnsi="Times New Roman" w:cs="Times New Roman"/>
                <w:strike/>
                <w:color w:val="EE0000"/>
              </w:rPr>
              <w:t>5 одномісних номерів × 2 ночі</w:t>
            </w:r>
          </w:p>
          <w:p w14:paraId="795B610A" w14:textId="083ACD13" w:rsidR="006A6800" w:rsidRPr="006A6800" w:rsidRDefault="006A6800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A6800">
              <w:rPr>
                <w:rFonts w:ascii="Times New Roman" w:hAnsi="Times New Roman" w:cs="Times New Roman"/>
                <w:b/>
                <w:bCs/>
                <w:color w:val="00B050"/>
                <w:lang w:val="uk-UA"/>
              </w:rPr>
              <w:t xml:space="preserve">55 осіб </w:t>
            </w:r>
            <w:r w:rsidRPr="006A6800">
              <w:rPr>
                <w:rFonts w:ascii="Times New Roman" w:hAnsi="Times New Roman" w:cs="Times New Roman"/>
                <w:color w:val="00B050"/>
                <w:lang w:val="uk-UA"/>
              </w:rPr>
              <w:t xml:space="preserve">х </w:t>
            </w:r>
            <w:r w:rsidRPr="006A6800">
              <w:rPr>
                <w:rFonts w:ascii="Times New Roman" w:hAnsi="Times New Roman" w:cs="Times New Roman"/>
                <w:b/>
                <w:bCs/>
                <w:color w:val="00B050"/>
                <w:lang w:val="uk-UA"/>
              </w:rPr>
              <w:t>2 ночі (бажано мінімум 40 одномісних номерів)</w:t>
            </w:r>
          </w:p>
        </w:tc>
      </w:tr>
      <w:tr w:rsidR="00E43377" w:rsidRPr="00653219" w14:paraId="1F7975CC" w14:textId="77777777" w:rsidTr="00D1036E">
        <w:trPr>
          <w:trHeight w:val="2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F67E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E0D8C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Харчування учасників</w:t>
            </w:r>
          </w:p>
        </w:tc>
        <w:tc>
          <w:tcPr>
            <w:tcW w:w="4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0E23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Сніданки для проживаючих учасників (2 дні), бажано, щоб було включено у вартість номерів;</w:t>
            </w:r>
          </w:p>
          <w:p w14:paraId="6F3B2BDB" w14:textId="77777777" w:rsid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Обіди та вечері для 55 осіб під час заходу (10–11 грудня);</w:t>
            </w:r>
          </w:p>
          <w:p w14:paraId="648189D9" w14:textId="1E046527" w:rsidR="0028464F" w:rsidRPr="0028464F" w:rsidRDefault="0028464F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 xml:space="preserve">- </w:t>
            </w:r>
            <w:r w:rsidRPr="0028464F">
              <w:rPr>
                <w:rFonts w:ascii="Times New Roman" w:hAnsi="Times New Roman" w:cs="Times New Roman"/>
              </w:rPr>
              <w:t>Обід має включати першу страву, другу страву, салат та напій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7C2CAF99" w14:textId="29A95D50" w:rsidR="0028464F" w:rsidRPr="0028464F" w:rsidRDefault="0028464F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- </w:t>
            </w:r>
            <w:r w:rsidRPr="0028464F">
              <w:rPr>
                <w:rFonts w:ascii="Times New Roman" w:hAnsi="Times New Roman" w:cs="Times New Roman"/>
              </w:rPr>
              <w:t>Вечеря подається у вигляді основної страви з</w:t>
            </w:r>
            <w:r>
              <w:rPr>
                <w:rFonts w:ascii="Times New Roman" w:hAnsi="Times New Roman" w:cs="Times New Roman"/>
                <w:lang w:val="uk-UA"/>
              </w:rPr>
              <w:t xml:space="preserve"> салатом та</w:t>
            </w:r>
            <w:r w:rsidRPr="0028464F">
              <w:rPr>
                <w:rFonts w:ascii="Times New Roman" w:hAnsi="Times New Roman" w:cs="Times New Roman"/>
              </w:rPr>
              <w:t xml:space="preserve"> напоєм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4C0E53EA" w14:textId="589235F4" w:rsid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Меню узгоджується із замовником, включає варіанти для вегетаріанців;</w:t>
            </w:r>
          </w:p>
          <w:p w14:paraId="07DA03F0" w14:textId="77777777" w:rsidR="0028464F" w:rsidRPr="00653219" w:rsidRDefault="0028464F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14:paraId="5CB60C73" w14:textId="6E52AD4B" w:rsidR="00653219" w:rsidRPr="006A6800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Харчування має надаватися у приміщенні готелю або на його території</w:t>
            </w:r>
            <w:r w:rsidRPr="00166D33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166D33" w:rsidRPr="006A6800">
              <w:rPr>
                <w:rFonts w:ascii="Times New Roman" w:hAnsi="Times New Roman" w:cs="Times New Roman"/>
                <w:strike/>
                <w:color w:val="EE0000"/>
                <w:lang w:val="uk-UA"/>
              </w:rPr>
              <w:t>(до 200 м)</w:t>
            </w:r>
            <w:r w:rsidR="006A6800">
              <w:rPr>
                <w:rFonts w:ascii="Times New Roman" w:hAnsi="Times New Roman" w:cs="Times New Roman"/>
                <w:color w:val="EE0000"/>
                <w:lang w:val="uk-UA"/>
              </w:rPr>
              <w:t xml:space="preserve"> </w:t>
            </w:r>
            <w:r w:rsidR="006A6800" w:rsidRPr="006A6800">
              <w:rPr>
                <w:rFonts w:ascii="Times New Roman" w:hAnsi="Times New Roman" w:cs="Times New Roman"/>
                <w:color w:val="00B050"/>
                <w:lang w:val="uk-UA"/>
              </w:rPr>
              <w:t>(до 700 м)</w:t>
            </w:r>
          </w:p>
          <w:p w14:paraId="0B1DF078" w14:textId="7DF96866" w:rsidR="00E43377" w:rsidRPr="006A6800" w:rsidRDefault="006A6800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9250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53219">
              <w:rPr>
                <w:rFonts w:ascii="Times New Roman" w:hAnsi="Times New Roman" w:cs="Times New Roman"/>
                <w:b/>
                <w:bCs/>
              </w:rPr>
              <w:lastRenderedPageBreak/>
              <w:t>Орієнтовно:</w:t>
            </w:r>
          </w:p>
          <w:p w14:paraId="18D4F655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53219">
              <w:rPr>
                <w:rFonts w:ascii="Times New Roman" w:hAnsi="Times New Roman" w:cs="Times New Roman"/>
                <w:b/>
                <w:bCs/>
              </w:rPr>
              <w:t xml:space="preserve">• 2 сніданки × 55 осіб (бажано, включено у </w:t>
            </w:r>
            <w:r w:rsidRPr="00653219">
              <w:rPr>
                <w:rFonts w:ascii="Times New Roman" w:hAnsi="Times New Roman" w:cs="Times New Roman"/>
                <w:b/>
                <w:bCs/>
              </w:rPr>
              <w:lastRenderedPageBreak/>
              <w:t>вартість проживання)</w:t>
            </w:r>
          </w:p>
          <w:p w14:paraId="3CFAEAAE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53219">
              <w:rPr>
                <w:rFonts w:ascii="Times New Roman" w:hAnsi="Times New Roman" w:cs="Times New Roman"/>
                <w:b/>
                <w:bCs/>
              </w:rPr>
              <w:t>• 2 обіди × 55 осіб</w:t>
            </w:r>
          </w:p>
          <w:p w14:paraId="0109D9D9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53219">
              <w:rPr>
                <w:rFonts w:ascii="Times New Roman" w:hAnsi="Times New Roman" w:cs="Times New Roman"/>
                <w:b/>
                <w:bCs/>
              </w:rPr>
              <w:t>• 2 вечері × 55 осіб</w:t>
            </w:r>
          </w:p>
          <w:p w14:paraId="58ADD2B6" w14:textId="79E8D09A" w:rsidR="00E43377" w:rsidRPr="00653219" w:rsidRDefault="00E43377" w:rsidP="0065321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43377" w:rsidRPr="00653219" w14:paraId="71C5335A" w14:textId="77777777" w:rsidTr="00D1036E">
        <w:trPr>
          <w:trHeight w:val="2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D93F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F9F7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Кава-брейки</w:t>
            </w:r>
          </w:p>
        </w:tc>
        <w:tc>
          <w:tcPr>
            <w:tcW w:w="4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356D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</w:rPr>
              <w:t>- 2 кава-брейки на день (до і після обіду);</w:t>
            </w:r>
          </w:p>
          <w:p w14:paraId="747A4F04" w14:textId="19FF50F1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</w:rPr>
              <w:t>- Має бути організовано безпосередньо поруч</w:t>
            </w:r>
            <w:r w:rsidR="008C1DDB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8C1DDB" w:rsidRPr="006A6800">
              <w:rPr>
                <w:rFonts w:ascii="Times New Roman" w:hAnsi="Times New Roman" w:cs="Times New Roman"/>
                <w:strike/>
                <w:color w:val="EE0000"/>
                <w:lang w:val="uk-UA"/>
              </w:rPr>
              <w:t>(до 50 м)</w:t>
            </w:r>
            <w:r w:rsidRPr="006A6800">
              <w:rPr>
                <w:rFonts w:ascii="Times New Roman" w:hAnsi="Times New Roman" w:cs="Times New Roman"/>
                <w:color w:val="EE0000"/>
              </w:rPr>
              <w:t xml:space="preserve"> </w:t>
            </w:r>
            <w:r w:rsidR="006A6800" w:rsidRPr="006A6800">
              <w:rPr>
                <w:rFonts w:ascii="Times New Roman" w:hAnsi="Times New Roman" w:cs="Times New Roman"/>
                <w:color w:val="00B050"/>
                <w:lang w:val="uk-UA"/>
              </w:rPr>
              <w:t>(до 150 м)</w:t>
            </w:r>
            <w:r w:rsidR="006A680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53219">
              <w:rPr>
                <w:rFonts w:ascii="Times New Roman" w:hAnsi="Times New Roman" w:cs="Times New Roman"/>
              </w:rPr>
              <w:t>з конференц-залою;</w:t>
            </w:r>
          </w:p>
          <w:p w14:paraId="1336440B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</w:rPr>
              <w:t>- Меню: кава, чай, вода, соки, печиво, випічка, фрукти.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0994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</w:rPr>
              <w:t>4 кава-брейки × 55 осіб</w:t>
            </w:r>
          </w:p>
        </w:tc>
      </w:tr>
      <w:tr w:rsidR="00E43377" w:rsidRPr="00653219" w14:paraId="4527C467" w14:textId="77777777" w:rsidTr="00D1036E">
        <w:trPr>
          <w:trHeight w:val="2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F390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BC7E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  <w:b/>
              </w:rPr>
              <w:t>Оренда конференц-зали</w:t>
            </w:r>
          </w:p>
        </w:tc>
        <w:tc>
          <w:tcPr>
            <w:tcW w:w="4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884B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- Конференц-зала площею не менше </w:t>
            </w:r>
            <w:r w:rsidRPr="00653219">
              <w:rPr>
                <w:rFonts w:ascii="Times New Roman" w:hAnsi="Times New Roman" w:cs="Times New Roman"/>
                <w:b/>
                <w:bCs/>
                <w:lang w:val="uk-UA"/>
              </w:rPr>
              <w:t>100 м²</w:t>
            </w:r>
            <w:r w:rsidRPr="00653219">
              <w:rPr>
                <w:rFonts w:ascii="Times New Roman" w:hAnsi="Times New Roman" w:cs="Times New Roman"/>
                <w:lang w:val="uk-UA"/>
              </w:rPr>
              <w:t xml:space="preserve">, місткість — </w:t>
            </w:r>
            <w:r w:rsidRPr="00653219">
              <w:rPr>
                <w:rFonts w:ascii="Times New Roman" w:hAnsi="Times New Roman" w:cs="Times New Roman"/>
                <w:b/>
                <w:bCs/>
                <w:lang w:val="uk-UA"/>
              </w:rPr>
              <w:t>мінімум 60 осіб</w:t>
            </w:r>
            <w:r w:rsidRPr="00653219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006C7007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53219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Комплектація: </w:t>
            </w:r>
          </w:p>
          <w:p w14:paraId="5B127AA8" w14:textId="0F02ED1E" w:rsidR="00653219" w:rsidRPr="006A6800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trike/>
                <w:color w:val="EE0000"/>
                <w:lang w:val="uk-UA"/>
              </w:rPr>
            </w:pPr>
            <w:r w:rsidRPr="006A6800">
              <w:rPr>
                <w:rFonts w:ascii="Times New Roman" w:hAnsi="Times New Roman" w:cs="Times New Roman"/>
                <w:strike/>
                <w:color w:val="EE0000"/>
                <w:lang w:val="en-US"/>
              </w:rPr>
              <w:t>LED-</w:t>
            </w:r>
            <w:r w:rsidRPr="006A6800">
              <w:rPr>
                <w:rFonts w:ascii="Times New Roman" w:hAnsi="Times New Roman" w:cs="Times New Roman"/>
                <w:strike/>
                <w:color w:val="EE0000"/>
                <w:lang w:val="uk-UA"/>
              </w:rPr>
              <w:t>екран (не менше 4х2м);</w:t>
            </w:r>
            <w:r w:rsidR="006A6800">
              <w:rPr>
                <w:rFonts w:ascii="Times New Roman" w:hAnsi="Times New Roman" w:cs="Times New Roman"/>
                <w:strike/>
                <w:color w:val="EE0000"/>
                <w:lang w:val="uk-UA"/>
              </w:rPr>
              <w:t xml:space="preserve"> </w:t>
            </w:r>
            <w:r w:rsidR="006A6800">
              <w:rPr>
                <w:rFonts w:ascii="Times New Roman" w:hAnsi="Times New Roman" w:cs="Times New Roman"/>
                <w:color w:val="000000" w:themeColor="text1"/>
                <w:lang w:val="en-US"/>
              </w:rPr>
              <w:t>LED-</w:t>
            </w:r>
            <w:r w:rsidR="006A6800" w:rsidRPr="006A6800">
              <w:rPr>
                <w:rFonts w:ascii="Times New Roman" w:hAnsi="Times New Roman" w:cs="Times New Roman"/>
                <w:color w:val="00B050"/>
                <w:lang w:val="uk-UA"/>
              </w:rPr>
              <w:t xml:space="preserve">екран або </w:t>
            </w:r>
            <w:proofErr w:type="spellStart"/>
            <w:r w:rsidR="006A6800" w:rsidRPr="006A6800">
              <w:rPr>
                <w:rFonts w:ascii="Times New Roman" w:hAnsi="Times New Roman" w:cs="Times New Roman"/>
                <w:color w:val="00B050"/>
                <w:lang w:val="uk-UA"/>
              </w:rPr>
              <w:t>проєкційний</w:t>
            </w:r>
            <w:proofErr w:type="spellEnd"/>
            <w:r w:rsidR="006A6800" w:rsidRPr="006A6800">
              <w:rPr>
                <w:rFonts w:ascii="Times New Roman" w:hAnsi="Times New Roman" w:cs="Times New Roman"/>
                <w:color w:val="00B050"/>
                <w:lang w:val="uk-UA"/>
              </w:rPr>
              <w:t xml:space="preserve"> екран або декілька дублюючих моніторів, розміром достатнім, щоб забезпечити гарну видимість </w:t>
            </w:r>
          </w:p>
          <w:p w14:paraId="6EF86F1F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можливість підключення до власного ноутбуку,</w:t>
            </w:r>
          </w:p>
          <w:p w14:paraId="4BCBF9BD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мікрофони – 2 </w:t>
            </w:r>
            <w:proofErr w:type="spellStart"/>
            <w:r w:rsidRPr="00653219">
              <w:rPr>
                <w:rFonts w:ascii="Times New Roman" w:hAnsi="Times New Roman" w:cs="Times New Roman"/>
                <w:lang w:val="uk-UA"/>
              </w:rPr>
              <w:t>шт</w:t>
            </w:r>
            <w:proofErr w:type="spellEnd"/>
            <w:r w:rsidRPr="00653219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14:paraId="6B389CB4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звукове обладнання, </w:t>
            </w:r>
          </w:p>
          <w:p w14:paraId="75E08572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доступ до електрики для підключення техніки;</w:t>
            </w:r>
          </w:p>
          <w:p w14:paraId="416C6186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технічний супровід</w:t>
            </w:r>
          </w:p>
          <w:p w14:paraId="75E615F0" w14:textId="77777777" w:rsidR="00653219" w:rsidRPr="00653219" w:rsidRDefault="00653219" w:rsidP="0065321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Вода пляшкова 0,5 мл – 200 </w:t>
            </w:r>
            <w:proofErr w:type="spellStart"/>
            <w:r w:rsidRPr="00653219">
              <w:rPr>
                <w:rFonts w:ascii="Times New Roman" w:hAnsi="Times New Roman" w:cs="Times New Roman"/>
                <w:lang w:val="uk-UA"/>
              </w:rPr>
              <w:t>шт</w:t>
            </w:r>
            <w:proofErr w:type="spellEnd"/>
          </w:p>
          <w:p w14:paraId="16E4843D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 xml:space="preserve">- Зала має бути обладнана системою вентиляції / кондиціонування та забезпечена стільцями, столами, </w:t>
            </w:r>
            <w:proofErr w:type="spellStart"/>
            <w:r w:rsidRPr="00653219">
              <w:rPr>
                <w:rFonts w:ascii="Times New Roman" w:hAnsi="Times New Roman" w:cs="Times New Roman"/>
                <w:lang w:val="uk-UA"/>
              </w:rPr>
              <w:t>фліпчартом</w:t>
            </w:r>
            <w:proofErr w:type="spellEnd"/>
            <w:r w:rsidRPr="00653219">
              <w:rPr>
                <w:rFonts w:ascii="Times New Roman" w:hAnsi="Times New Roman" w:cs="Times New Roman"/>
                <w:lang w:val="uk-UA"/>
              </w:rPr>
              <w:t xml:space="preserve">, маркерами, </w:t>
            </w:r>
            <w:proofErr w:type="spellStart"/>
            <w:r w:rsidRPr="00653219">
              <w:rPr>
                <w:rFonts w:ascii="Times New Roman" w:hAnsi="Times New Roman" w:cs="Times New Roman"/>
                <w:lang w:val="uk-UA"/>
              </w:rPr>
              <w:t>Wi-Fi</w:t>
            </w:r>
            <w:proofErr w:type="spellEnd"/>
            <w:r w:rsidRPr="00653219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57B1C8F0" w14:textId="77777777" w:rsidR="00653219" w:rsidRPr="00653219" w:rsidRDefault="00653219" w:rsidP="00653219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653219">
              <w:rPr>
                <w:rFonts w:ascii="Times New Roman" w:hAnsi="Times New Roman" w:cs="Times New Roman"/>
                <w:lang w:val="uk-UA"/>
              </w:rPr>
              <w:t>- Можливість розташування в залі банерів МОМ і ЄС згідно з візуальними вимогами</w:t>
            </w:r>
          </w:p>
          <w:p w14:paraId="672C56B3" w14:textId="0E8C8323" w:rsidR="00E43377" w:rsidRPr="00653219" w:rsidRDefault="00E43377" w:rsidP="0065321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F668" w14:textId="77777777" w:rsidR="00E43377" w:rsidRPr="00653219" w:rsidRDefault="00000000" w:rsidP="00653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53219">
              <w:rPr>
                <w:rFonts w:ascii="Times New Roman" w:hAnsi="Times New Roman" w:cs="Times New Roman"/>
              </w:rPr>
              <w:t>2 дні оренди (10–11 грудня)</w:t>
            </w:r>
          </w:p>
        </w:tc>
      </w:tr>
    </w:tbl>
    <w:p w14:paraId="21A68E58" w14:textId="77777777" w:rsidR="00E43377" w:rsidRPr="00653219" w:rsidRDefault="00000000" w:rsidP="006A6800">
      <w:pPr>
        <w:pStyle w:val="3"/>
        <w:keepNext w:val="0"/>
        <w:keepLines w:val="0"/>
        <w:spacing w:before="0" w:after="0"/>
        <w:rPr>
          <w:rFonts w:ascii="Times New Roman" w:hAnsi="Times New Roman" w:cs="Times New Roman"/>
          <w:b/>
          <w:color w:val="000000"/>
          <w:sz w:val="22"/>
          <w:szCs w:val="22"/>
        </w:rPr>
      </w:pPr>
      <w:bookmarkStart w:id="6" w:name="_8lkicthvzvhs" w:colFirst="0" w:colLast="0"/>
      <w:bookmarkEnd w:id="6"/>
      <w:r w:rsidRPr="00653219">
        <w:rPr>
          <w:rFonts w:ascii="Times New Roman" w:hAnsi="Times New Roman" w:cs="Times New Roman"/>
          <w:b/>
          <w:color w:val="000000"/>
          <w:sz w:val="22"/>
          <w:szCs w:val="22"/>
        </w:rPr>
        <w:t>5. Вимоги до безпеки та розташування:</w:t>
      </w:r>
    </w:p>
    <w:p w14:paraId="0DAF812A" w14:textId="77777777" w:rsidR="00E43377" w:rsidRPr="00653219" w:rsidRDefault="00000000" w:rsidP="006A6800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653219">
        <w:rPr>
          <w:rFonts w:ascii="Times New Roman" w:hAnsi="Times New Roman" w:cs="Times New Roman"/>
          <w:bCs/>
        </w:rPr>
        <w:t xml:space="preserve">Локація має бути розташована в межах м. Львів, зручна для </w:t>
      </w:r>
      <w:proofErr w:type="spellStart"/>
      <w:r w:rsidRPr="00653219">
        <w:rPr>
          <w:rFonts w:ascii="Times New Roman" w:hAnsi="Times New Roman" w:cs="Times New Roman"/>
          <w:bCs/>
        </w:rPr>
        <w:t>доїзду</w:t>
      </w:r>
      <w:proofErr w:type="spellEnd"/>
      <w:r w:rsidRPr="00653219">
        <w:rPr>
          <w:rFonts w:ascii="Times New Roman" w:hAnsi="Times New Roman" w:cs="Times New Roman"/>
          <w:bCs/>
        </w:rPr>
        <w:t xml:space="preserve"> громадським транспортом.</w:t>
      </w:r>
    </w:p>
    <w:p w14:paraId="20FAEEC4" w14:textId="77777777" w:rsidR="00E43377" w:rsidRPr="00653219" w:rsidRDefault="00000000" w:rsidP="006A6800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653219">
        <w:rPr>
          <w:rFonts w:ascii="Times New Roman" w:hAnsi="Times New Roman" w:cs="Times New Roman"/>
          <w:bCs/>
        </w:rPr>
        <w:t>Обов’язкова наявність укриття (бомбосховища або найпростішого укриття) на території локації або у безпосередній доступності (до 200 м) від місця проведення події.</w:t>
      </w:r>
    </w:p>
    <w:p w14:paraId="55A6AC1E" w14:textId="77777777" w:rsidR="00E43377" w:rsidRPr="00653219" w:rsidRDefault="00000000" w:rsidP="006A6800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653219">
        <w:rPr>
          <w:rFonts w:ascii="Times New Roman" w:hAnsi="Times New Roman" w:cs="Times New Roman"/>
          <w:bCs/>
        </w:rPr>
        <w:t>Укриття має бути доступним для всіх учасників заходу та позначеним відповідно до вимог цивільного захисту.</w:t>
      </w:r>
    </w:p>
    <w:p w14:paraId="7625EFB5" w14:textId="77777777" w:rsidR="00E43377" w:rsidRPr="00653219" w:rsidRDefault="00000000" w:rsidP="006A6800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653219">
        <w:rPr>
          <w:rFonts w:ascii="Times New Roman" w:hAnsi="Times New Roman" w:cs="Times New Roman"/>
          <w:bCs/>
        </w:rPr>
        <w:t>Персонал локації повинен бути проінструктований щодо дій у разі повітряної тривоги.</w:t>
      </w:r>
    </w:p>
    <w:p w14:paraId="2869F9C7" w14:textId="77777777" w:rsidR="00E43377" w:rsidRPr="00653219" w:rsidRDefault="00000000" w:rsidP="006A6800">
      <w:pPr>
        <w:pStyle w:val="3"/>
        <w:keepNext w:val="0"/>
        <w:keepLines w:val="0"/>
        <w:spacing w:before="0" w:after="0"/>
        <w:rPr>
          <w:rFonts w:ascii="Times New Roman" w:hAnsi="Times New Roman" w:cs="Times New Roman"/>
          <w:b/>
          <w:color w:val="000000"/>
          <w:sz w:val="22"/>
          <w:szCs w:val="22"/>
        </w:rPr>
      </w:pPr>
      <w:bookmarkStart w:id="7" w:name="_bdl7zvavck2b" w:colFirst="0" w:colLast="0"/>
      <w:bookmarkEnd w:id="7"/>
      <w:r w:rsidRPr="00653219">
        <w:rPr>
          <w:rFonts w:ascii="Times New Roman" w:hAnsi="Times New Roman" w:cs="Times New Roman"/>
          <w:b/>
          <w:color w:val="000000"/>
          <w:sz w:val="22"/>
          <w:szCs w:val="22"/>
        </w:rPr>
        <w:t>6. Додаткові умови:</w:t>
      </w:r>
    </w:p>
    <w:p w14:paraId="04A00710" w14:textId="77777777" w:rsidR="00E43377" w:rsidRPr="00653219" w:rsidRDefault="00000000" w:rsidP="006A6800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</w:rPr>
      </w:pPr>
      <w:r w:rsidRPr="00653219">
        <w:rPr>
          <w:rFonts w:ascii="Times New Roman" w:hAnsi="Times New Roman" w:cs="Times New Roman"/>
          <w:bCs/>
        </w:rPr>
        <w:t>Локація має забезпечити повний пакет послуг (проживання, харчування, конференц-зала, кава-брейки).</w:t>
      </w:r>
    </w:p>
    <w:p w14:paraId="41260D08" w14:textId="77777777" w:rsidR="00E43377" w:rsidRDefault="00E43377">
      <w:bookmarkStart w:id="8" w:name="_aqvy2bkf49a1" w:colFirst="0" w:colLast="0"/>
      <w:bookmarkEnd w:id="8"/>
    </w:p>
    <w:sectPr w:rsidR="00E4337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016C3A5-5390-4CA5-87DE-FF02921460AD}"/>
    <w:embedBold r:id="rId2" w:fontKey="{8DD47B0F-D381-46CE-9D98-1C00D527BFB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1DADF2B-9988-4E2C-84EB-6EB6FCA7AB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248BD"/>
    <w:multiLevelType w:val="hybridMultilevel"/>
    <w:tmpl w:val="59FA5720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9AA47B6"/>
    <w:multiLevelType w:val="multilevel"/>
    <w:tmpl w:val="58540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5B63FC"/>
    <w:multiLevelType w:val="multilevel"/>
    <w:tmpl w:val="EFB80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3D5AC9"/>
    <w:multiLevelType w:val="hybridMultilevel"/>
    <w:tmpl w:val="BD8ACBF8"/>
    <w:lvl w:ilvl="0" w:tplc="3FDC7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96521"/>
    <w:multiLevelType w:val="multilevel"/>
    <w:tmpl w:val="BAF4D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7434171">
    <w:abstractNumId w:val="1"/>
  </w:num>
  <w:num w:numId="2" w16cid:durableId="819350347">
    <w:abstractNumId w:val="2"/>
  </w:num>
  <w:num w:numId="3" w16cid:durableId="603340955">
    <w:abstractNumId w:val="4"/>
  </w:num>
  <w:num w:numId="4" w16cid:durableId="1510023667">
    <w:abstractNumId w:val="3"/>
  </w:num>
  <w:num w:numId="5" w16cid:durableId="163467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377"/>
    <w:rsid w:val="00001756"/>
    <w:rsid w:val="000A3903"/>
    <w:rsid w:val="00166D33"/>
    <w:rsid w:val="001C445F"/>
    <w:rsid w:val="0028464F"/>
    <w:rsid w:val="002B0AF0"/>
    <w:rsid w:val="00320B7D"/>
    <w:rsid w:val="00350594"/>
    <w:rsid w:val="0046337E"/>
    <w:rsid w:val="004C2F7A"/>
    <w:rsid w:val="00512936"/>
    <w:rsid w:val="00653219"/>
    <w:rsid w:val="006A6800"/>
    <w:rsid w:val="008127B2"/>
    <w:rsid w:val="00837B57"/>
    <w:rsid w:val="008C1DDB"/>
    <w:rsid w:val="00D1036E"/>
    <w:rsid w:val="00D56C94"/>
    <w:rsid w:val="00E4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705A"/>
  <w15:docId w15:val="{D3A77F80-2896-448F-98A3-E9BD67F7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65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510</Words>
  <Characters>2933</Characters>
  <Application>Microsoft Office Word</Application>
  <DocSecurity>0</DocSecurity>
  <Lines>127</Lines>
  <Paragraphs>78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  Krupina</cp:lastModifiedBy>
  <cp:revision>2</cp:revision>
  <dcterms:created xsi:type="dcterms:W3CDTF">2025-11-23T11:36:00Z</dcterms:created>
  <dcterms:modified xsi:type="dcterms:W3CDTF">2025-11-23T11:36:00Z</dcterms:modified>
</cp:coreProperties>
</file>