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3E0CA3" w14:textId="23A0B6A3" w:rsidR="0047169F" w:rsidRDefault="00481E4B" w:rsidP="0047169F">
      <w:pPr>
        <w:spacing w:line="360" w:lineRule="auto"/>
        <w:jc w:val="center"/>
        <w:rPr>
          <w:b/>
          <w:color w:val="008000"/>
        </w:rPr>
      </w:pPr>
      <w:r>
        <w:rPr>
          <w:b/>
          <w:color w:val="008000"/>
          <w:lang w:val="uk-UA"/>
        </w:rPr>
        <w:t xml:space="preserve">Проект </w:t>
      </w:r>
      <w:r w:rsidR="0047169F" w:rsidRPr="0047169F">
        <w:rPr>
          <w:b/>
          <w:color w:val="008000"/>
          <w:lang w:val="en-US"/>
        </w:rPr>
        <w:t>UHF</w:t>
      </w:r>
      <w:r w:rsidR="0047169F" w:rsidRPr="0047169F">
        <w:rPr>
          <w:b/>
          <w:color w:val="008000"/>
        </w:rPr>
        <w:t xml:space="preserve">- </w:t>
      </w:r>
      <w:r w:rsidR="0047169F" w:rsidRPr="0047169F">
        <w:rPr>
          <w:b/>
          <w:color w:val="008000"/>
          <w:lang w:val="en-US"/>
        </w:rPr>
        <w:t>OCHA</w:t>
      </w:r>
      <w:r w:rsidR="0047169F" w:rsidRPr="0047169F">
        <w:rPr>
          <w:b/>
          <w:color w:val="008000"/>
        </w:rPr>
        <w:t xml:space="preserve"> (</w:t>
      </w:r>
      <w:proofErr w:type="spellStart"/>
      <w:r w:rsidR="0047169F" w:rsidRPr="0047169F">
        <w:rPr>
          <w:b/>
          <w:color w:val="008000"/>
        </w:rPr>
        <w:t>Суми</w:t>
      </w:r>
      <w:proofErr w:type="spellEnd"/>
      <w:r w:rsidR="0047169F" w:rsidRPr="0047169F">
        <w:rPr>
          <w:b/>
          <w:color w:val="008000"/>
        </w:rPr>
        <w:t>, Херсон)</w:t>
      </w:r>
    </w:p>
    <w:p w14:paraId="678B4223" w14:textId="0BFB4CC9" w:rsidR="00E35D43" w:rsidRPr="00E35D43" w:rsidRDefault="00E35D43" w:rsidP="0047169F">
      <w:pPr>
        <w:spacing w:line="360" w:lineRule="auto"/>
        <w:jc w:val="center"/>
        <w:rPr>
          <w:b/>
          <w:color w:val="008000"/>
          <w:lang w:val="en-US"/>
        </w:rPr>
      </w:pPr>
      <w:r w:rsidRPr="00E35D43">
        <w:rPr>
          <w:b/>
          <w:color w:val="008000"/>
          <w:lang w:val="en-US"/>
        </w:rPr>
        <w:t>Inclusive housing and care support for IDPs with mobility limitations in Kherson, Sumy and Zhytomyr</w:t>
      </w:r>
    </w:p>
    <w:p w14:paraId="0B3A1E74" w14:textId="77777777" w:rsidR="0047169F" w:rsidRPr="00E35D43" w:rsidRDefault="0047169F" w:rsidP="0047169F">
      <w:pPr>
        <w:spacing w:line="360" w:lineRule="auto"/>
        <w:jc w:val="center"/>
        <w:rPr>
          <w:b/>
          <w:color w:val="008000"/>
          <w:lang w:val="en-US"/>
        </w:rPr>
      </w:pPr>
      <w:r w:rsidRPr="0047169F">
        <w:rPr>
          <w:b/>
          <w:color w:val="008000"/>
          <w:lang w:val="en-US"/>
        </w:rPr>
        <w:t>CBPF</w:t>
      </w:r>
      <w:r w:rsidRPr="00E35D43">
        <w:rPr>
          <w:b/>
          <w:color w:val="008000"/>
          <w:lang w:val="en-US"/>
        </w:rPr>
        <w:t>-</w:t>
      </w:r>
      <w:r w:rsidRPr="0047169F">
        <w:rPr>
          <w:b/>
          <w:color w:val="008000"/>
          <w:lang w:val="en-US"/>
        </w:rPr>
        <w:t>UKR</w:t>
      </w:r>
      <w:r w:rsidRPr="00E35D43">
        <w:rPr>
          <w:b/>
          <w:color w:val="008000"/>
          <w:lang w:val="en-US"/>
        </w:rPr>
        <w:t>-25-</w:t>
      </w:r>
      <w:r w:rsidRPr="0047169F">
        <w:rPr>
          <w:b/>
          <w:color w:val="008000"/>
          <w:lang w:val="en-US"/>
        </w:rPr>
        <w:t>R</w:t>
      </w:r>
      <w:r w:rsidRPr="00E35D43">
        <w:rPr>
          <w:b/>
          <w:color w:val="008000"/>
          <w:lang w:val="en-US"/>
        </w:rPr>
        <w:t>-</w:t>
      </w:r>
      <w:r w:rsidRPr="0047169F">
        <w:rPr>
          <w:b/>
          <w:color w:val="008000"/>
          <w:lang w:val="en-US"/>
        </w:rPr>
        <w:t>NGO</w:t>
      </w:r>
      <w:r w:rsidRPr="00E35D43">
        <w:rPr>
          <w:b/>
          <w:color w:val="008000"/>
          <w:lang w:val="en-US"/>
        </w:rPr>
        <w:t>-38119</w:t>
      </w:r>
    </w:p>
    <w:p w14:paraId="246CF68F" w14:textId="7B586C5F" w:rsidR="00AD677D" w:rsidRPr="00E35D43" w:rsidRDefault="008841C2" w:rsidP="0047169F">
      <w:pPr>
        <w:spacing w:line="360" w:lineRule="auto"/>
        <w:jc w:val="right"/>
        <w:rPr>
          <w:b/>
          <w:sz w:val="20"/>
          <w:szCs w:val="20"/>
          <w:shd w:val="clear" w:color="auto" w:fill="FFFFFF"/>
          <w:lang w:val="en-US"/>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E35D43">
        <w:rPr>
          <w:b/>
          <w:sz w:val="20"/>
          <w:szCs w:val="20"/>
          <w:shd w:val="clear" w:color="auto" w:fill="FFFFFF"/>
          <w:lang w:val="uk-UA"/>
        </w:rPr>
        <w:t>5</w:t>
      </w:r>
      <w:r w:rsidR="00410442" w:rsidRPr="00285B89">
        <w:rPr>
          <w:b/>
          <w:sz w:val="20"/>
          <w:szCs w:val="20"/>
          <w:shd w:val="clear" w:color="auto" w:fill="FFFFFF"/>
          <w:lang w:val="uk-UA"/>
        </w:rPr>
        <w:t>.</w:t>
      </w:r>
      <w:r w:rsidR="00413FEB" w:rsidRPr="00E35D43">
        <w:rPr>
          <w:b/>
          <w:sz w:val="20"/>
          <w:szCs w:val="20"/>
          <w:shd w:val="clear" w:color="auto" w:fill="FFFFFF"/>
          <w:lang w:val="en-US"/>
        </w:rPr>
        <w:t>01</w:t>
      </w:r>
      <w:r w:rsidR="00CD2CAC" w:rsidRPr="00285B89">
        <w:rPr>
          <w:b/>
          <w:sz w:val="20"/>
          <w:szCs w:val="20"/>
          <w:shd w:val="clear" w:color="auto" w:fill="FFFFFF"/>
          <w:lang w:val="uk-UA"/>
        </w:rPr>
        <w:t>.202</w:t>
      </w:r>
      <w:r w:rsidR="00413FEB" w:rsidRPr="00E35D43">
        <w:rPr>
          <w:b/>
          <w:sz w:val="20"/>
          <w:szCs w:val="20"/>
          <w:shd w:val="clear" w:color="auto" w:fill="FFFFFF"/>
          <w:lang w:val="en-US"/>
        </w:rPr>
        <w:t>6</w:t>
      </w:r>
    </w:p>
    <w:p w14:paraId="246CF690" w14:textId="08EC8AD7"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E35D43">
        <w:rPr>
          <w:b/>
          <w:sz w:val="22"/>
          <w:szCs w:val="22"/>
          <w:shd w:val="clear" w:color="auto" w:fill="FFFFFF"/>
          <w:lang w:val="uk-UA"/>
        </w:rPr>
        <w:t>5</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3D328D53"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6431F">
        <w:rPr>
          <w:b/>
          <w:sz w:val="22"/>
          <w:szCs w:val="22"/>
          <w:shd w:val="clear" w:color="auto" w:fill="FFFFFF"/>
          <w:lang w:val="uk-UA"/>
        </w:rPr>
        <w:t>КОМПЮТЕРНОЇ</w:t>
      </w:r>
      <w:r w:rsidR="00F706B8">
        <w:rPr>
          <w:b/>
          <w:sz w:val="22"/>
          <w:szCs w:val="22"/>
          <w:shd w:val="clear" w:color="auto" w:fill="FFFFFF"/>
          <w:lang w:val="uk-UA"/>
        </w:rPr>
        <w:t>,</w:t>
      </w:r>
      <w:r w:rsidR="0076431F">
        <w:rPr>
          <w:b/>
          <w:sz w:val="22"/>
          <w:szCs w:val="22"/>
          <w:shd w:val="clear" w:color="auto" w:fill="FFFFFF"/>
          <w:lang w:val="uk-UA"/>
        </w:rPr>
        <w:t xml:space="preserve"> ПОБУТОВОЇ ТЕХНІКИ</w:t>
      </w:r>
      <w:r w:rsidR="00F706B8">
        <w:rPr>
          <w:b/>
          <w:sz w:val="22"/>
          <w:szCs w:val="22"/>
          <w:shd w:val="clear" w:color="auto" w:fill="FFFFFF"/>
          <w:lang w:val="uk-UA"/>
        </w:rPr>
        <w:t xml:space="preserve"> ТА ГЕНЕРАТОРІВ</w:t>
      </w:r>
    </w:p>
    <w:p w14:paraId="329CA533" w14:textId="77777777" w:rsidR="007C0C40" w:rsidRPr="0076431F" w:rsidRDefault="007C0C40" w:rsidP="0060296C">
      <w:pPr>
        <w:jc w:val="center"/>
        <w:rPr>
          <w:b/>
          <w:sz w:val="22"/>
          <w:szCs w:val="22"/>
          <w:shd w:val="clear" w:color="auto" w:fill="FFFFFF"/>
        </w:rPr>
      </w:pPr>
    </w:p>
    <w:p w14:paraId="6255F97B" w14:textId="5A1451DC"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Pr="0030190B">
        <w:rPr>
          <w:b/>
          <w:sz w:val="22"/>
          <w:szCs w:val="22"/>
          <w:u w:val="single"/>
        </w:rPr>
        <w:t>2</w:t>
      </w:r>
      <w:r w:rsidR="006033BE">
        <w:rPr>
          <w:b/>
          <w:sz w:val="22"/>
          <w:szCs w:val="22"/>
          <w:u w:val="single"/>
          <w:lang w:val="uk-UA"/>
        </w:rPr>
        <w:t>9</w:t>
      </w:r>
      <w:bookmarkStart w:id="0" w:name="_GoBack"/>
      <w:bookmarkEnd w:id="0"/>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4A8C2F0"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комп’ютерної та побутової техніки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C27B0" w:rsidRPr="00DC27B0">
        <w:rPr>
          <w:b/>
          <w:sz w:val="21"/>
          <w:szCs w:val="21"/>
          <w:lang w:val="en-US"/>
        </w:rPr>
        <w:t>UHF</w:t>
      </w:r>
      <w:r w:rsidR="00DC27B0" w:rsidRPr="00F706B8">
        <w:rPr>
          <w:b/>
          <w:sz w:val="21"/>
          <w:szCs w:val="21"/>
          <w:lang w:val="uk-UA"/>
        </w:rPr>
        <w:t xml:space="preserve">- </w:t>
      </w:r>
      <w:r w:rsidR="00DC27B0" w:rsidRPr="00DC27B0">
        <w:rPr>
          <w:b/>
          <w:sz w:val="21"/>
          <w:szCs w:val="21"/>
          <w:lang w:val="en-US"/>
        </w:rPr>
        <w:t>OCHA</w:t>
      </w:r>
      <w:r w:rsidR="00DC27B0" w:rsidRPr="00F706B8">
        <w:rPr>
          <w:b/>
          <w:sz w:val="21"/>
          <w:szCs w:val="21"/>
          <w:lang w:val="uk-UA"/>
        </w:rPr>
        <w:t xml:space="preserve"> (Суми, Херсон)</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E3C120A"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ED7F06">
        <w:rPr>
          <w:sz w:val="21"/>
          <w:szCs w:val="21"/>
          <w:lang w:val="uk-UA"/>
        </w:rPr>
        <w:t>комп’ютерної</w:t>
      </w:r>
      <w:r w:rsidR="00ED0E0E">
        <w:rPr>
          <w:sz w:val="21"/>
          <w:szCs w:val="21"/>
          <w:lang w:val="uk-UA"/>
        </w:rPr>
        <w:t xml:space="preserve"> та побутової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5AB8DC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81E6CD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31.10.2026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74F66D76"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31.10.2026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00462AFB"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E35D43">
        <w:rPr>
          <w:b/>
          <w:color w:val="000000" w:themeColor="text1"/>
          <w:sz w:val="22"/>
          <w:szCs w:val="22"/>
          <w:u w:val="single"/>
          <w:lang w:val="uk-UA"/>
        </w:rPr>
        <w:t>29</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EA4C1B0" w14:textId="77777777" w:rsidR="00FF6C80" w:rsidRDefault="00FF6C80" w:rsidP="00FF6C80">
      <w:pPr>
        <w:jc w:val="both"/>
        <w:rPr>
          <w:i/>
          <w:sz w:val="21"/>
          <w:szCs w:val="21"/>
        </w:rPr>
      </w:pPr>
      <w:proofErr w:type="spellStart"/>
      <w:r w:rsidRPr="00621CF5">
        <w:rPr>
          <w:i/>
          <w:sz w:val="21"/>
          <w:szCs w:val="21"/>
        </w:rPr>
        <w:t>Додаток</w:t>
      </w:r>
      <w:proofErr w:type="spellEnd"/>
      <w:r w:rsidRPr="00621CF5">
        <w:rPr>
          <w:i/>
          <w:sz w:val="21"/>
          <w:szCs w:val="21"/>
        </w:rPr>
        <w:t xml:space="preserve"> 1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71A775F2" w14:textId="77777777" w:rsidR="00FF6C80" w:rsidRPr="00621CF5" w:rsidRDefault="00FF6C80" w:rsidP="00FF6C80">
      <w:pPr>
        <w:jc w:val="both"/>
        <w:rPr>
          <w:sz w:val="21"/>
          <w:szCs w:val="21"/>
          <w:u w:val="single"/>
        </w:rPr>
      </w:pP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09602D7" w14:textId="7FED1593" w:rsidR="00FF6C80" w:rsidRPr="004E781C" w:rsidRDefault="00FF6C80" w:rsidP="004E781C">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Pr>
          <w:i/>
          <w:sz w:val="21"/>
          <w:szCs w:val="21"/>
          <w:lang w:val="uk-UA"/>
        </w:rPr>
        <w:t>4</w:t>
      </w:r>
      <w:r w:rsidRPr="00621CF5">
        <w:rPr>
          <w:i/>
          <w:sz w:val="21"/>
          <w:szCs w:val="21"/>
        </w:rPr>
        <w:t xml:space="preserve"> «</w:t>
      </w:r>
      <w:r w:rsidR="004E781C" w:rsidRPr="004E781C">
        <w:rPr>
          <w:i/>
          <w:sz w:val="21"/>
          <w:szCs w:val="21"/>
        </w:rPr>
        <w:t>-</w:t>
      </w:r>
      <w:r w:rsidR="004E781C" w:rsidRPr="004E781C">
        <w:rPr>
          <w:i/>
          <w:sz w:val="21"/>
          <w:szCs w:val="21"/>
        </w:rPr>
        <w:tab/>
      </w:r>
      <w:proofErr w:type="spellStart"/>
      <w:r w:rsidR="004E781C" w:rsidRPr="004E781C">
        <w:rPr>
          <w:i/>
          <w:sz w:val="21"/>
          <w:szCs w:val="21"/>
        </w:rPr>
        <w:t>Специфікація</w:t>
      </w:r>
      <w:proofErr w:type="spellEnd"/>
      <w:r w:rsidR="004E781C" w:rsidRPr="004E781C">
        <w:rPr>
          <w:i/>
          <w:sz w:val="21"/>
          <w:szCs w:val="21"/>
        </w:rPr>
        <w:t xml:space="preserve"> товару</w:t>
      </w:r>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1AEFB8B" w14:textId="5BB01537" w:rsidR="00DE0C36" w:rsidRPr="00DE0C36" w:rsidRDefault="00DE0C36" w:rsidP="00DE0C36">
      <w:pPr>
        <w:jc w:val="both"/>
        <w:rPr>
          <w:i/>
          <w:sz w:val="21"/>
          <w:szCs w:val="21"/>
        </w:rPr>
      </w:pPr>
      <w:proofErr w:type="spellStart"/>
      <w:r w:rsidRPr="00DE0C36">
        <w:rPr>
          <w:i/>
          <w:sz w:val="21"/>
          <w:szCs w:val="21"/>
        </w:rPr>
        <w:t>Додаток</w:t>
      </w:r>
      <w:proofErr w:type="spellEnd"/>
      <w:r w:rsidRPr="00DE0C36">
        <w:rPr>
          <w:i/>
          <w:sz w:val="21"/>
          <w:szCs w:val="21"/>
        </w:rPr>
        <w:t xml:space="preserve"> 2 «</w:t>
      </w:r>
      <w:r w:rsidRPr="00DE0C36">
        <w:rPr>
          <w:i/>
          <w:sz w:val="21"/>
          <w:szCs w:val="21"/>
          <w:u w:val="single"/>
          <w:lang w:val="uk-UA"/>
        </w:rPr>
        <w:t>Форма фінансової пропозиції</w:t>
      </w:r>
      <w:r w:rsidRPr="00DE0C36">
        <w:rPr>
          <w:i/>
          <w:sz w:val="21"/>
          <w:szCs w:val="21"/>
        </w:rPr>
        <w:t xml:space="preserve">» </w:t>
      </w:r>
      <w:proofErr w:type="spellStart"/>
      <w:r w:rsidRPr="00DE0C36">
        <w:rPr>
          <w:i/>
          <w:sz w:val="21"/>
          <w:szCs w:val="21"/>
        </w:rPr>
        <w:t>поділена</w:t>
      </w:r>
      <w:proofErr w:type="spellEnd"/>
      <w:r w:rsidRPr="00DE0C36">
        <w:rPr>
          <w:i/>
          <w:sz w:val="21"/>
          <w:szCs w:val="21"/>
        </w:rPr>
        <w:t xml:space="preserve"> на </w:t>
      </w:r>
      <w:proofErr w:type="spellStart"/>
      <w:r w:rsidRPr="00DE0C36">
        <w:rPr>
          <w:i/>
          <w:sz w:val="21"/>
          <w:szCs w:val="21"/>
        </w:rPr>
        <w:t>лоти</w:t>
      </w:r>
      <w:proofErr w:type="spellEnd"/>
      <w:r w:rsidRPr="00DE0C36">
        <w:rPr>
          <w:i/>
          <w:sz w:val="21"/>
          <w:szCs w:val="21"/>
        </w:rPr>
        <w:t xml:space="preserve"> та </w:t>
      </w:r>
      <w:proofErr w:type="spellStart"/>
      <w:r w:rsidRPr="00DE0C36">
        <w:rPr>
          <w:i/>
          <w:sz w:val="21"/>
          <w:szCs w:val="21"/>
        </w:rPr>
        <w:t>подається</w:t>
      </w:r>
      <w:proofErr w:type="spellEnd"/>
      <w:r w:rsidRPr="00DE0C36">
        <w:rPr>
          <w:i/>
          <w:sz w:val="21"/>
          <w:szCs w:val="21"/>
        </w:rPr>
        <w:t xml:space="preserve"> на </w:t>
      </w:r>
      <w:proofErr w:type="spellStart"/>
      <w:r w:rsidRPr="00DE0C36">
        <w:rPr>
          <w:i/>
          <w:sz w:val="21"/>
          <w:szCs w:val="21"/>
        </w:rPr>
        <w:t>кожен</w:t>
      </w:r>
      <w:proofErr w:type="spellEnd"/>
      <w:r w:rsidRPr="00DE0C36">
        <w:rPr>
          <w:i/>
          <w:sz w:val="21"/>
          <w:szCs w:val="21"/>
        </w:rPr>
        <w:t xml:space="preserve"> лот як </w:t>
      </w:r>
      <w:proofErr w:type="spellStart"/>
      <w:r w:rsidRPr="00DE0C36">
        <w:rPr>
          <w:i/>
          <w:sz w:val="21"/>
          <w:szCs w:val="21"/>
        </w:rPr>
        <w:t>окремий</w:t>
      </w:r>
      <w:proofErr w:type="spellEnd"/>
      <w:r w:rsidRPr="00DE0C36">
        <w:rPr>
          <w:i/>
          <w:sz w:val="21"/>
          <w:szCs w:val="21"/>
        </w:rPr>
        <w:t xml:space="preserve"> файл</w:t>
      </w:r>
    </w:p>
    <w:p w14:paraId="5CED3689"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937F" w14:textId="77777777" w:rsidR="006B5B1D" w:rsidRDefault="006B5B1D" w:rsidP="00FA4D7E">
      <w:r>
        <w:separator/>
      </w:r>
    </w:p>
  </w:endnote>
  <w:endnote w:type="continuationSeparator" w:id="0">
    <w:p w14:paraId="27D277AE" w14:textId="77777777" w:rsidR="006B5B1D" w:rsidRDefault="006B5B1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6B5B1D"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7F356" w14:textId="77777777" w:rsidR="006B5B1D" w:rsidRDefault="006B5B1D" w:rsidP="00FA4D7E">
      <w:r>
        <w:separator/>
      </w:r>
    </w:p>
  </w:footnote>
  <w:footnote w:type="continuationSeparator" w:id="0">
    <w:p w14:paraId="45F3ECCC" w14:textId="77777777" w:rsidR="006B5B1D" w:rsidRDefault="006B5B1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33BE"/>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B5B1D"/>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525A"/>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5D43"/>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1A67-ACC9-4606-ADD1-274298F4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414</TotalTime>
  <Pages>3</Pages>
  <Words>5411</Words>
  <Characters>3085</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53</cp:revision>
  <cp:lastPrinted>2020-01-22T13:06:00Z</cp:lastPrinted>
  <dcterms:created xsi:type="dcterms:W3CDTF">2023-09-20T08:20:00Z</dcterms:created>
  <dcterms:modified xsi:type="dcterms:W3CDTF">2026-01-15T14:09:00Z</dcterms:modified>
</cp:coreProperties>
</file>