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F22136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F22136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F22136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57F75644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>ЛОТ 1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 Волинській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6350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5C2C0BC1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F22136">
        <w:rPr>
          <w:spacing w:val="-4"/>
          <w:sz w:val="22"/>
          <w:szCs w:val="22"/>
          <w:lang w:val="uk-UA"/>
        </w:rPr>
        <w:t xml:space="preserve">нас </w:t>
      </w:r>
      <w:r w:rsidRPr="00ED563D">
        <w:rPr>
          <w:spacing w:val="-4"/>
          <w:sz w:val="22"/>
          <w:szCs w:val="22"/>
          <w:lang w:val="uk-UA"/>
        </w:rPr>
        <w:t xml:space="preserve">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  <w:bookmarkStart w:id="0" w:name="_GoBack"/>
      <w:bookmarkEnd w:id="0"/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AC762" w14:textId="77777777" w:rsidR="009747F4" w:rsidRDefault="009747F4" w:rsidP="009A377A">
      <w:r>
        <w:separator/>
      </w:r>
    </w:p>
  </w:endnote>
  <w:endnote w:type="continuationSeparator" w:id="0">
    <w:p w14:paraId="65D2C9E5" w14:textId="77777777" w:rsidR="009747F4" w:rsidRDefault="009747F4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E8FE" w14:textId="77777777" w:rsidR="009747F4" w:rsidRDefault="009747F4" w:rsidP="009A377A">
      <w:r>
        <w:separator/>
      </w:r>
    </w:p>
  </w:footnote>
  <w:footnote w:type="continuationSeparator" w:id="0">
    <w:p w14:paraId="3FEE0B8F" w14:textId="77777777" w:rsidR="009747F4" w:rsidRDefault="009747F4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053"/>
    <w:rsid w:val="001B1BB4"/>
    <w:rsid w:val="00267C2A"/>
    <w:rsid w:val="002D78E5"/>
    <w:rsid w:val="002F5B5D"/>
    <w:rsid w:val="003144FE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747F4"/>
    <w:rsid w:val="009A377A"/>
    <w:rsid w:val="009A5ADF"/>
    <w:rsid w:val="009B20ED"/>
    <w:rsid w:val="009D0C91"/>
    <w:rsid w:val="009E5F90"/>
    <w:rsid w:val="00A35614"/>
    <w:rsid w:val="00A608F2"/>
    <w:rsid w:val="00AB676A"/>
    <w:rsid w:val="00AF3594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D563D"/>
    <w:rsid w:val="00F22136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2025-02-15T10:50:00Z</dcterms:created>
  <dcterms:modified xsi:type="dcterms:W3CDTF">2026-01-07T09:09:00Z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