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1C6FDACA" w:rsidR="005C31CB" w:rsidRPr="00114654" w:rsidRDefault="00D661FC" w:rsidP="005C14CA">
      <w:pPr>
        <w:jc w:val="right"/>
        <w:rPr>
          <w:b/>
          <w:bCs/>
          <w:sz w:val="24"/>
          <w:szCs w:val="24"/>
          <w:lang w:val="uk-UA"/>
        </w:rPr>
      </w:pPr>
      <w:r w:rsidRPr="00114654">
        <w:rPr>
          <w:b/>
          <w:bCs/>
          <w:sz w:val="24"/>
          <w:szCs w:val="24"/>
          <w:lang w:val="uk-UA"/>
        </w:rPr>
        <w:t>Додаток</w:t>
      </w:r>
      <w:r w:rsidR="0086021F" w:rsidRPr="00114654">
        <w:rPr>
          <w:b/>
          <w:bCs/>
          <w:sz w:val="24"/>
          <w:szCs w:val="24"/>
          <w:lang w:val="uk-UA"/>
        </w:rPr>
        <w:t xml:space="preserve"> </w:t>
      </w:r>
      <w:r w:rsidR="001A0722">
        <w:rPr>
          <w:b/>
          <w:bCs/>
          <w:sz w:val="24"/>
          <w:szCs w:val="24"/>
          <w:lang w:val="uk-UA"/>
        </w:rPr>
        <w:t>5.</w:t>
      </w:r>
      <w:r w:rsidR="005B5AF7" w:rsidRPr="00114654">
        <w:rPr>
          <w:b/>
          <w:bCs/>
          <w:sz w:val="24"/>
          <w:szCs w:val="24"/>
          <w:lang w:val="uk-UA"/>
        </w:rPr>
        <w:t xml:space="preserve"> Форма фінансової пропозиції</w:t>
      </w:r>
    </w:p>
    <w:p w14:paraId="3DFB8C8B" w14:textId="77777777" w:rsidR="00981A1A" w:rsidRDefault="00981A1A" w:rsidP="00981A1A">
      <w:pPr>
        <w:tabs>
          <w:tab w:val="left" w:pos="2745"/>
        </w:tabs>
        <w:jc w:val="center"/>
        <w:rPr>
          <w:b/>
          <w:color w:val="008000"/>
          <w:lang w:val="uk-UA"/>
        </w:rPr>
      </w:pPr>
    </w:p>
    <w:p w14:paraId="311AE0AD" w14:textId="6F2A1F31" w:rsidR="00981A1A" w:rsidRPr="00981A1A" w:rsidRDefault="00981A1A" w:rsidP="00981A1A">
      <w:pPr>
        <w:tabs>
          <w:tab w:val="left" w:pos="2745"/>
        </w:tabs>
        <w:jc w:val="center"/>
        <w:rPr>
          <w:lang w:val="ru-RU"/>
        </w:rPr>
      </w:pPr>
      <w:r>
        <w:rPr>
          <w:b/>
          <w:color w:val="008000"/>
          <w:lang w:val="uk-UA"/>
        </w:rPr>
        <w:t>Проект AWO BENGO</w:t>
      </w:r>
    </w:p>
    <w:p w14:paraId="0DF795A2" w14:textId="731C4BBB" w:rsidR="00114654" w:rsidRDefault="005C31CB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  <w:r w:rsidRPr="00114654">
        <w:rPr>
          <w:b/>
          <w:sz w:val="24"/>
          <w:szCs w:val="24"/>
          <w:lang w:val="uk-UA"/>
        </w:rPr>
        <w:t>Фор</w:t>
      </w:r>
      <w:r w:rsidR="001A3C0A" w:rsidRPr="00114654">
        <w:rPr>
          <w:b/>
          <w:sz w:val="24"/>
          <w:szCs w:val="24"/>
          <w:lang w:val="uk-UA"/>
        </w:rPr>
        <w:t>м</w:t>
      </w:r>
      <w:r w:rsidR="00C06837" w:rsidRPr="00114654">
        <w:rPr>
          <w:b/>
          <w:sz w:val="24"/>
          <w:szCs w:val="24"/>
          <w:lang w:val="uk-UA"/>
        </w:rPr>
        <w:t>а подачі фінансової пропозиції</w:t>
      </w:r>
      <w:r w:rsidR="00F565BF" w:rsidRPr="00114654">
        <w:rPr>
          <w:b/>
          <w:sz w:val="24"/>
          <w:szCs w:val="24"/>
          <w:lang w:val="uk-UA"/>
        </w:rPr>
        <w:t xml:space="preserve"> </w:t>
      </w:r>
      <w:r w:rsidR="001A2243" w:rsidRPr="00114654">
        <w:rPr>
          <w:b/>
          <w:sz w:val="24"/>
          <w:szCs w:val="24"/>
          <w:lang w:val="uk-UA"/>
        </w:rPr>
        <w:t>до</w:t>
      </w:r>
      <w:r w:rsidR="00F565BF" w:rsidRPr="00114654">
        <w:rPr>
          <w:b/>
          <w:sz w:val="24"/>
          <w:szCs w:val="24"/>
          <w:lang w:val="uk-UA"/>
        </w:rPr>
        <w:t xml:space="preserve"> тендер</w:t>
      </w:r>
      <w:r w:rsidR="001A2243" w:rsidRPr="00114654">
        <w:rPr>
          <w:b/>
          <w:sz w:val="24"/>
          <w:szCs w:val="24"/>
          <w:lang w:val="uk-UA"/>
        </w:rPr>
        <w:t>у</w:t>
      </w:r>
      <w:r w:rsidR="00F565BF" w:rsidRPr="00114654">
        <w:rPr>
          <w:b/>
          <w:sz w:val="24"/>
          <w:szCs w:val="24"/>
          <w:lang w:val="uk-UA"/>
        </w:rPr>
        <w:t xml:space="preserve"> </w:t>
      </w:r>
      <w:r w:rsidR="00FA74B5" w:rsidRPr="00114654">
        <w:rPr>
          <w:b/>
          <w:sz w:val="24"/>
          <w:szCs w:val="24"/>
          <w:lang w:val="uk-UA"/>
        </w:rPr>
        <w:t>БО «</w:t>
      </w:r>
      <w:r w:rsidR="00A35103" w:rsidRPr="00114654">
        <w:rPr>
          <w:b/>
          <w:sz w:val="24"/>
          <w:szCs w:val="24"/>
          <w:lang w:val="uk-UA"/>
        </w:rPr>
        <w:t>БЛАГОДІЙНИЙ ФОНД</w:t>
      </w:r>
      <w:r w:rsidR="00FA74B5" w:rsidRPr="00114654">
        <w:rPr>
          <w:b/>
          <w:sz w:val="24"/>
          <w:szCs w:val="24"/>
          <w:lang w:val="uk-UA"/>
        </w:rPr>
        <w:t xml:space="preserve"> «РОКАДА» </w:t>
      </w:r>
    </w:p>
    <w:p w14:paraId="36447EBF" w14:textId="2E832B19" w:rsidR="00114654" w:rsidRPr="00114654" w:rsidRDefault="00981A1A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  <w:r w:rsidRPr="001A62C6">
        <w:rPr>
          <w:b/>
          <w:sz w:val="22"/>
          <w:szCs w:val="22"/>
          <w:shd w:val="clear" w:color="auto" w:fill="FFFFFF"/>
          <w:lang w:val="uk-UA"/>
        </w:rPr>
        <w:t xml:space="preserve">ДЛЯ УКЛАДЕННЯ ДОГОВОРУ НА ЗАКУПІВЛЮ </w:t>
      </w:r>
      <w:r>
        <w:rPr>
          <w:b/>
          <w:sz w:val="22"/>
          <w:szCs w:val="22"/>
          <w:shd w:val="clear" w:color="auto" w:fill="FFFFFF"/>
          <w:lang w:val="uk-UA"/>
        </w:rPr>
        <w:t xml:space="preserve">ПОСЛУГИ З </w:t>
      </w:r>
      <w:r w:rsidRPr="0052247C">
        <w:rPr>
          <w:b/>
          <w:sz w:val="22"/>
          <w:szCs w:val="22"/>
          <w:shd w:val="clear" w:color="auto" w:fill="FFFFFF"/>
          <w:lang w:val="uk-UA"/>
        </w:rPr>
        <w:t>РОЗРОБК</w:t>
      </w:r>
      <w:r>
        <w:rPr>
          <w:b/>
          <w:sz w:val="22"/>
          <w:szCs w:val="22"/>
          <w:shd w:val="clear" w:color="auto" w:fill="FFFFFF"/>
          <w:lang w:val="uk-UA"/>
        </w:rPr>
        <w:t>И</w:t>
      </w:r>
      <w:r w:rsidRPr="0052247C">
        <w:rPr>
          <w:b/>
          <w:sz w:val="22"/>
          <w:szCs w:val="22"/>
          <w:shd w:val="clear" w:color="auto" w:fill="FFFFFF"/>
          <w:lang w:val="uk-UA"/>
        </w:rPr>
        <w:t xml:space="preserve"> ПРОЄКТУ ДИЗАЙН ІНТЕР’ЄРА КЛАСТЕРНОГО ХАБУ В ІВАНКОВІ</w:t>
      </w:r>
      <w:r w:rsidR="00114654" w:rsidRPr="00114654">
        <w:rPr>
          <w:b/>
          <w:sz w:val="24"/>
          <w:szCs w:val="24"/>
          <w:lang w:val="uk-UA"/>
        </w:rPr>
        <w:t xml:space="preserve"> </w:t>
      </w:r>
    </w:p>
    <w:p w14:paraId="1B91C890" w14:textId="070C62BC" w:rsidR="001C3880" w:rsidRPr="001C3880" w:rsidRDefault="001C3880" w:rsidP="001C3880">
      <w:pPr>
        <w:jc w:val="center"/>
        <w:rPr>
          <w:b/>
          <w:color w:val="538135" w:themeColor="accent6" w:themeShade="BF"/>
          <w:sz w:val="24"/>
          <w:szCs w:val="24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3"/>
        <w:gridCol w:w="5103"/>
      </w:tblGrid>
      <w:tr w:rsidR="005C31CB" w:rsidRPr="00114654" w14:paraId="00631823" w14:textId="77777777" w:rsidTr="001A7A10">
        <w:trPr>
          <w:trHeight w:val="308"/>
        </w:trPr>
        <w:tc>
          <w:tcPr>
            <w:tcW w:w="4533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5103" w:type="dxa"/>
          </w:tcPr>
          <w:p w14:paraId="00631822" w14:textId="22A9B34F" w:rsidR="005C31CB" w:rsidRPr="00114654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1A7A10">
        <w:trPr>
          <w:trHeight w:val="75"/>
        </w:trPr>
        <w:tc>
          <w:tcPr>
            <w:tcW w:w="4533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5103" w:type="dxa"/>
          </w:tcPr>
          <w:p w14:paraId="00631825" w14:textId="3377FE59" w:rsidR="005C31CB" w:rsidRPr="001A0722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1A7A10">
        <w:trPr>
          <w:trHeight w:val="75"/>
        </w:trPr>
        <w:tc>
          <w:tcPr>
            <w:tcW w:w="4533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5103" w:type="dxa"/>
          </w:tcPr>
          <w:p w14:paraId="00631828" w14:textId="4B07676B" w:rsidR="005C31CB" w:rsidRPr="001A0722" w:rsidRDefault="00981A1A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613DF9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RFP </w:t>
            </w:r>
            <w:r>
              <w:rPr>
                <w:b/>
                <w:sz w:val="22"/>
                <w:szCs w:val="22"/>
                <w:shd w:val="clear" w:color="auto" w:fill="FFFFFF"/>
                <w:lang w:val="uk-UA"/>
              </w:rPr>
              <w:t>30</w:t>
            </w:r>
            <w:r w:rsidRPr="00613DF9">
              <w:rPr>
                <w:b/>
                <w:sz w:val="22"/>
                <w:szCs w:val="22"/>
                <w:shd w:val="clear" w:color="auto" w:fill="FFFFFF"/>
                <w:lang w:val="uk-UA"/>
              </w:rPr>
              <w:t>/</w:t>
            </w:r>
            <w:r>
              <w:rPr>
                <w:b/>
                <w:sz w:val="22"/>
                <w:szCs w:val="22"/>
                <w:shd w:val="clear" w:color="auto" w:fill="FFFFFF"/>
                <w:lang w:val="uk-UA"/>
              </w:rPr>
              <w:t>12</w:t>
            </w:r>
            <w:r w:rsidRPr="00613DF9">
              <w:rPr>
                <w:b/>
                <w:sz w:val="22"/>
                <w:szCs w:val="22"/>
                <w:shd w:val="clear" w:color="auto" w:fill="FFFFFF"/>
                <w:lang w:val="uk-UA"/>
              </w:rPr>
              <w:t>/2</w:t>
            </w:r>
            <w:r>
              <w:rPr>
                <w:b/>
                <w:sz w:val="22"/>
                <w:szCs w:val="22"/>
                <w:shd w:val="clear" w:color="auto" w:fill="FFFFFF"/>
                <w:lang w:val="uk-UA"/>
              </w:rPr>
              <w:t>5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75834281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981A1A" w:rsidRPr="00981A1A">
        <w:rPr>
          <w:b/>
          <w:i/>
          <w:sz w:val="22"/>
          <w:szCs w:val="22"/>
          <w:shd w:val="clear" w:color="auto" w:fill="FFFFFF"/>
          <w:lang w:val="uk-UA"/>
        </w:rPr>
        <w:t>RFP 30/12/25</w:t>
      </w:r>
      <w:r w:rsidR="00D52DF6" w:rsidRPr="00981A1A">
        <w:rPr>
          <w:i/>
          <w:sz w:val="22"/>
          <w:szCs w:val="22"/>
          <w:lang w:val="uk-UA"/>
        </w:rPr>
        <w:t>».</w:t>
      </w:r>
    </w:p>
    <w:p w14:paraId="0063182C" w14:textId="4F629F05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 xml:space="preserve">и даєте згоду на те, що, </w:t>
      </w:r>
      <w:r w:rsidR="00245D44">
        <w:rPr>
          <w:i/>
          <w:sz w:val="22"/>
          <w:szCs w:val="22"/>
          <w:lang w:val="uk-UA"/>
        </w:rPr>
        <w:t>вказані Вами послуги</w:t>
      </w:r>
      <w:r w:rsidRPr="00114654">
        <w:rPr>
          <w:i/>
          <w:sz w:val="22"/>
          <w:szCs w:val="22"/>
          <w:lang w:val="uk-UA"/>
        </w:rPr>
        <w:t xml:space="preserve"> в повній мірі відповіда</w:t>
      </w:r>
      <w:r w:rsidR="00245D44">
        <w:rPr>
          <w:i/>
          <w:sz w:val="22"/>
          <w:szCs w:val="22"/>
          <w:lang w:val="uk-UA"/>
        </w:rPr>
        <w:t>ють</w:t>
      </w:r>
      <w:r w:rsidRPr="00114654">
        <w:rPr>
          <w:i/>
          <w:sz w:val="22"/>
          <w:szCs w:val="22"/>
          <w:lang w:val="uk-UA"/>
        </w:rPr>
        <w:t xml:space="preserve">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81387D0" w14:textId="4156D094" w:rsidR="00B61AED" w:rsidRDefault="00245D44" w:rsidP="00B61AED">
      <w:pPr>
        <w:jc w:val="center"/>
        <w:rPr>
          <w:lang w:val="uk-UA"/>
        </w:rPr>
      </w:pPr>
      <w:r w:rsidRPr="00245D4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Ціна в комерційній пропозиції повинна надатись за системою все включено (тобто всі супутні витрати учасника до даного товару/послуги/робіт повинні бути передбачені в комерційній пропозиції)</w:t>
      </w:r>
    </w:p>
    <w:p w14:paraId="5169C971" w14:textId="77777777" w:rsidR="00114654" w:rsidRPr="00114654" w:rsidRDefault="00114654" w:rsidP="00B61AED">
      <w:pPr>
        <w:jc w:val="center"/>
        <w:rPr>
          <w:lang w:val="uk-UA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616"/>
        <w:gridCol w:w="2670"/>
        <w:gridCol w:w="1105"/>
        <w:gridCol w:w="1274"/>
        <w:gridCol w:w="2127"/>
        <w:gridCol w:w="1832"/>
      </w:tblGrid>
      <w:tr w:rsidR="001A7A10" w:rsidRPr="00981A1A" w14:paraId="042EB16B" w14:textId="77777777" w:rsidTr="001A7A10">
        <w:trPr>
          <w:trHeight w:val="1022"/>
        </w:trPr>
        <w:tc>
          <w:tcPr>
            <w:tcW w:w="320" w:type="pct"/>
            <w:vAlign w:val="center"/>
          </w:tcPr>
          <w:p w14:paraId="28918E5A" w14:textId="77777777" w:rsidR="001A7A10" w:rsidRPr="00114654" w:rsidRDefault="001A7A10" w:rsidP="001A7A10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387" w:type="pct"/>
            <w:vAlign w:val="center"/>
          </w:tcPr>
          <w:p w14:paraId="730ED1A2" w14:textId="67DF04D9" w:rsidR="001A7A10" w:rsidRPr="00114654" w:rsidRDefault="001A7A10" w:rsidP="001A7A1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послуги</w:t>
            </w:r>
          </w:p>
        </w:tc>
        <w:tc>
          <w:tcPr>
            <w:tcW w:w="574" w:type="pct"/>
            <w:vAlign w:val="center"/>
          </w:tcPr>
          <w:p w14:paraId="1A8D23DF" w14:textId="548E2DA3" w:rsidR="001A7A10" w:rsidRPr="00114654" w:rsidRDefault="001A7A10" w:rsidP="001A7A1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Одиниця виміру</w:t>
            </w:r>
          </w:p>
        </w:tc>
        <w:tc>
          <w:tcPr>
            <w:tcW w:w="662" w:type="pct"/>
            <w:vAlign w:val="center"/>
          </w:tcPr>
          <w:p w14:paraId="33A5EAC5" w14:textId="5639E1DA" w:rsidR="001A7A10" w:rsidRPr="00114654" w:rsidRDefault="001A7A10" w:rsidP="001A7A1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</w:t>
            </w:r>
          </w:p>
        </w:tc>
        <w:tc>
          <w:tcPr>
            <w:tcW w:w="1105" w:type="pct"/>
            <w:vAlign w:val="center"/>
          </w:tcPr>
          <w:p w14:paraId="7F2C495A" w14:textId="245ACDF7" w:rsidR="001A7A10" w:rsidRPr="00114654" w:rsidRDefault="001A7A10" w:rsidP="001A7A1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Ціна за одиницю виміру, грн (у </w:t>
            </w:r>
            <w:proofErr w:type="spellStart"/>
            <w:r>
              <w:rPr>
                <w:b/>
                <w:lang w:val="uk-UA"/>
              </w:rPr>
              <w:t>т.ч</w:t>
            </w:r>
            <w:proofErr w:type="spellEnd"/>
            <w:r>
              <w:rPr>
                <w:b/>
                <w:lang w:val="uk-UA"/>
              </w:rPr>
              <w:t>. ПДВ якщо компанія платник ПДВ)</w:t>
            </w:r>
          </w:p>
        </w:tc>
        <w:tc>
          <w:tcPr>
            <w:tcW w:w="952" w:type="pct"/>
            <w:vAlign w:val="center"/>
          </w:tcPr>
          <w:p w14:paraId="6106EDF7" w14:textId="46BF63C8" w:rsidR="001A7A10" w:rsidRPr="00114654" w:rsidRDefault="001A7A10" w:rsidP="001A7A1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Всього вартість, грн (у </w:t>
            </w:r>
            <w:proofErr w:type="spellStart"/>
            <w:r>
              <w:rPr>
                <w:b/>
                <w:lang w:val="uk-UA"/>
              </w:rPr>
              <w:t>т.ч</w:t>
            </w:r>
            <w:proofErr w:type="spellEnd"/>
            <w:r>
              <w:rPr>
                <w:b/>
                <w:lang w:val="uk-UA"/>
              </w:rPr>
              <w:t>. ПДВ якщо компанія платник ПДВ)</w:t>
            </w:r>
          </w:p>
        </w:tc>
      </w:tr>
      <w:tr w:rsidR="001A7A10" w:rsidRPr="00981A1A" w14:paraId="6E399136" w14:textId="77777777" w:rsidTr="001A7A10">
        <w:trPr>
          <w:trHeight w:val="500"/>
        </w:trPr>
        <w:tc>
          <w:tcPr>
            <w:tcW w:w="320" w:type="pct"/>
            <w:vAlign w:val="center"/>
          </w:tcPr>
          <w:p w14:paraId="0E59090D" w14:textId="77777777" w:rsidR="001A7A10" w:rsidRPr="00245D44" w:rsidRDefault="001A7A10" w:rsidP="00245D44">
            <w:pPr>
              <w:jc w:val="center"/>
              <w:rPr>
                <w:lang w:val="uk-UA"/>
              </w:rPr>
            </w:pPr>
            <w:r w:rsidRPr="00245D44">
              <w:rPr>
                <w:lang w:val="uk-UA"/>
              </w:rPr>
              <w:t>1</w:t>
            </w:r>
          </w:p>
        </w:tc>
        <w:tc>
          <w:tcPr>
            <w:tcW w:w="1387" w:type="pct"/>
            <w:vAlign w:val="center"/>
          </w:tcPr>
          <w:p w14:paraId="52F0F130" w14:textId="1AABC3C0" w:rsidR="001A7A10" w:rsidRPr="00245D44" w:rsidRDefault="00981A1A" w:rsidP="001A7A10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Розробка візуалізацій та </w:t>
            </w:r>
            <w:r>
              <w:rPr>
                <w:lang w:val="uk-UA"/>
              </w:rPr>
              <w:t>технічного дизайн-проекту</w:t>
            </w:r>
            <w:r>
              <w:rPr>
                <w:bCs/>
                <w:lang w:val="uk-UA"/>
              </w:rPr>
              <w:t xml:space="preserve"> інтер’єру </w:t>
            </w:r>
            <w:proofErr w:type="spellStart"/>
            <w:r>
              <w:rPr>
                <w:bCs/>
                <w:lang w:val="uk-UA"/>
              </w:rPr>
              <w:t>крафтового</w:t>
            </w:r>
            <w:proofErr w:type="spellEnd"/>
            <w:r>
              <w:rPr>
                <w:bCs/>
                <w:lang w:val="uk-UA"/>
              </w:rPr>
              <w:t xml:space="preserve"> хабу в Іванкові</w:t>
            </w:r>
          </w:p>
        </w:tc>
        <w:tc>
          <w:tcPr>
            <w:tcW w:w="574" w:type="pct"/>
            <w:vAlign w:val="center"/>
          </w:tcPr>
          <w:p w14:paraId="0061B188" w14:textId="57FBB77A" w:rsidR="001A7A10" w:rsidRPr="00245D44" w:rsidRDefault="00981A1A" w:rsidP="00245D4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посл</w:t>
            </w:r>
            <w:proofErr w:type="spellEnd"/>
          </w:p>
        </w:tc>
        <w:tc>
          <w:tcPr>
            <w:tcW w:w="662" w:type="pct"/>
            <w:vAlign w:val="center"/>
          </w:tcPr>
          <w:p w14:paraId="3EE461E2" w14:textId="6EBABA9B" w:rsidR="001A7A10" w:rsidRPr="00245D44" w:rsidRDefault="00981A1A" w:rsidP="00245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05" w:type="pct"/>
            <w:vAlign w:val="center"/>
          </w:tcPr>
          <w:p w14:paraId="5A8BECC6" w14:textId="77777777" w:rsidR="001A7A10" w:rsidRPr="00245D44" w:rsidRDefault="001A7A10" w:rsidP="00245D44">
            <w:pPr>
              <w:jc w:val="center"/>
              <w:rPr>
                <w:lang w:val="uk-UA"/>
              </w:rPr>
            </w:pPr>
          </w:p>
        </w:tc>
        <w:tc>
          <w:tcPr>
            <w:tcW w:w="952" w:type="pct"/>
            <w:vAlign w:val="center"/>
          </w:tcPr>
          <w:p w14:paraId="45074FB5" w14:textId="77777777" w:rsidR="001A7A10" w:rsidRPr="00245D44" w:rsidRDefault="001A7A10" w:rsidP="00245D44">
            <w:pPr>
              <w:jc w:val="center"/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>
      <w:pPr>
        <w:rPr>
          <w:lang w:val="uk-UA"/>
        </w:rPr>
      </w:pPr>
      <w:bookmarkStart w:id="0" w:name="OLE_LINK1"/>
    </w:p>
    <w:bookmarkEnd w:id="0"/>
    <w:p w14:paraId="156B690B" w14:textId="77777777" w:rsidR="00675715" w:rsidRDefault="00675715" w:rsidP="00245D44">
      <w:pPr>
        <w:jc w:val="center"/>
        <w:rPr>
          <w:b/>
          <w:bCs/>
          <w:color w:val="000000"/>
          <w:u w:val="single"/>
          <w:lang w:val="uk-UA" w:eastAsia="uk-UA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414"/>
        <w:gridCol w:w="2048"/>
        <w:gridCol w:w="2037"/>
      </w:tblGrid>
      <w:tr w:rsidR="00981A1A" w:rsidRPr="00981A1A" w14:paraId="4F15B607" w14:textId="77777777" w:rsidTr="00981A1A">
        <w:trPr>
          <w:gridAfter w:val="2"/>
          <w:wAfter w:w="4085" w:type="dxa"/>
          <w:trHeight w:val="312"/>
        </w:trPr>
        <w:tc>
          <w:tcPr>
            <w:tcW w:w="10490" w:type="dxa"/>
            <w:gridSpan w:val="2"/>
            <w:shd w:val="clear" w:color="auto" w:fill="auto"/>
            <w:noWrap/>
            <w:vAlign w:val="center"/>
            <w:hideMark/>
          </w:tcPr>
          <w:p w14:paraId="75EA861D" w14:textId="77777777" w:rsidR="00981A1A" w:rsidRDefault="00981A1A" w:rsidP="00981A1A">
            <w:pPr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  <w:r w:rsidRPr="00981A1A"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  <w:r w:rsidRPr="00981A1A"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  <w:br/>
              <w:t xml:space="preserve">                                           </w:t>
            </w:r>
          </w:p>
          <w:p w14:paraId="51B2AFF9" w14:textId="29DF486F" w:rsidR="00981A1A" w:rsidRPr="00981A1A" w:rsidRDefault="00981A1A" w:rsidP="00981A1A">
            <w:pPr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  <w:r w:rsidRPr="00981A1A"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  <w:t xml:space="preserve">   ___________________________Ознайомлений (підпис/ПІБ)</w:t>
            </w:r>
          </w:p>
        </w:tc>
      </w:tr>
      <w:tr w:rsidR="00981A1A" w:rsidRPr="00981A1A" w14:paraId="69AD2A26" w14:textId="77777777" w:rsidTr="00981A1A">
        <w:trPr>
          <w:gridAfter w:val="2"/>
          <w:wAfter w:w="4085" w:type="dxa"/>
          <w:trHeight w:val="312"/>
        </w:trPr>
        <w:tc>
          <w:tcPr>
            <w:tcW w:w="10490" w:type="dxa"/>
            <w:gridSpan w:val="2"/>
            <w:shd w:val="clear" w:color="auto" w:fill="auto"/>
            <w:noWrap/>
            <w:vAlign w:val="center"/>
            <w:hideMark/>
          </w:tcPr>
          <w:p w14:paraId="5E5AFE31" w14:textId="77777777" w:rsidR="00981A1A" w:rsidRDefault="00981A1A" w:rsidP="00981A1A">
            <w:pPr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</w:p>
          <w:p w14:paraId="389E3EE2" w14:textId="77777777" w:rsidR="00981A1A" w:rsidRDefault="00981A1A" w:rsidP="00981A1A">
            <w:pPr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</w:p>
          <w:p w14:paraId="638649E9" w14:textId="77777777" w:rsidR="00981A1A" w:rsidRDefault="00981A1A" w:rsidP="00981A1A">
            <w:pPr>
              <w:jc w:val="both"/>
              <w:rPr>
                <w:rFonts w:ascii="Book Antiqua" w:hAnsi="Book Antiqua" w:cs="Calibri"/>
                <w:b/>
                <w:color w:val="000000"/>
                <w:sz w:val="24"/>
                <w:szCs w:val="24"/>
                <w:lang w:val="uk-UA" w:eastAsia="uk-UA"/>
              </w:rPr>
            </w:pPr>
            <w:r w:rsidRPr="00981A1A">
              <w:rPr>
                <w:rFonts w:ascii="Book Antiqua" w:hAnsi="Book Antiqua" w:cs="Calibri"/>
                <w:b/>
                <w:color w:val="000000"/>
                <w:sz w:val="24"/>
                <w:szCs w:val="24"/>
                <w:lang w:val="uk-UA" w:eastAsia="uk-UA"/>
              </w:rPr>
              <w:t>УМОВИ ОПЛАТИ</w:t>
            </w:r>
          </w:p>
          <w:p w14:paraId="0EF50AD4" w14:textId="101A7EFC" w:rsidR="00981A1A" w:rsidRPr="00981A1A" w:rsidRDefault="00981A1A" w:rsidP="00981A1A">
            <w:pPr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  <w:r w:rsidRPr="00981A1A"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  <w:t>Оплата за цим проектом буде здійснюватися на умовах попередньої оплати у розмірі 40 % (сорока відсотків) від загальної суми Договору. Замовник здійснює оплату шляхом перерахування коштів на розрахунковий рахунок Підрядника, що вказаний в реквізитах Договору, на підставі виставленого рахунку протягом 5 (п’яти) банківських днів з моменту його отримання. Подальша оплата робіт здійснюється на підставі підписаних Сторонами підтверджуючих документів по виконанню робіт – актів виконаних робіт протягом 5-ти (п’яти) банківських днів з дня їх підписання, шляхом перерахування Замовником грошових коштів на поточний рахунок Підрядника, що вказаний в реквізитах Договору</w:t>
            </w:r>
          </w:p>
        </w:tc>
      </w:tr>
      <w:tr w:rsidR="00981A1A" w:rsidRPr="00981A1A" w14:paraId="5CCBD2F3" w14:textId="77777777" w:rsidTr="00981A1A">
        <w:trPr>
          <w:gridAfter w:val="2"/>
          <w:wAfter w:w="4085" w:type="dxa"/>
          <w:trHeight w:val="312"/>
        </w:trPr>
        <w:tc>
          <w:tcPr>
            <w:tcW w:w="10490" w:type="dxa"/>
            <w:gridSpan w:val="2"/>
            <w:shd w:val="clear" w:color="auto" w:fill="auto"/>
            <w:noWrap/>
            <w:vAlign w:val="center"/>
            <w:hideMark/>
          </w:tcPr>
          <w:p w14:paraId="3336EA6B" w14:textId="412804CA" w:rsidR="00981A1A" w:rsidRPr="00981A1A" w:rsidRDefault="00981A1A" w:rsidP="00981A1A">
            <w:pPr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  <w:br/>
            </w:r>
            <w:bookmarkStart w:id="1" w:name="_GoBack"/>
            <w:bookmarkEnd w:id="1"/>
            <w:r w:rsidRPr="00981A1A"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      </w:r>
          </w:p>
        </w:tc>
      </w:tr>
      <w:tr w:rsidR="00D3743A" w:rsidRPr="00114654" w14:paraId="64009782" w14:textId="77777777" w:rsidTr="00981A1A">
        <w:trPr>
          <w:gridAfter w:val="2"/>
          <w:wAfter w:w="4085" w:type="dxa"/>
          <w:trHeight w:val="312"/>
        </w:trPr>
        <w:tc>
          <w:tcPr>
            <w:tcW w:w="10490" w:type="dxa"/>
            <w:gridSpan w:val="2"/>
            <w:noWrap/>
            <w:vAlign w:val="center"/>
            <w:hideMark/>
          </w:tcPr>
          <w:p w14:paraId="74E72EF0" w14:textId="77777777" w:rsidR="00D3743A" w:rsidRPr="00114654" w:rsidRDefault="00D3743A" w:rsidP="00570F64">
            <w:pPr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  <w:r w:rsidRPr="00114654"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  <w:lastRenderedPageBreak/>
              <w:t>ПІБ: ______________________________________________________</w:t>
            </w:r>
          </w:p>
        </w:tc>
      </w:tr>
      <w:tr w:rsidR="00D3743A" w:rsidRPr="00114654" w14:paraId="63AD9C2F" w14:textId="77777777" w:rsidTr="00981A1A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1146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114654" w14:paraId="3CFBC1CC" w14:textId="77777777" w:rsidTr="00981A1A">
        <w:trPr>
          <w:gridAfter w:val="2"/>
          <w:wAfter w:w="4085" w:type="dxa"/>
          <w:trHeight w:val="312"/>
        </w:trPr>
        <w:tc>
          <w:tcPr>
            <w:tcW w:w="10490" w:type="dxa"/>
            <w:gridSpan w:val="2"/>
            <w:noWrap/>
            <w:vAlign w:val="center"/>
            <w:hideMark/>
          </w:tcPr>
          <w:p w14:paraId="164DAD3D" w14:textId="77777777" w:rsidR="00D3743A" w:rsidRPr="00114654" w:rsidRDefault="00D3743A" w:rsidP="00570F64">
            <w:pPr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  <w:r w:rsidRPr="00114654"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114654" w14:paraId="26744CD1" w14:textId="77777777" w:rsidTr="00981A1A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1146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114654" w14:paraId="49A1C046" w14:textId="77777777" w:rsidTr="00981A1A">
        <w:trPr>
          <w:gridAfter w:val="2"/>
          <w:wAfter w:w="4085" w:type="dxa"/>
          <w:trHeight w:val="312"/>
        </w:trPr>
        <w:tc>
          <w:tcPr>
            <w:tcW w:w="10490" w:type="dxa"/>
            <w:gridSpan w:val="2"/>
            <w:noWrap/>
            <w:vAlign w:val="center"/>
            <w:hideMark/>
          </w:tcPr>
          <w:p w14:paraId="56B3C537" w14:textId="77777777" w:rsidR="00D3743A" w:rsidRPr="00114654" w:rsidRDefault="00D3743A" w:rsidP="00570F64">
            <w:pPr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  <w:r w:rsidRPr="00114654"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114654" w14:paraId="622A9B88" w14:textId="77777777" w:rsidTr="00981A1A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1146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981A1A" w14:paraId="1622F2A4" w14:textId="77777777" w:rsidTr="00981A1A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114654" w:rsidRDefault="00D3743A" w:rsidP="00570F64">
            <w:pPr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  <w:r w:rsidRPr="00114654"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981A1A" w14:paraId="3F401519" w14:textId="77777777" w:rsidTr="00981A1A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1146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114654" w14:paraId="168D7405" w14:textId="77777777" w:rsidTr="00981A1A">
        <w:trPr>
          <w:gridAfter w:val="2"/>
          <w:wAfter w:w="4085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77777777" w:rsidR="00D3743A" w:rsidRPr="00114654" w:rsidRDefault="00D3743A" w:rsidP="00570F64">
            <w:pPr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  <w:r w:rsidRPr="00114654"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  <w:t>ПЕЧАТКА:</w:t>
            </w:r>
          </w:p>
        </w:tc>
        <w:tc>
          <w:tcPr>
            <w:tcW w:w="2414" w:type="dxa"/>
            <w:noWrap/>
            <w:vAlign w:val="bottom"/>
            <w:hideMark/>
          </w:tcPr>
          <w:p w14:paraId="0BBE1738" w14:textId="77777777" w:rsidR="00D3743A" w:rsidRPr="00114654" w:rsidRDefault="00D3743A" w:rsidP="00570F64">
            <w:pPr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3743A" w:rsidRPr="00114654" w14:paraId="787F8CF1" w14:textId="77777777" w:rsidTr="00981A1A">
        <w:trPr>
          <w:gridAfter w:val="2"/>
          <w:wAfter w:w="4085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114654" w:rsidRDefault="00D3743A" w:rsidP="00570F64">
            <w:pPr>
              <w:rPr>
                <w:lang w:val="uk-UA" w:eastAsia="uk-UA"/>
              </w:rPr>
            </w:pPr>
          </w:p>
        </w:tc>
        <w:tc>
          <w:tcPr>
            <w:tcW w:w="2414" w:type="dxa"/>
            <w:noWrap/>
            <w:vAlign w:val="bottom"/>
            <w:hideMark/>
          </w:tcPr>
          <w:p w14:paraId="21BD5C02" w14:textId="77777777" w:rsidR="00D3743A" w:rsidRPr="001146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114654" w14:paraId="7D56C118" w14:textId="77777777" w:rsidTr="00981A1A">
        <w:trPr>
          <w:gridAfter w:val="2"/>
          <w:wAfter w:w="4085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504F000C" w14:textId="77777777" w:rsidR="00D3743A" w:rsidRPr="00114654" w:rsidRDefault="00D3743A" w:rsidP="00570F64">
            <w:pPr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  <w:r w:rsidRPr="00114654"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  <w:t>ДАТА:</w:t>
            </w:r>
          </w:p>
        </w:tc>
        <w:tc>
          <w:tcPr>
            <w:tcW w:w="2414" w:type="dxa"/>
            <w:noWrap/>
            <w:vAlign w:val="bottom"/>
            <w:hideMark/>
          </w:tcPr>
          <w:p w14:paraId="01C1A800" w14:textId="77777777" w:rsidR="00D3743A" w:rsidRPr="00114654" w:rsidRDefault="00D3743A" w:rsidP="00570F64">
            <w:pPr>
              <w:rPr>
                <w:rFonts w:ascii="Book Antiqua" w:hAnsi="Book Antiqua" w:cs="Calibri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1A7A1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719F2" w14:textId="77777777" w:rsidR="003B2395" w:rsidRDefault="003B2395">
      <w:r>
        <w:separator/>
      </w:r>
    </w:p>
  </w:endnote>
  <w:endnote w:type="continuationSeparator" w:id="0">
    <w:p w14:paraId="7C5C77C3" w14:textId="77777777" w:rsidR="003B2395" w:rsidRDefault="003B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3B239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3B2395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3B2395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3B239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3B239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6A190" w14:textId="77777777" w:rsidR="003B2395" w:rsidRDefault="003B2395">
      <w:r>
        <w:separator/>
      </w:r>
    </w:p>
  </w:footnote>
  <w:footnote w:type="continuationSeparator" w:id="0">
    <w:p w14:paraId="52F5E9BF" w14:textId="77777777" w:rsidR="003B2395" w:rsidRDefault="003B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1ED1" w14:textId="13AF73B9" w:rsidR="000D127E" w:rsidRDefault="000D127E" w:rsidP="001A0722">
    <w:pPr>
      <w:pStyle w:val="a7"/>
      <w:spacing w:before="120"/>
    </w:pPr>
    <w:r>
      <w:rPr>
        <w:noProof/>
        <w:lang w:eastAsia="uk-UA"/>
      </w:rPr>
      <w:drawing>
        <wp:inline distT="0" distB="0" distL="0" distR="0" wp14:anchorId="4CF73614" wp14:editId="42E28E1C">
          <wp:extent cx="2545080" cy="800100"/>
          <wp:effectExtent l="0" t="0" r="7620" b="0"/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40A95"/>
    <w:rsid w:val="00065735"/>
    <w:rsid w:val="000B4975"/>
    <w:rsid w:val="000C6B68"/>
    <w:rsid w:val="000D127E"/>
    <w:rsid w:val="000E2685"/>
    <w:rsid w:val="00113282"/>
    <w:rsid w:val="00114654"/>
    <w:rsid w:val="00152407"/>
    <w:rsid w:val="001701A8"/>
    <w:rsid w:val="00183F3E"/>
    <w:rsid w:val="00186531"/>
    <w:rsid w:val="0019518B"/>
    <w:rsid w:val="001975BB"/>
    <w:rsid w:val="001A0722"/>
    <w:rsid w:val="001A2243"/>
    <w:rsid w:val="001A3C0A"/>
    <w:rsid w:val="001A7A10"/>
    <w:rsid w:val="001C0DCC"/>
    <w:rsid w:val="001C3880"/>
    <w:rsid w:val="001C6062"/>
    <w:rsid w:val="001D4064"/>
    <w:rsid w:val="00215F49"/>
    <w:rsid w:val="00217ECD"/>
    <w:rsid w:val="00245D44"/>
    <w:rsid w:val="002655DE"/>
    <w:rsid w:val="0028443D"/>
    <w:rsid w:val="002B040A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EBD"/>
    <w:rsid w:val="00384C98"/>
    <w:rsid w:val="00397AD2"/>
    <w:rsid w:val="003B2395"/>
    <w:rsid w:val="003B53EB"/>
    <w:rsid w:val="003B5544"/>
    <w:rsid w:val="003E16C0"/>
    <w:rsid w:val="00415569"/>
    <w:rsid w:val="004275B5"/>
    <w:rsid w:val="00434375"/>
    <w:rsid w:val="00440C67"/>
    <w:rsid w:val="0045299F"/>
    <w:rsid w:val="00457049"/>
    <w:rsid w:val="004671EF"/>
    <w:rsid w:val="0049609D"/>
    <w:rsid w:val="004A52B4"/>
    <w:rsid w:val="004C7D71"/>
    <w:rsid w:val="004D56F0"/>
    <w:rsid w:val="004D5FD3"/>
    <w:rsid w:val="004D6793"/>
    <w:rsid w:val="004E780F"/>
    <w:rsid w:val="004F2E60"/>
    <w:rsid w:val="00522792"/>
    <w:rsid w:val="00540717"/>
    <w:rsid w:val="00540A6F"/>
    <w:rsid w:val="00562617"/>
    <w:rsid w:val="00563338"/>
    <w:rsid w:val="00563BD4"/>
    <w:rsid w:val="00575A7D"/>
    <w:rsid w:val="005B483F"/>
    <w:rsid w:val="005B5AF7"/>
    <w:rsid w:val="005C14CA"/>
    <w:rsid w:val="005C31CB"/>
    <w:rsid w:val="005C69AB"/>
    <w:rsid w:val="00604E7A"/>
    <w:rsid w:val="006335D3"/>
    <w:rsid w:val="00636B92"/>
    <w:rsid w:val="00647856"/>
    <w:rsid w:val="00655AB2"/>
    <w:rsid w:val="00666BCD"/>
    <w:rsid w:val="00675715"/>
    <w:rsid w:val="00675C4A"/>
    <w:rsid w:val="00682346"/>
    <w:rsid w:val="00696C6F"/>
    <w:rsid w:val="00697FE1"/>
    <w:rsid w:val="006F5263"/>
    <w:rsid w:val="00726549"/>
    <w:rsid w:val="007329A3"/>
    <w:rsid w:val="00780720"/>
    <w:rsid w:val="007A15F9"/>
    <w:rsid w:val="007C1696"/>
    <w:rsid w:val="007D571C"/>
    <w:rsid w:val="007E5589"/>
    <w:rsid w:val="007E60B2"/>
    <w:rsid w:val="007F1E5F"/>
    <w:rsid w:val="00820FDC"/>
    <w:rsid w:val="008221F8"/>
    <w:rsid w:val="00834B29"/>
    <w:rsid w:val="0085289A"/>
    <w:rsid w:val="00854930"/>
    <w:rsid w:val="0086021F"/>
    <w:rsid w:val="008609C5"/>
    <w:rsid w:val="0087427D"/>
    <w:rsid w:val="00893D0D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A1A"/>
    <w:rsid w:val="00981C65"/>
    <w:rsid w:val="00981DC5"/>
    <w:rsid w:val="009907F5"/>
    <w:rsid w:val="009F6058"/>
    <w:rsid w:val="00A23CE7"/>
    <w:rsid w:val="00A27861"/>
    <w:rsid w:val="00A35103"/>
    <w:rsid w:val="00A47FE1"/>
    <w:rsid w:val="00A65E80"/>
    <w:rsid w:val="00A71F02"/>
    <w:rsid w:val="00A93CBA"/>
    <w:rsid w:val="00AB2D7A"/>
    <w:rsid w:val="00AC67B0"/>
    <w:rsid w:val="00B05374"/>
    <w:rsid w:val="00B060A7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9472E"/>
    <w:rsid w:val="00C9579E"/>
    <w:rsid w:val="00CA3FDC"/>
    <w:rsid w:val="00CE23A1"/>
    <w:rsid w:val="00D0558D"/>
    <w:rsid w:val="00D3743A"/>
    <w:rsid w:val="00D43C4E"/>
    <w:rsid w:val="00D44D73"/>
    <w:rsid w:val="00D52DF6"/>
    <w:rsid w:val="00D531E7"/>
    <w:rsid w:val="00D65AFA"/>
    <w:rsid w:val="00D661FC"/>
    <w:rsid w:val="00D8785F"/>
    <w:rsid w:val="00DA0F7C"/>
    <w:rsid w:val="00DF19C6"/>
    <w:rsid w:val="00E12F1B"/>
    <w:rsid w:val="00E224BE"/>
    <w:rsid w:val="00E34A8D"/>
    <w:rsid w:val="00E36A62"/>
    <w:rsid w:val="00E502A7"/>
    <w:rsid w:val="00E654C8"/>
    <w:rsid w:val="00E9453E"/>
    <w:rsid w:val="00E95952"/>
    <w:rsid w:val="00E971C7"/>
    <w:rsid w:val="00ED6D47"/>
    <w:rsid w:val="00EF7A08"/>
    <w:rsid w:val="00F01041"/>
    <w:rsid w:val="00F02B98"/>
    <w:rsid w:val="00F54D72"/>
    <w:rsid w:val="00F565BF"/>
    <w:rsid w:val="00F6504E"/>
    <w:rsid w:val="00F862B4"/>
    <w:rsid w:val="00F912C7"/>
    <w:rsid w:val="00F95E92"/>
    <w:rsid w:val="00FA22D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64CB-D263-457A-976A-0DA5FE21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27</cp:revision>
  <cp:lastPrinted>2020-06-22T14:47:00Z</cp:lastPrinted>
  <dcterms:created xsi:type="dcterms:W3CDTF">2023-09-20T08:29:00Z</dcterms:created>
  <dcterms:modified xsi:type="dcterms:W3CDTF">2025-12-30T14:45:00Z</dcterms:modified>
</cp:coreProperties>
</file>