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48D1C" w14:textId="29591EFB" w:rsidR="00413210" w:rsidRPr="00E26C46" w:rsidRDefault="004C525A" w:rsidP="001E514B">
      <w:pPr>
        <w:jc w:val="center"/>
        <w:rPr>
          <w:b/>
          <w:sz w:val="20"/>
          <w:szCs w:val="20"/>
        </w:rPr>
      </w:pPr>
      <w:bookmarkStart w:id="0" w:name="_Hlk164179801"/>
      <w:bookmarkEnd w:id="0"/>
      <w:r>
        <w:rPr>
          <w:noProof/>
          <w:lang w:eastAsia="uk-UA"/>
        </w:rPr>
        <w:drawing>
          <wp:inline distT="0" distB="0" distL="0" distR="0" wp14:anchorId="5B064C89" wp14:editId="2B98936B">
            <wp:extent cx="2413591" cy="758764"/>
            <wp:effectExtent l="0" t="0" r="6350" b="3810"/>
            <wp:docPr id="6" name="Рисунок 6" descr="0-02-05-00634a23782b90eafdc0c698b52933c9f6704d7e51330edccbac53bb4dea9675_182bc7691abf5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2-05-00634a23782b90eafdc0c698b52933c9f6704d7e51330edccbac53bb4dea9675_182bc7691abf53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30138" cy="763966"/>
                    </a:xfrm>
                    <a:prstGeom prst="rect">
                      <a:avLst/>
                    </a:prstGeom>
                    <a:noFill/>
                    <a:ln>
                      <a:noFill/>
                    </a:ln>
                  </pic:spPr>
                </pic:pic>
              </a:graphicData>
            </a:graphic>
          </wp:inline>
        </w:drawing>
      </w:r>
    </w:p>
    <w:p w14:paraId="6346F21A" w14:textId="654F6342" w:rsidR="00A1101C" w:rsidRPr="00E26C46" w:rsidRDefault="00B604F5" w:rsidP="00B604F5">
      <w:pPr>
        <w:tabs>
          <w:tab w:val="left" w:pos="13812"/>
        </w:tabs>
        <w:jc w:val="right"/>
        <w:rPr>
          <w:rFonts w:ascii="Times New Roman" w:hAnsi="Times New Roman" w:cs="Times New Roman"/>
          <w:b/>
          <w:sz w:val="20"/>
          <w:szCs w:val="20"/>
        </w:rPr>
      </w:pPr>
      <w:r w:rsidRPr="00E26C46">
        <w:rPr>
          <w:b/>
          <w:sz w:val="20"/>
          <w:szCs w:val="20"/>
        </w:rPr>
        <w:tab/>
      </w:r>
      <w:r w:rsidRPr="00E26C46">
        <w:rPr>
          <w:rFonts w:ascii="Times New Roman" w:hAnsi="Times New Roman" w:cs="Times New Roman"/>
          <w:b/>
          <w:sz w:val="20"/>
          <w:szCs w:val="20"/>
        </w:rPr>
        <w:t>Додаток 1</w:t>
      </w:r>
    </w:p>
    <w:tbl>
      <w:tblPr>
        <w:tblW w:w="0" w:type="auto"/>
        <w:tblLayout w:type="fixed"/>
        <w:tblLook w:val="04A0" w:firstRow="1" w:lastRow="0" w:firstColumn="1" w:lastColumn="0" w:noHBand="0" w:noVBand="1"/>
      </w:tblPr>
      <w:tblGrid>
        <w:gridCol w:w="427"/>
        <w:gridCol w:w="1809"/>
        <w:gridCol w:w="4708"/>
        <w:gridCol w:w="853"/>
        <w:gridCol w:w="1417"/>
        <w:gridCol w:w="1252"/>
      </w:tblGrid>
      <w:tr w:rsidR="00A1101C" w:rsidRPr="00E26C46" w14:paraId="014CE953" w14:textId="77777777" w:rsidTr="0082246A">
        <w:trPr>
          <w:trHeight w:val="724"/>
        </w:trPr>
        <w:tc>
          <w:tcPr>
            <w:tcW w:w="10466" w:type="dxa"/>
            <w:gridSpan w:val="6"/>
            <w:tcBorders>
              <w:top w:val="nil"/>
              <w:left w:val="nil"/>
              <w:bottom w:val="nil"/>
              <w:right w:val="nil"/>
            </w:tcBorders>
            <w:shd w:val="clear" w:color="000000" w:fill="FFFFFF"/>
            <w:hideMark/>
          </w:tcPr>
          <w:p w14:paraId="0E6E8776" w14:textId="65E97769" w:rsidR="004C525A" w:rsidRPr="004E37A8" w:rsidRDefault="00A1101C" w:rsidP="0082246A">
            <w:pPr>
              <w:spacing w:after="0" w:line="240" w:lineRule="auto"/>
              <w:jc w:val="center"/>
              <w:rPr>
                <w:b/>
                <w:szCs w:val="20"/>
                <w:shd w:val="clear" w:color="auto" w:fill="FFFFFF"/>
                <w:lang w:val="ru-RU"/>
              </w:rPr>
            </w:pPr>
            <w:r w:rsidRPr="00E26C46">
              <w:rPr>
                <w:rFonts w:ascii="Times New Roman" w:eastAsia="Times New Roman" w:hAnsi="Times New Roman" w:cs="Times New Roman"/>
                <w:b/>
                <w:bCs/>
                <w:color w:val="000000"/>
                <w:szCs w:val="20"/>
                <w:lang w:eastAsia="uk-UA"/>
              </w:rPr>
              <w:t xml:space="preserve">Форма технічної пропозиції до тендеру БЛАГОДІЙНОЇ ОРГАНІЗАЦІЇ "БЛАГОДІЙНИЙ ФОНД "РОКАДА" </w:t>
            </w:r>
            <w:r w:rsidR="00D24AA5" w:rsidRPr="00D24AA5">
              <w:rPr>
                <w:rFonts w:ascii="Times New Roman" w:eastAsia="Times New Roman" w:hAnsi="Times New Roman" w:cs="Times New Roman"/>
                <w:b/>
                <w:bCs/>
                <w:szCs w:val="20"/>
                <w:lang w:eastAsia="uk-UA"/>
              </w:rPr>
              <w:t xml:space="preserve">ITB </w:t>
            </w:r>
            <w:r w:rsidR="004E37A8" w:rsidRPr="004E37A8">
              <w:rPr>
                <w:rFonts w:ascii="Times New Roman" w:eastAsia="Times New Roman" w:hAnsi="Times New Roman" w:cs="Times New Roman"/>
                <w:b/>
                <w:bCs/>
                <w:szCs w:val="20"/>
                <w:lang w:val="ru-RU" w:eastAsia="uk-UA"/>
              </w:rPr>
              <w:t>04</w:t>
            </w:r>
            <w:r w:rsidR="00A643A2" w:rsidRPr="00A643A2">
              <w:rPr>
                <w:rFonts w:ascii="Times New Roman" w:eastAsia="Times New Roman" w:hAnsi="Times New Roman" w:cs="Times New Roman"/>
                <w:b/>
                <w:bCs/>
                <w:szCs w:val="20"/>
                <w:lang w:eastAsia="uk-UA"/>
              </w:rPr>
              <w:t>/0</w:t>
            </w:r>
            <w:r w:rsidR="004E37A8" w:rsidRPr="004E37A8">
              <w:rPr>
                <w:rFonts w:ascii="Times New Roman" w:eastAsia="Times New Roman" w:hAnsi="Times New Roman" w:cs="Times New Roman"/>
                <w:b/>
                <w:bCs/>
                <w:szCs w:val="20"/>
                <w:lang w:val="ru-RU" w:eastAsia="uk-UA"/>
              </w:rPr>
              <w:t>2</w:t>
            </w:r>
            <w:r w:rsidR="00A643A2" w:rsidRPr="00A643A2">
              <w:rPr>
                <w:rFonts w:ascii="Times New Roman" w:eastAsia="Times New Roman" w:hAnsi="Times New Roman" w:cs="Times New Roman"/>
                <w:b/>
                <w:bCs/>
                <w:szCs w:val="20"/>
                <w:lang w:eastAsia="uk-UA"/>
              </w:rPr>
              <w:t>/2026</w:t>
            </w:r>
            <w:r w:rsidR="004E37A8" w:rsidRPr="004E37A8">
              <w:rPr>
                <w:rFonts w:ascii="Times New Roman" w:eastAsia="Times New Roman" w:hAnsi="Times New Roman" w:cs="Times New Roman"/>
                <w:b/>
                <w:bCs/>
                <w:szCs w:val="20"/>
                <w:lang w:val="ru-RU" w:eastAsia="uk-UA"/>
              </w:rPr>
              <w:t>/1</w:t>
            </w:r>
          </w:p>
          <w:p w14:paraId="16CD1DBA" w14:textId="79F8D13F" w:rsidR="0082246A" w:rsidRPr="004E37A8" w:rsidRDefault="004C525A" w:rsidP="0082246A">
            <w:pPr>
              <w:spacing w:after="0" w:line="240" w:lineRule="auto"/>
              <w:jc w:val="center"/>
              <w:rPr>
                <w:rFonts w:ascii="Times New Roman" w:eastAsia="Times New Roman" w:hAnsi="Times New Roman" w:cs="Times New Roman"/>
                <w:b/>
                <w:bCs/>
                <w:color w:val="000000"/>
                <w:szCs w:val="20"/>
                <w:lang w:eastAsia="uk-UA"/>
              </w:rPr>
            </w:pPr>
            <w:r>
              <w:rPr>
                <w:rFonts w:ascii="Times New Roman" w:eastAsia="Times New Roman" w:hAnsi="Times New Roman" w:cs="Times New Roman"/>
                <w:b/>
                <w:bCs/>
                <w:szCs w:val="20"/>
                <w:lang w:eastAsia="uk-UA"/>
              </w:rPr>
              <w:t>для</w:t>
            </w:r>
            <w:r w:rsidR="00A1101C" w:rsidRPr="00E26C46">
              <w:rPr>
                <w:rFonts w:ascii="Times New Roman" w:eastAsia="Times New Roman" w:hAnsi="Times New Roman" w:cs="Times New Roman"/>
                <w:b/>
                <w:bCs/>
                <w:szCs w:val="20"/>
                <w:lang w:eastAsia="uk-UA"/>
              </w:rPr>
              <w:t xml:space="preserve"> </w:t>
            </w:r>
            <w:r w:rsidR="0082246A" w:rsidRPr="00E26C46">
              <w:rPr>
                <w:rFonts w:ascii="Times New Roman" w:eastAsia="Times New Roman" w:hAnsi="Times New Roman" w:cs="Times New Roman"/>
                <w:b/>
                <w:bCs/>
                <w:color w:val="000000"/>
                <w:szCs w:val="20"/>
                <w:lang w:eastAsia="uk-UA"/>
              </w:rPr>
              <w:t>УКЛАДЕННЯ ДОГОВОРУ(</w:t>
            </w:r>
            <w:proofErr w:type="spellStart"/>
            <w:r w:rsidR="0082246A" w:rsidRPr="00E26C46">
              <w:rPr>
                <w:rFonts w:ascii="Times New Roman" w:eastAsia="Times New Roman" w:hAnsi="Times New Roman" w:cs="Times New Roman"/>
                <w:b/>
                <w:bCs/>
                <w:color w:val="000000"/>
                <w:szCs w:val="20"/>
                <w:lang w:eastAsia="uk-UA"/>
              </w:rPr>
              <w:t>ів</w:t>
            </w:r>
            <w:proofErr w:type="spellEnd"/>
            <w:r w:rsidR="0082246A" w:rsidRPr="00E26C46">
              <w:rPr>
                <w:rFonts w:ascii="Times New Roman" w:eastAsia="Times New Roman" w:hAnsi="Times New Roman" w:cs="Times New Roman"/>
                <w:b/>
                <w:bCs/>
                <w:color w:val="000000"/>
                <w:szCs w:val="20"/>
                <w:lang w:eastAsia="uk-UA"/>
              </w:rPr>
              <w:t xml:space="preserve">) НА ЗАКУПІВЛЮ </w:t>
            </w:r>
            <w:r w:rsidR="004E37A8">
              <w:rPr>
                <w:rFonts w:ascii="Times New Roman" w:eastAsia="Times New Roman" w:hAnsi="Times New Roman" w:cs="Times New Roman"/>
                <w:b/>
                <w:bCs/>
                <w:color w:val="000000"/>
                <w:szCs w:val="20"/>
                <w:lang w:eastAsia="uk-UA"/>
              </w:rPr>
              <w:t>ТОВАРІВ ДЛЯ МАНІКЮРУ ТА ПЕРУКАРСЬКОЇ СПРАВИ</w:t>
            </w:r>
          </w:p>
          <w:p w14:paraId="04B58DE1" w14:textId="77777777" w:rsidR="0082246A" w:rsidRPr="00E26C46" w:rsidRDefault="0082246A" w:rsidP="0082246A">
            <w:pPr>
              <w:spacing w:after="0" w:line="240" w:lineRule="auto"/>
              <w:jc w:val="center"/>
              <w:rPr>
                <w:rFonts w:ascii="Times New Roman" w:eastAsia="Times New Roman" w:hAnsi="Times New Roman" w:cs="Times New Roman"/>
                <w:b/>
                <w:bCs/>
                <w:color w:val="000000"/>
                <w:szCs w:val="20"/>
                <w:lang w:eastAsia="uk-UA"/>
              </w:rPr>
            </w:pPr>
          </w:p>
          <w:p w14:paraId="2D5DC4A0" w14:textId="23D054E5" w:rsidR="00A1101C" w:rsidRPr="004E37A8" w:rsidRDefault="0082246A" w:rsidP="004E37A8">
            <w:pPr>
              <w:spacing w:after="0" w:line="240" w:lineRule="auto"/>
              <w:jc w:val="center"/>
              <w:rPr>
                <w:rFonts w:ascii="Times New Roman" w:eastAsia="Times New Roman" w:hAnsi="Times New Roman" w:cs="Times New Roman"/>
                <w:b/>
                <w:bCs/>
                <w:color w:val="000000"/>
                <w:szCs w:val="20"/>
                <w:lang w:eastAsia="uk-UA"/>
              </w:rPr>
            </w:pPr>
            <w:r w:rsidRPr="00E26C46">
              <w:rPr>
                <w:rFonts w:ascii="Times New Roman" w:eastAsia="Times New Roman" w:hAnsi="Times New Roman" w:cs="Times New Roman"/>
                <w:b/>
                <w:bCs/>
                <w:color w:val="000000"/>
                <w:szCs w:val="20"/>
                <w:lang w:eastAsia="uk-UA"/>
              </w:rPr>
              <w:t>Проект</w:t>
            </w:r>
            <w:r w:rsidR="006F3AC0">
              <w:rPr>
                <w:rFonts w:ascii="Times New Roman" w:eastAsia="Times New Roman" w:hAnsi="Times New Roman" w:cs="Times New Roman"/>
                <w:b/>
                <w:bCs/>
                <w:color w:val="000000"/>
                <w:szCs w:val="20"/>
                <w:lang w:eastAsia="uk-UA"/>
              </w:rPr>
              <w:t xml:space="preserve"> </w:t>
            </w:r>
            <w:r w:rsidR="004E37A8">
              <w:rPr>
                <w:rFonts w:ascii="Times New Roman" w:eastAsia="Times New Roman" w:hAnsi="Times New Roman" w:cs="Times New Roman"/>
                <w:b/>
                <w:bCs/>
                <w:color w:val="000000"/>
                <w:szCs w:val="20"/>
                <w:lang w:val="en-US" w:eastAsia="uk-UA"/>
              </w:rPr>
              <w:t>AWO BMZ</w:t>
            </w:r>
          </w:p>
        </w:tc>
      </w:tr>
      <w:tr w:rsidR="0082246A" w:rsidRPr="00E26C46" w14:paraId="31E5BF6C" w14:textId="77777777" w:rsidTr="0082246A">
        <w:trPr>
          <w:trHeight w:val="288"/>
        </w:trPr>
        <w:tc>
          <w:tcPr>
            <w:tcW w:w="2236" w:type="dxa"/>
            <w:gridSpan w:val="2"/>
            <w:tcBorders>
              <w:top w:val="nil"/>
              <w:left w:val="nil"/>
              <w:bottom w:val="nil"/>
              <w:right w:val="nil"/>
            </w:tcBorders>
            <w:shd w:val="clear" w:color="auto" w:fill="auto"/>
            <w:noWrap/>
            <w:vAlign w:val="bottom"/>
            <w:hideMark/>
          </w:tcPr>
          <w:p w14:paraId="7E9FB54B" w14:textId="77777777" w:rsidR="00A1101C" w:rsidRPr="00E26C46" w:rsidRDefault="00A1101C" w:rsidP="00A1101C">
            <w:pPr>
              <w:spacing w:after="0" w:line="240" w:lineRule="auto"/>
              <w:jc w:val="center"/>
              <w:rPr>
                <w:rFonts w:ascii="Times New Roman" w:eastAsia="Times New Roman" w:hAnsi="Times New Roman" w:cs="Times New Roman"/>
                <w:b/>
                <w:bCs/>
                <w:color w:val="000000"/>
                <w:sz w:val="20"/>
                <w:szCs w:val="20"/>
                <w:lang w:eastAsia="uk-UA"/>
              </w:rPr>
            </w:pPr>
          </w:p>
        </w:tc>
        <w:tc>
          <w:tcPr>
            <w:tcW w:w="4708" w:type="dxa"/>
            <w:tcBorders>
              <w:top w:val="nil"/>
              <w:left w:val="nil"/>
              <w:bottom w:val="nil"/>
              <w:right w:val="nil"/>
            </w:tcBorders>
            <w:shd w:val="clear" w:color="auto" w:fill="auto"/>
            <w:noWrap/>
            <w:vAlign w:val="bottom"/>
            <w:hideMark/>
          </w:tcPr>
          <w:p w14:paraId="4FFAFB87"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853" w:type="dxa"/>
            <w:tcBorders>
              <w:top w:val="nil"/>
              <w:left w:val="nil"/>
              <w:bottom w:val="nil"/>
              <w:right w:val="nil"/>
            </w:tcBorders>
            <w:shd w:val="clear" w:color="auto" w:fill="auto"/>
            <w:noWrap/>
            <w:vAlign w:val="bottom"/>
            <w:hideMark/>
          </w:tcPr>
          <w:p w14:paraId="6A904408"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417" w:type="dxa"/>
            <w:tcBorders>
              <w:top w:val="nil"/>
              <w:left w:val="nil"/>
              <w:bottom w:val="nil"/>
              <w:right w:val="nil"/>
            </w:tcBorders>
            <w:shd w:val="clear" w:color="auto" w:fill="auto"/>
            <w:noWrap/>
            <w:vAlign w:val="bottom"/>
            <w:hideMark/>
          </w:tcPr>
          <w:p w14:paraId="3B8EC684"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252" w:type="dxa"/>
            <w:tcBorders>
              <w:top w:val="nil"/>
              <w:left w:val="nil"/>
              <w:bottom w:val="nil"/>
              <w:right w:val="nil"/>
            </w:tcBorders>
            <w:shd w:val="clear" w:color="auto" w:fill="auto"/>
            <w:noWrap/>
            <w:vAlign w:val="bottom"/>
            <w:hideMark/>
          </w:tcPr>
          <w:p w14:paraId="6F628719"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5D97C8CA" w14:textId="77777777" w:rsidTr="0082246A">
        <w:trPr>
          <w:trHeight w:val="288"/>
        </w:trPr>
        <w:tc>
          <w:tcPr>
            <w:tcW w:w="223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ED5718"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Назва постачальника:</w:t>
            </w:r>
          </w:p>
        </w:tc>
        <w:tc>
          <w:tcPr>
            <w:tcW w:w="4708" w:type="dxa"/>
            <w:tcBorders>
              <w:top w:val="single" w:sz="4" w:space="0" w:color="auto"/>
              <w:left w:val="nil"/>
              <w:bottom w:val="single" w:sz="4" w:space="0" w:color="auto"/>
              <w:right w:val="single" w:sz="4" w:space="0" w:color="auto"/>
            </w:tcBorders>
            <w:shd w:val="clear" w:color="000000" w:fill="FFFFFF"/>
            <w:noWrap/>
            <w:vAlign w:val="bottom"/>
            <w:hideMark/>
          </w:tcPr>
          <w:p w14:paraId="0D330ACA"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 </w:t>
            </w:r>
          </w:p>
        </w:tc>
        <w:tc>
          <w:tcPr>
            <w:tcW w:w="853" w:type="dxa"/>
            <w:tcBorders>
              <w:top w:val="nil"/>
              <w:left w:val="nil"/>
              <w:bottom w:val="nil"/>
              <w:right w:val="nil"/>
            </w:tcBorders>
            <w:shd w:val="clear" w:color="auto" w:fill="auto"/>
            <w:noWrap/>
            <w:vAlign w:val="bottom"/>
            <w:hideMark/>
          </w:tcPr>
          <w:p w14:paraId="7A319D67"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p>
        </w:tc>
        <w:tc>
          <w:tcPr>
            <w:tcW w:w="1417" w:type="dxa"/>
            <w:tcBorders>
              <w:top w:val="nil"/>
              <w:left w:val="nil"/>
              <w:bottom w:val="nil"/>
              <w:right w:val="nil"/>
            </w:tcBorders>
            <w:shd w:val="clear" w:color="auto" w:fill="auto"/>
            <w:noWrap/>
            <w:vAlign w:val="bottom"/>
            <w:hideMark/>
          </w:tcPr>
          <w:p w14:paraId="5C707732"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252" w:type="dxa"/>
            <w:tcBorders>
              <w:top w:val="nil"/>
              <w:left w:val="nil"/>
              <w:bottom w:val="nil"/>
              <w:right w:val="nil"/>
            </w:tcBorders>
            <w:shd w:val="clear" w:color="auto" w:fill="auto"/>
            <w:noWrap/>
            <w:vAlign w:val="bottom"/>
            <w:hideMark/>
          </w:tcPr>
          <w:p w14:paraId="61999FE4"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57EEBA43" w14:textId="77777777" w:rsidTr="0082246A">
        <w:trPr>
          <w:trHeight w:val="288"/>
        </w:trPr>
        <w:tc>
          <w:tcPr>
            <w:tcW w:w="2236"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22FEDADB"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Дата заповнення:</w:t>
            </w:r>
          </w:p>
        </w:tc>
        <w:tc>
          <w:tcPr>
            <w:tcW w:w="4708" w:type="dxa"/>
            <w:tcBorders>
              <w:top w:val="nil"/>
              <w:left w:val="nil"/>
              <w:bottom w:val="single" w:sz="4" w:space="0" w:color="auto"/>
              <w:right w:val="single" w:sz="4" w:space="0" w:color="auto"/>
            </w:tcBorders>
            <w:shd w:val="clear" w:color="000000" w:fill="FFFFFF"/>
            <w:noWrap/>
            <w:vAlign w:val="bottom"/>
            <w:hideMark/>
          </w:tcPr>
          <w:p w14:paraId="261EC57F"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 </w:t>
            </w:r>
          </w:p>
        </w:tc>
        <w:tc>
          <w:tcPr>
            <w:tcW w:w="853" w:type="dxa"/>
            <w:tcBorders>
              <w:top w:val="nil"/>
              <w:left w:val="nil"/>
              <w:bottom w:val="nil"/>
              <w:right w:val="nil"/>
            </w:tcBorders>
            <w:shd w:val="clear" w:color="auto" w:fill="auto"/>
            <w:noWrap/>
            <w:vAlign w:val="bottom"/>
            <w:hideMark/>
          </w:tcPr>
          <w:p w14:paraId="058B6CFC"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p>
        </w:tc>
        <w:tc>
          <w:tcPr>
            <w:tcW w:w="1417" w:type="dxa"/>
            <w:tcBorders>
              <w:top w:val="nil"/>
              <w:left w:val="nil"/>
              <w:bottom w:val="nil"/>
              <w:right w:val="nil"/>
            </w:tcBorders>
            <w:shd w:val="clear" w:color="auto" w:fill="auto"/>
            <w:noWrap/>
            <w:vAlign w:val="bottom"/>
            <w:hideMark/>
          </w:tcPr>
          <w:p w14:paraId="50E0BCD6"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252" w:type="dxa"/>
            <w:tcBorders>
              <w:top w:val="nil"/>
              <w:left w:val="nil"/>
              <w:bottom w:val="nil"/>
              <w:right w:val="nil"/>
            </w:tcBorders>
            <w:shd w:val="clear" w:color="auto" w:fill="auto"/>
            <w:noWrap/>
            <w:vAlign w:val="bottom"/>
            <w:hideMark/>
          </w:tcPr>
          <w:p w14:paraId="58B94DE9"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57A0AE95" w14:textId="77777777" w:rsidTr="0082246A">
        <w:trPr>
          <w:trHeight w:val="288"/>
        </w:trPr>
        <w:tc>
          <w:tcPr>
            <w:tcW w:w="2236"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7C6C7547"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Контактна особа:</w:t>
            </w:r>
          </w:p>
        </w:tc>
        <w:tc>
          <w:tcPr>
            <w:tcW w:w="4708" w:type="dxa"/>
            <w:tcBorders>
              <w:top w:val="nil"/>
              <w:left w:val="nil"/>
              <w:bottom w:val="single" w:sz="4" w:space="0" w:color="auto"/>
              <w:right w:val="single" w:sz="4" w:space="0" w:color="auto"/>
            </w:tcBorders>
            <w:shd w:val="clear" w:color="000000" w:fill="FFFFFF"/>
            <w:noWrap/>
            <w:vAlign w:val="bottom"/>
            <w:hideMark/>
          </w:tcPr>
          <w:p w14:paraId="67DC15EF"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 </w:t>
            </w:r>
          </w:p>
        </w:tc>
        <w:tc>
          <w:tcPr>
            <w:tcW w:w="853" w:type="dxa"/>
            <w:tcBorders>
              <w:top w:val="nil"/>
              <w:left w:val="nil"/>
              <w:bottom w:val="nil"/>
              <w:right w:val="nil"/>
            </w:tcBorders>
            <w:shd w:val="clear" w:color="auto" w:fill="auto"/>
            <w:noWrap/>
            <w:vAlign w:val="bottom"/>
            <w:hideMark/>
          </w:tcPr>
          <w:p w14:paraId="01425675"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p>
        </w:tc>
        <w:tc>
          <w:tcPr>
            <w:tcW w:w="1417" w:type="dxa"/>
            <w:tcBorders>
              <w:top w:val="nil"/>
              <w:left w:val="nil"/>
              <w:bottom w:val="nil"/>
              <w:right w:val="nil"/>
            </w:tcBorders>
            <w:shd w:val="clear" w:color="auto" w:fill="auto"/>
            <w:noWrap/>
            <w:vAlign w:val="bottom"/>
            <w:hideMark/>
          </w:tcPr>
          <w:p w14:paraId="68FB77CE"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252" w:type="dxa"/>
            <w:tcBorders>
              <w:top w:val="nil"/>
              <w:left w:val="nil"/>
              <w:bottom w:val="nil"/>
              <w:right w:val="nil"/>
            </w:tcBorders>
            <w:shd w:val="clear" w:color="auto" w:fill="auto"/>
            <w:noWrap/>
            <w:vAlign w:val="bottom"/>
            <w:hideMark/>
          </w:tcPr>
          <w:p w14:paraId="1230079C"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A1101C" w:rsidRPr="00E26C46" w14:paraId="27ABD4E3" w14:textId="77777777" w:rsidTr="0082246A">
        <w:trPr>
          <w:trHeight w:val="312"/>
        </w:trPr>
        <w:tc>
          <w:tcPr>
            <w:tcW w:w="7797" w:type="dxa"/>
            <w:gridSpan w:val="4"/>
            <w:tcBorders>
              <w:top w:val="nil"/>
              <w:left w:val="nil"/>
              <w:bottom w:val="nil"/>
              <w:right w:val="nil"/>
            </w:tcBorders>
            <w:shd w:val="clear" w:color="auto" w:fill="auto"/>
            <w:noWrap/>
            <w:vAlign w:val="bottom"/>
            <w:hideMark/>
          </w:tcPr>
          <w:p w14:paraId="4A566BD6"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r w:rsidRPr="00E26C46">
              <w:rPr>
                <w:rFonts w:ascii="Times New Roman" w:eastAsia="Times New Roman" w:hAnsi="Times New Roman" w:cs="Times New Roman"/>
                <w:i/>
                <w:iCs/>
                <w:color w:val="FF0000"/>
                <w:sz w:val="20"/>
                <w:szCs w:val="20"/>
                <w:lang w:eastAsia="uk-UA"/>
              </w:rPr>
              <w:t>Будь ласка, використовуйте цю форму для подачі Вашої технічної пропозиції.</w:t>
            </w:r>
          </w:p>
        </w:tc>
        <w:tc>
          <w:tcPr>
            <w:tcW w:w="1417" w:type="dxa"/>
            <w:tcBorders>
              <w:top w:val="nil"/>
              <w:left w:val="nil"/>
              <w:bottom w:val="nil"/>
              <w:right w:val="nil"/>
            </w:tcBorders>
            <w:shd w:val="clear" w:color="auto" w:fill="auto"/>
            <w:noWrap/>
            <w:vAlign w:val="bottom"/>
            <w:hideMark/>
          </w:tcPr>
          <w:p w14:paraId="7073C52F"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p>
        </w:tc>
        <w:tc>
          <w:tcPr>
            <w:tcW w:w="1252" w:type="dxa"/>
            <w:tcBorders>
              <w:top w:val="nil"/>
              <w:left w:val="nil"/>
              <w:bottom w:val="nil"/>
              <w:right w:val="nil"/>
            </w:tcBorders>
            <w:shd w:val="clear" w:color="auto" w:fill="auto"/>
            <w:noWrap/>
            <w:vAlign w:val="bottom"/>
            <w:hideMark/>
          </w:tcPr>
          <w:p w14:paraId="2460911D"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A1101C" w:rsidRPr="00E26C46" w14:paraId="268F846A" w14:textId="77777777" w:rsidTr="0082246A">
        <w:trPr>
          <w:trHeight w:val="312"/>
        </w:trPr>
        <w:tc>
          <w:tcPr>
            <w:tcW w:w="7797" w:type="dxa"/>
            <w:gridSpan w:val="4"/>
            <w:tcBorders>
              <w:top w:val="nil"/>
              <w:left w:val="nil"/>
              <w:bottom w:val="nil"/>
              <w:right w:val="nil"/>
            </w:tcBorders>
            <w:shd w:val="clear" w:color="auto" w:fill="auto"/>
            <w:noWrap/>
            <w:vAlign w:val="bottom"/>
            <w:hideMark/>
          </w:tcPr>
          <w:p w14:paraId="0612C9A8"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r w:rsidRPr="00E26C46">
              <w:rPr>
                <w:rFonts w:ascii="Times New Roman" w:eastAsia="Times New Roman" w:hAnsi="Times New Roman" w:cs="Times New Roman"/>
                <w:i/>
                <w:iCs/>
                <w:color w:val="FF0000"/>
                <w:sz w:val="20"/>
                <w:szCs w:val="20"/>
                <w:lang w:eastAsia="uk-UA"/>
              </w:rPr>
              <w:t>Ціни не вказувати у цій формі!</w:t>
            </w:r>
          </w:p>
        </w:tc>
        <w:tc>
          <w:tcPr>
            <w:tcW w:w="1417" w:type="dxa"/>
            <w:tcBorders>
              <w:top w:val="nil"/>
              <w:left w:val="nil"/>
              <w:bottom w:val="nil"/>
              <w:right w:val="nil"/>
            </w:tcBorders>
            <w:shd w:val="clear" w:color="auto" w:fill="auto"/>
            <w:noWrap/>
            <w:vAlign w:val="bottom"/>
            <w:hideMark/>
          </w:tcPr>
          <w:p w14:paraId="19CEE68F"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p>
        </w:tc>
        <w:tc>
          <w:tcPr>
            <w:tcW w:w="1252" w:type="dxa"/>
            <w:tcBorders>
              <w:top w:val="nil"/>
              <w:left w:val="nil"/>
              <w:bottom w:val="nil"/>
              <w:right w:val="nil"/>
            </w:tcBorders>
            <w:shd w:val="clear" w:color="auto" w:fill="auto"/>
            <w:noWrap/>
            <w:vAlign w:val="bottom"/>
            <w:hideMark/>
          </w:tcPr>
          <w:p w14:paraId="316FBC17"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09A81673" w14:textId="77777777" w:rsidTr="0082246A">
        <w:trPr>
          <w:trHeight w:val="312"/>
        </w:trPr>
        <w:tc>
          <w:tcPr>
            <w:tcW w:w="2236" w:type="dxa"/>
            <w:gridSpan w:val="2"/>
            <w:tcBorders>
              <w:top w:val="nil"/>
              <w:left w:val="nil"/>
              <w:bottom w:val="nil"/>
              <w:right w:val="nil"/>
            </w:tcBorders>
            <w:shd w:val="clear" w:color="auto" w:fill="auto"/>
            <w:noWrap/>
            <w:vAlign w:val="bottom"/>
            <w:hideMark/>
          </w:tcPr>
          <w:p w14:paraId="6AD7A9FA"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4708" w:type="dxa"/>
            <w:tcBorders>
              <w:top w:val="nil"/>
              <w:left w:val="nil"/>
              <w:bottom w:val="nil"/>
              <w:right w:val="nil"/>
            </w:tcBorders>
            <w:shd w:val="clear" w:color="auto" w:fill="auto"/>
            <w:noWrap/>
            <w:vAlign w:val="bottom"/>
            <w:hideMark/>
          </w:tcPr>
          <w:p w14:paraId="6EA0C2FE"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853" w:type="dxa"/>
            <w:tcBorders>
              <w:top w:val="nil"/>
              <w:left w:val="nil"/>
              <w:bottom w:val="nil"/>
              <w:right w:val="nil"/>
            </w:tcBorders>
            <w:shd w:val="clear" w:color="auto" w:fill="auto"/>
            <w:noWrap/>
            <w:vAlign w:val="bottom"/>
            <w:hideMark/>
          </w:tcPr>
          <w:p w14:paraId="28658F20"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417" w:type="dxa"/>
            <w:tcBorders>
              <w:top w:val="nil"/>
              <w:left w:val="nil"/>
              <w:bottom w:val="nil"/>
              <w:right w:val="nil"/>
            </w:tcBorders>
            <w:shd w:val="clear" w:color="auto" w:fill="auto"/>
            <w:noWrap/>
            <w:vAlign w:val="bottom"/>
            <w:hideMark/>
          </w:tcPr>
          <w:p w14:paraId="5B30740C"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252" w:type="dxa"/>
            <w:tcBorders>
              <w:top w:val="nil"/>
              <w:left w:val="nil"/>
              <w:bottom w:val="nil"/>
              <w:right w:val="nil"/>
            </w:tcBorders>
            <w:shd w:val="clear" w:color="auto" w:fill="auto"/>
            <w:noWrap/>
            <w:vAlign w:val="bottom"/>
            <w:hideMark/>
          </w:tcPr>
          <w:p w14:paraId="6CE0DDC1"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A1101C" w:rsidRPr="00E26C46" w14:paraId="7D62AB63" w14:textId="77777777" w:rsidTr="0082246A">
        <w:trPr>
          <w:trHeight w:val="312"/>
        </w:trPr>
        <w:tc>
          <w:tcPr>
            <w:tcW w:w="10466" w:type="dxa"/>
            <w:gridSpan w:val="6"/>
            <w:tcBorders>
              <w:top w:val="nil"/>
              <w:left w:val="single" w:sz="4" w:space="0" w:color="auto"/>
              <w:bottom w:val="single" w:sz="4" w:space="0" w:color="auto"/>
              <w:right w:val="single" w:sz="4" w:space="0" w:color="000000"/>
            </w:tcBorders>
            <w:shd w:val="clear" w:color="000000" w:fill="F2F2F2"/>
            <w:noWrap/>
            <w:vAlign w:val="center"/>
            <w:hideMark/>
          </w:tcPr>
          <w:p w14:paraId="1071EB75" w14:textId="77777777" w:rsidR="00A1101C" w:rsidRPr="00E26C46" w:rsidRDefault="00A1101C" w:rsidP="00A1101C">
            <w:pPr>
              <w:spacing w:after="0" w:line="240" w:lineRule="auto"/>
              <w:jc w:val="center"/>
              <w:rPr>
                <w:rFonts w:ascii="Times New Roman" w:eastAsia="Times New Roman" w:hAnsi="Times New Roman" w:cs="Times New Roman"/>
                <w:sz w:val="20"/>
                <w:szCs w:val="20"/>
                <w:lang w:eastAsia="uk-UA"/>
              </w:rPr>
            </w:pPr>
            <w:r w:rsidRPr="00E26C46">
              <w:rPr>
                <w:rFonts w:ascii="Times New Roman" w:eastAsia="Times New Roman" w:hAnsi="Times New Roman" w:cs="Times New Roman"/>
                <w:sz w:val="20"/>
                <w:szCs w:val="20"/>
                <w:lang w:eastAsia="uk-UA"/>
              </w:rPr>
              <w:t>Обов'язкові вимоги до постачальника</w:t>
            </w:r>
          </w:p>
        </w:tc>
      </w:tr>
      <w:tr w:rsidR="0082246A" w:rsidRPr="00E26C46" w14:paraId="5FD75016"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8064A2"/>
            <w:noWrap/>
            <w:vAlign w:val="center"/>
            <w:hideMark/>
          </w:tcPr>
          <w:p w14:paraId="4D55E488"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w:t>
            </w:r>
          </w:p>
        </w:tc>
        <w:tc>
          <w:tcPr>
            <w:tcW w:w="7370" w:type="dxa"/>
            <w:gridSpan w:val="3"/>
            <w:tcBorders>
              <w:top w:val="single" w:sz="4" w:space="0" w:color="auto"/>
              <w:left w:val="nil"/>
              <w:bottom w:val="single" w:sz="4" w:space="0" w:color="auto"/>
              <w:right w:val="nil"/>
            </w:tcBorders>
            <w:shd w:val="clear" w:color="000000" w:fill="8064A2"/>
            <w:vAlign w:val="center"/>
            <w:hideMark/>
          </w:tcPr>
          <w:p w14:paraId="732D2113"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Критерії відбору для попередньої кваліфікації (пройдено/не пройдено)</w:t>
            </w:r>
          </w:p>
        </w:tc>
        <w:tc>
          <w:tcPr>
            <w:tcW w:w="1417" w:type="dxa"/>
            <w:tcBorders>
              <w:top w:val="nil"/>
              <w:left w:val="single" w:sz="4" w:space="0" w:color="auto"/>
              <w:bottom w:val="single" w:sz="4" w:space="0" w:color="auto"/>
              <w:right w:val="single" w:sz="4" w:space="0" w:color="auto"/>
            </w:tcBorders>
            <w:shd w:val="clear" w:color="000000" w:fill="8064A2"/>
            <w:vAlign w:val="center"/>
            <w:hideMark/>
          </w:tcPr>
          <w:p w14:paraId="255AD6C8"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Документація, додана до вашої пропозиції (Так / Ні)</w:t>
            </w:r>
          </w:p>
        </w:tc>
        <w:tc>
          <w:tcPr>
            <w:tcW w:w="1252" w:type="dxa"/>
            <w:tcBorders>
              <w:top w:val="nil"/>
              <w:left w:val="nil"/>
              <w:bottom w:val="single" w:sz="4" w:space="0" w:color="auto"/>
              <w:right w:val="single" w:sz="4" w:space="0" w:color="auto"/>
            </w:tcBorders>
            <w:shd w:val="clear" w:color="000000" w:fill="8064A2"/>
            <w:vAlign w:val="center"/>
            <w:hideMark/>
          </w:tcPr>
          <w:p w14:paraId="28EE7A51"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Додаткові коментарі від постачальника</w:t>
            </w:r>
          </w:p>
        </w:tc>
      </w:tr>
      <w:tr w:rsidR="0082246A" w:rsidRPr="00E26C46" w14:paraId="768326ED"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622853F3"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1</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40298A10" w14:textId="3EF1D7BF"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Свідоцтво про реєстрацію компанії. Підтвердження того, що ваша компанія зареєстрована та має ліцензію на прода</w:t>
            </w:r>
            <w:r w:rsidR="006F3AC0">
              <w:rPr>
                <w:rFonts w:ascii="Times New Roman" w:eastAsia="Times New Roman" w:hAnsi="Times New Roman" w:cs="Times New Roman"/>
                <w:color w:val="000000"/>
                <w:sz w:val="20"/>
                <w:szCs w:val="20"/>
                <w:lang w:eastAsia="uk-UA"/>
              </w:rPr>
              <w:t>ж</w:t>
            </w:r>
            <w:r w:rsidRPr="00E26C46">
              <w:rPr>
                <w:rFonts w:ascii="Times New Roman" w:eastAsia="Times New Roman" w:hAnsi="Times New Roman" w:cs="Times New Roman"/>
                <w:color w:val="000000"/>
                <w:sz w:val="20"/>
                <w:szCs w:val="20"/>
                <w:lang w:eastAsia="uk-UA"/>
              </w:rPr>
              <w:t xml:space="preserve"> такого самого/схожого товару, що запитується цим тендером. Учасники тендеру, які беруть участь в тендеру в Україні, повинні бути зареєстрованими платниками ПДВ або платниками єдиного податку</w:t>
            </w:r>
          </w:p>
        </w:tc>
        <w:tc>
          <w:tcPr>
            <w:tcW w:w="1417" w:type="dxa"/>
            <w:tcBorders>
              <w:top w:val="nil"/>
              <w:left w:val="nil"/>
              <w:bottom w:val="single" w:sz="4" w:space="0" w:color="auto"/>
              <w:right w:val="single" w:sz="4" w:space="0" w:color="auto"/>
            </w:tcBorders>
            <w:shd w:val="clear" w:color="000000" w:fill="FFFFFF"/>
            <w:vAlign w:val="center"/>
            <w:hideMark/>
          </w:tcPr>
          <w:p w14:paraId="14A25A29"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hideMark/>
          </w:tcPr>
          <w:p w14:paraId="3369A246" w14:textId="3BABB4E6"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67C52CCB"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20794796"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2</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67BC1823" w14:textId="0706CEC3"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Доказ того, що ваша компанія зареєстрована та має досвід постачання схожих товарів протягом 3 років до дати подання пропозиції.</w:t>
            </w:r>
          </w:p>
        </w:tc>
        <w:tc>
          <w:tcPr>
            <w:tcW w:w="1417" w:type="dxa"/>
            <w:tcBorders>
              <w:top w:val="nil"/>
              <w:left w:val="nil"/>
              <w:bottom w:val="single" w:sz="4" w:space="0" w:color="auto"/>
              <w:right w:val="single" w:sz="4" w:space="0" w:color="auto"/>
            </w:tcBorders>
            <w:shd w:val="clear" w:color="000000" w:fill="FFFFFF"/>
            <w:vAlign w:val="center"/>
            <w:hideMark/>
          </w:tcPr>
          <w:p w14:paraId="35F6DDF8"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hideMark/>
          </w:tcPr>
          <w:p w14:paraId="5AAE321B" w14:textId="69128BDD"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7281044A"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125452AC"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3</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47F44BAD" w14:textId="77777777"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 xml:space="preserve">Підписаний та завірений печаткою компанії проект </w:t>
            </w:r>
            <w:proofErr w:type="spellStart"/>
            <w:r w:rsidRPr="00E26C46">
              <w:rPr>
                <w:rFonts w:ascii="Times New Roman" w:eastAsia="Times New Roman" w:hAnsi="Times New Roman" w:cs="Times New Roman"/>
                <w:color w:val="000000"/>
                <w:sz w:val="20"/>
                <w:szCs w:val="20"/>
                <w:lang w:eastAsia="uk-UA"/>
              </w:rPr>
              <w:t>Договора</w:t>
            </w:r>
            <w:proofErr w:type="spellEnd"/>
            <w:r w:rsidRPr="00E26C46">
              <w:rPr>
                <w:rFonts w:ascii="Times New Roman" w:eastAsia="Times New Roman" w:hAnsi="Times New Roman" w:cs="Times New Roman"/>
                <w:color w:val="000000"/>
                <w:sz w:val="20"/>
                <w:szCs w:val="20"/>
                <w:lang w:eastAsia="uk-UA"/>
              </w:rPr>
              <w:t>, як згода з істотними умовами</w:t>
            </w:r>
          </w:p>
        </w:tc>
        <w:tc>
          <w:tcPr>
            <w:tcW w:w="1417" w:type="dxa"/>
            <w:tcBorders>
              <w:top w:val="nil"/>
              <w:left w:val="nil"/>
              <w:bottom w:val="single" w:sz="4" w:space="0" w:color="auto"/>
              <w:right w:val="single" w:sz="4" w:space="0" w:color="auto"/>
            </w:tcBorders>
            <w:shd w:val="clear" w:color="000000" w:fill="FFFFFF"/>
            <w:vAlign w:val="center"/>
            <w:hideMark/>
          </w:tcPr>
          <w:p w14:paraId="020818B9"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hideMark/>
          </w:tcPr>
          <w:p w14:paraId="0BA921C4" w14:textId="078C9134"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240564CD"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5A8E8288"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4</w:t>
            </w:r>
          </w:p>
        </w:tc>
        <w:tc>
          <w:tcPr>
            <w:tcW w:w="7370" w:type="dxa"/>
            <w:gridSpan w:val="3"/>
            <w:tcBorders>
              <w:top w:val="single" w:sz="4" w:space="0" w:color="auto"/>
              <w:left w:val="nil"/>
              <w:bottom w:val="single" w:sz="4" w:space="0" w:color="auto"/>
              <w:right w:val="single" w:sz="4" w:space="0" w:color="auto"/>
            </w:tcBorders>
            <w:shd w:val="clear" w:color="auto" w:fill="auto"/>
            <w:vAlign w:val="center"/>
            <w:hideMark/>
          </w:tcPr>
          <w:p w14:paraId="28328F79" w14:textId="77777777"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Належним чином заповнена, підписана, завірена печаткою та датована реєстраційна форма постачальника (Додаток 3)</w:t>
            </w:r>
          </w:p>
        </w:tc>
        <w:tc>
          <w:tcPr>
            <w:tcW w:w="1417" w:type="dxa"/>
            <w:tcBorders>
              <w:top w:val="nil"/>
              <w:left w:val="nil"/>
              <w:bottom w:val="single" w:sz="4" w:space="0" w:color="auto"/>
              <w:right w:val="single" w:sz="4" w:space="0" w:color="auto"/>
            </w:tcBorders>
            <w:shd w:val="clear" w:color="000000" w:fill="FFFFFF"/>
            <w:vAlign w:val="center"/>
            <w:hideMark/>
          </w:tcPr>
          <w:p w14:paraId="36B6D64C"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hideMark/>
          </w:tcPr>
          <w:p w14:paraId="1F47E413" w14:textId="36AB2B4B"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7B9CD66F"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7DF8D347"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5</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4DCE3D95" w14:textId="36846B8B" w:rsidR="00A1101C" w:rsidRPr="00E26C46" w:rsidRDefault="006F3AC0" w:rsidP="0082246A">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П</w:t>
            </w:r>
            <w:r w:rsidR="00A1101C" w:rsidRPr="00E26C46">
              <w:rPr>
                <w:rFonts w:ascii="Times New Roman" w:eastAsia="Times New Roman" w:hAnsi="Times New Roman" w:cs="Times New Roman"/>
                <w:color w:val="000000"/>
                <w:sz w:val="20"/>
                <w:szCs w:val="20"/>
                <w:lang w:eastAsia="uk-UA"/>
              </w:rPr>
              <w:t>ідтвердження прийняття Кодексу поведінки постачальника</w:t>
            </w:r>
          </w:p>
        </w:tc>
        <w:tc>
          <w:tcPr>
            <w:tcW w:w="1417" w:type="dxa"/>
            <w:tcBorders>
              <w:top w:val="nil"/>
              <w:left w:val="nil"/>
              <w:bottom w:val="single" w:sz="4" w:space="0" w:color="auto"/>
              <w:right w:val="single" w:sz="4" w:space="0" w:color="auto"/>
            </w:tcBorders>
            <w:shd w:val="clear" w:color="000000" w:fill="FFFFFF"/>
            <w:vAlign w:val="center"/>
            <w:hideMark/>
          </w:tcPr>
          <w:p w14:paraId="7C1D6174"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hideMark/>
          </w:tcPr>
          <w:p w14:paraId="0E30A7AA" w14:textId="5FA8A6F3"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4E37A8" w:rsidRPr="00E26C46" w14:paraId="672D55F5"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tcPr>
          <w:p w14:paraId="22C71832" w14:textId="51479030" w:rsidR="004E37A8" w:rsidRPr="00E26C46" w:rsidRDefault="004E37A8" w:rsidP="004E37A8">
            <w:pPr>
              <w:spacing w:after="0" w:line="240" w:lineRule="auto"/>
              <w:jc w:val="center"/>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6</w:t>
            </w:r>
          </w:p>
        </w:tc>
        <w:tc>
          <w:tcPr>
            <w:tcW w:w="7370" w:type="dxa"/>
            <w:gridSpan w:val="3"/>
            <w:tcBorders>
              <w:top w:val="single" w:sz="4" w:space="0" w:color="auto"/>
              <w:left w:val="nil"/>
              <w:bottom w:val="single" w:sz="4" w:space="0" w:color="auto"/>
              <w:right w:val="single" w:sz="4" w:space="0" w:color="000000"/>
            </w:tcBorders>
            <w:shd w:val="clear" w:color="auto" w:fill="auto"/>
            <w:vAlign w:val="center"/>
          </w:tcPr>
          <w:p w14:paraId="4AF7F34E" w14:textId="6E80E1BC" w:rsidR="004E37A8" w:rsidRDefault="004E37A8" w:rsidP="004E37A8">
            <w:pPr>
              <w:spacing w:after="0" w:line="240" w:lineRule="auto"/>
              <w:rPr>
                <w:rFonts w:ascii="Times New Roman" w:eastAsia="Times New Roman" w:hAnsi="Times New Roman" w:cs="Times New Roman"/>
                <w:color w:val="000000"/>
                <w:sz w:val="20"/>
                <w:szCs w:val="20"/>
                <w:lang w:eastAsia="uk-UA"/>
              </w:rPr>
            </w:pPr>
            <w:r w:rsidRPr="004E37A8">
              <w:rPr>
                <w:rFonts w:ascii="Times New Roman" w:eastAsia="Times New Roman" w:hAnsi="Times New Roman" w:cs="Times New Roman"/>
                <w:color w:val="000000"/>
                <w:sz w:val="20"/>
                <w:szCs w:val="20"/>
                <w:lang w:eastAsia="uk-UA"/>
              </w:rPr>
              <w:t>Учасником у складі пропозиції надається лист в довільній формі щодо прийняття умов оплати, як зазначено в (Додатку 5)</w:t>
            </w:r>
            <w:r>
              <w:rPr>
                <w:rFonts w:ascii="Times New Roman" w:eastAsia="Times New Roman" w:hAnsi="Times New Roman" w:cs="Times New Roman"/>
                <w:color w:val="000000"/>
                <w:sz w:val="20"/>
                <w:szCs w:val="20"/>
                <w:lang w:eastAsia="uk-UA"/>
              </w:rPr>
              <w:t>(Гарантійний лист)</w:t>
            </w:r>
          </w:p>
        </w:tc>
        <w:tc>
          <w:tcPr>
            <w:tcW w:w="1417" w:type="dxa"/>
            <w:tcBorders>
              <w:top w:val="nil"/>
              <w:left w:val="nil"/>
              <w:bottom w:val="single" w:sz="4" w:space="0" w:color="auto"/>
              <w:right w:val="single" w:sz="4" w:space="0" w:color="auto"/>
            </w:tcBorders>
            <w:shd w:val="clear" w:color="000000" w:fill="FFFFFF"/>
            <w:vAlign w:val="center"/>
          </w:tcPr>
          <w:p w14:paraId="253DD992" w14:textId="3749DC15" w:rsidR="004E37A8" w:rsidRPr="00E26C46" w:rsidRDefault="004E37A8" w:rsidP="004E37A8">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tcPr>
          <w:p w14:paraId="50D06E89" w14:textId="77777777" w:rsidR="004E37A8" w:rsidRPr="00E26C46" w:rsidRDefault="004E37A8" w:rsidP="004E37A8">
            <w:pPr>
              <w:spacing w:after="0" w:line="240" w:lineRule="auto"/>
              <w:jc w:val="center"/>
              <w:rPr>
                <w:rFonts w:ascii="Times New Roman" w:eastAsia="Times New Roman" w:hAnsi="Times New Roman" w:cs="Times New Roman"/>
                <w:color w:val="000000"/>
                <w:sz w:val="20"/>
                <w:szCs w:val="20"/>
                <w:lang w:eastAsia="uk-UA"/>
              </w:rPr>
            </w:pPr>
          </w:p>
        </w:tc>
      </w:tr>
      <w:tr w:rsidR="004E37A8" w:rsidRPr="00E26C46" w14:paraId="6E268F33"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8064A2"/>
            <w:noWrap/>
            <w:vAlign w:val="center"/>
            <w:hideMark/>
          </w:tcPr>
          <w:p w14:paraId="4ADB4A92" w14:textId="77777777" w:rsidR="004E37A8" w:rsidRPr="00E26C46" w:rsidRDefault="004E37A8" w:rsidP="004E37A8">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w:t>
            </w:r>
          </w:p>
        </w:tc>
        <w:tc>
          <w:tcPr>
            <w:tcW w:w="7370" w:type="dxa"/>
            <w:gridSpan w:val="3"/>
            <w:tcBorders>
              <w:top w:val="single" w:sz="4" w:space="0" w:color="auto"/>
              <w:left w:val="nil"/>
              <w:bottom w:val="single" w:sz="4" w:space="0" w:color="auto"/>
              <w:right w:val="nil"/>
            </w:tcBorders>
            <w:shd w:val="clear" w:color="000000" w:fill="8064A2"/>
            <w:vAlign w:val="center"/>
            <w:hideMark/>
          </w:tcPr>
          <w:p w14:paraId="59C8B2C2" w14:textId="77777777" w:rsidR="004E37A8" w:rsidRPr="00E26C46" w:rsidRDefault="004E37A8" w:rsidP="004E37A8">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ТЕХНІЧНА ОЦІНКА (Пройдено/Не пройдено)</w:t>
            </w:r>
          </w:p>
        </w:tc>
        <w:tc>
          <w:tcPr>
            <w:tcW w:w="1417" w:type="dxa"/>
            <w:tcBorders>
              <w:top w:val="nil"/>
              <w:left w:val="single" w:sz="4" w:space="0" w:color="auto"/>
              <w:bottom w:val="single" w:sz="4" w:space="0" w:color="auto"/>
              <w:right w:val="single" w:sz="4" w:space="0" w:color="auto"/>
            </w:tcBorders>
            <w:shd w:val="clear" w:color="000000" w:fill="8064A2"/>
            <w:vAlign w:val="center"/>
            <w:hideMark/>
          </w:tcPr>
          <w:p w14:paraId="037E8FA7" w14:textId="77777777" w:rsidR="004E37A8" w:rsidRPr="00E26C46" w:rsidRDefault="004E37A8" w:rsidP="004E37A8">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Документація, додана до вашої пропозиції (Так / Ні)</w:t>
            </w:r>
          </w:p>
        </w:tc>
        <w:tc>
          <w:tcPr>
            <w:tcW w:w="1252" w:type="dxa"/>
            <w:tcBorders>
              <w:top w:val="nil"/>
              <w:left w:val="nil"/>
              <w:bottom w:val="single" w:sz="4" w:space="0" w:color="auto"/>
              <w:right w:val="single" w:sz="4" w:space="0" w:color="auto"/>
            </w:tcBorders>
            <w:shd w:val="clear" w:color="000000" w:fill="8064A2"/>
            <w:vAlign w:val="center"/>
            <w:hideMark/>
          </w:tcPr>
          <w:p w14:paraId="29599E9C" w14:textId="77777777" w:rsidR="004E37A8" w:rsidRPr="00E26C46" w:rsidRDefault="004E37A8" w:rsidP="004E37A8">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Додаткові коментарі від постачальника</w:t>
            </w:r>
          </w:p>
        </w:tc>
      </w:tr>
      <w:tr w:rsidR="004E37A8" w:rsidRPr="00E26C46" w14:paraId="400EB319"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58509123" w14:textId="77777777" w:rsidR="004E37A8" w:rsidRPr="00E26C46" w:rsidRDefault="004E37A8" w:rsidP="004E37A8">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1</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25DCBE10" w14:textId="641995C9" w:rsidR="004E37A8" w:rsidRPr="00E26C46" w:rsidRDefault="004E37A8" w:rsidP="004E37A8">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Країна походження постачальника та місце виробництва: У технічній пропозиції зазначте країну виробництва товарів та країну реєстрації учасника.</w:t>
            </w:r>
          </w:p>
        </w:tc>
        <w:tc>
          <w:tcPr>
            <w:tcW w:w="1417" w:type="dxa"/>
            <w:tcBorders>
              <w:top w:val="nil"/>
              <w:left w:val="nil"/>
              <w:bottom w:val="single" w:sz="4" w:space="0" w:color="auto"/>
              <w:right w:val="nil"/>
            </w:tcBorders>
            <w:shd w:val="clear" w:color="auto" w:fill="auto"/>
            <w:vAlign w:val="center"/>
            <w:hideMark/>
          </w:tcPr>
          <w:p w14:paraId="20743731" w14:textId="77777777" w:rsidR="004E37A8" w:rsidRPr="00E26C46" w:rsidRDefault="004E37A8" w:rsidP="004E37A8">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2576224D" w14:textId="4494343C" w:rsidR="004E37A8" w:rsidRPr="00E26C46" w:rsidRDefault="004E37A8" w:rsidP="004E37A8">
            <w:pPr>
              <w:spacing w:after="0" w:line="240" w:lineRule="auto"/>
              <w:jc w:val="center"/>
              <w:rPr>
                <w:rFonts w:ascii="Times New Roman" w:eastAsia="Times New Roman" w:hAnsi="Times New Roman" w:cs="Times New Roman"/>
                <w:color w:val="000000"/>
                <w:sz w:val="20"/>
                <w:szCs w:val="20"/>
                <w:lang w:eastAsia="uk-UA"/>
              </w:rPr>
            </w:pPr>
          </w:p>
        </w:tc>
      </w:tr>
      <w:tr w:rsidR="004E37A8" w:rsidRPr="00E26C46" w14:paraId="60A70EF2"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0EF998BB" w14:textId="77777777" w:rsidR="004E37A8" w:rsidRPr="00E26C46" w:rsidRDefault="004E37A8" w:rsidP="004E37A8">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2</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1864FED3" w14:textId="4029F2B8" w:rsidR="004E37A8" w:rsidRPr="00E26C46" w:rsidRDefault="004E37A8" w:rsidP="004E37A8">
            <w:pPr>
              <w:spacing w:after="0" w:line="240" w:lineRule="auto"/>
              <w:rPr>
                <w:rFonts w:ascii="Times New Roman" w:eastAsia="Times New Roman" w:hAnsi="Times New Roman" w:cs="Times New Roman"/>
                <w:color w:val="000000"/>
                <w:sz w:val="20"/>
                <w:szCs w:val="20"/>
                <w:lang w:eastAsia="uk-UA"/>
              </w:rPr>
            </w:pPr>
            <w:r w:rsidRPr="003C7B15">
              <w:rPr>
                <w:rFonts w:ascii="Times New Roman" w:eastAsia="Times New Roman" w:hAnsi="Times New Roman" w:cs="Times New Roman"/>
                <w:color w:val="000000"/>
                <w:sz w:val="20"/>
                <w:szCs w:val="20"/>
                <w:lang w:eastAsia="uk-UA"/>
              </w:rPr>
              <w:t>СЕРТИФІКАТ СИСТЕМИ ЯКОСТІ ТА ЛІЦЕНЗІЇ НА ПРОДУКЦІЮ: Підтвердження того, що виробник запропонованої продукції має сертифікат ISO 9001 або еквівалентний сертифікат системи управління якістю ТА що всі запропоновані товари мають усі необхідні ліцензії та сертифікати, передбачені законодавством України для продажу та використання за призначенням на території України.</w:t>
            </w:r>
          </w:p>
        </w:tc>
        <w:tc>
          <w:tcPr>
            <w:tcW w:w="1417" w:type="dxa"/>
            <w:tcBorders>
              <w:top w:val="nil"/>
              <w:left w:val="nil"/>
              <w:bottom w:val="single" w:sz="4" w:space="0" w:color="auto"/>
              <w:right w:val="nil"/>
            </w:tcBorders>
            <w:shd w:val="clear" w:color="auto" w:fill="auto"/>
            <w:vAlign w:val="center"/>
            <w:hideMark/>
          </w:tcPr>
          <w:p w14:paraId="7590A3AA" w14:textId="77777777" w:rsidR="004E37A8" w:rsidRPr="00E26C46" w:rsidRDefault="004E37A8" w:rsidP="004E37A8">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48E3A7BE" w14:textId="04A4B113" w:rsidR="004E37A8" w:rsidRPr="00E26C46" w:rsidRDefault="004E37A8" w:rsidP="004E37A8">
            <w:pPr>
              <w:spacing w:after="0" w:line="240" w:lineRule="auto"/>
              <w:jc w:val="center"/>
              <w:rPr>
                <w:rFonts w:ascii="Times New Roman" w:eastAsia="Times New Roman" w:hAnsi="Times New Roman" w:cs="Times New Roman"/>
                <w:color w:val="000000"/>
                <w:sz w:val="20"/>
                <w:szCs w:val="20"/>
                <w:lang w:eastAsia="uk-UA"/>
              </w:rPr>
            </w:pPr>
          </w:p>
        </w:tc>
      </w:tr>
      <w:tr w:rsidR="004E37A8" w:rsidRPr="00E26C46" w14:paraId="1EACDD46"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03F53B7A" w14:textId="77777777" w:rsidR="004E37A8" w:rsidRPr="00E26C46" w:rsidRDefault="004E37A8" w:rsidP="004E37A8">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3</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71F75776" w14:textId="11F3CBA9" w:rsidR="004E37A8" w:rsidRPr="00E26C46" w:rsidRDefault="004E37A8" w:rsidP="004E37A8">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Минулий досвід: ми просимо учасника тендеру подати щонайменше три (3) відповідний та успішно виконаний контракт на постачання запропонованих товарів</w:t>
            </w:r>
          </w:p>
        </w:tc>
        <w:tc>
          <w:tcPr>
            <w:tcW w:w="1417" w:type="dxa"/>
            <w:tcBorders>
              <w:top w:val="nil"/>
              <w:left w:val="nil"/>
              <w:bottom w:val="single" w:sz="4" w:space="0" w:color="auto"/>
              <w:right w:val="nil"/>
            </w:tcBorders>
            <w:shd w:val="clear" w:color="auto" w:fill="auto"/>
            <w:vAlign w:val="center"/>
            <w:hideMark/>
          </w:tcPr>
          <w:p w14:paraId="38E34726" w14:textId="77777777" w:rsidR="004E37A8" w:rsidRPr="00E26C46" w:rsidRDefault="004E37A8" w:rsidP="004E37A8">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022D4B42" w14:textId="3D29E01F" w:rsidR="004E37A8" w:rsidRPr="00E26C46" w:rsidRDefault="004E37A8" w:rsidP="004E37A8">
            <w:pPr>
              <w:spacing w:after="0" w:line="240" w:lineRule="auto"/>
              <w:jc w:val="center"/>
              <w:rPr>
                <w:rFonts w:ascii="Times New Roman" w:eastAsia="Times New Roman" w:hAnsi="Times New Roman" w:cs="Times New Roman"/>
                <w:color w:val="000000"/>
                <w:sz w:val="20"/>
                <w:szCs w:val="20"/>
                <w:lang w:eastAsia="uk-UA"/>
              </w:rPr>
            </w:pPr>
          </w:p>
        </w:tc>
      </w:tr>
      <w:tr w:rsidR="004E37A8" w:rsidRPr="00E26C46" w14:paraId="189764E0"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68B1860B" w14:textId="77777777" w:rsidR="004E37A8" w:rsidRPr="00E26C46" w:rsidRDefault="004E37A8" w:rsidP="004E37A8">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4</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7D704D00" w14:textId="59B5A0AA" w:rsidR="004E37A8" w:rsidRPr="00E26C46" w:rsidRDefault="004E37A8" w:rsidP="004E37A8">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Можливості та час доставки: Учасник повинен вказати свою спроможність доставити товари до вказаного місця доставки.</w:t>
            </w:r>
            <w:r>
              <w:rPr>
                <w:rFonts w:ascii="Times New Roman" w:eastAsia="Times New Roman" w:hAnsi="Times New Roman" w:cs="Times New Roman"/>
                <w:color w:val="000000"/>
                <w:sz w:val="20"/>
                <w:szCs w:val="20"/>
                <w:lang w:eastAsia="uk-UA"/>
              </w:rPr>
              <w:t>(Гарантійний лист)</w:t>
            </w:r>
          </w:p>
        </w:tc>
        <w:tc>
          <w:tcPr>
            <w:tcW w:w="1417" w:type="dxa"/>
            <w:tcBorders>
              <w:top w:val="nil"/>
              <w:left w:val="nil"/>
              <w:bottom w:val="single" w:sz="4" w:space="0" w:color="auto"/>
              <w:right w:val="nil"/>
            </w:tcBorders>
            <w:shd w:val="clear" w:color="auto" w:fill="auto"/>
            <w:vAlign w:val="center"/>
            <w:hideMark/>
          </w:tcPr>
          <w:p w14:paraId="5847069D" w14:textId="77777777" w:rsidR="004E37A8" w:rsidRPr="00E26C46" w:rsidRDefault="004E37A8" w:rsidP="004E37A8">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37D59A90" w14:textId="1A4D1132" w:rsidR="004E37A8" w:rsidRPr="00E26C46" w:rsidRDefault="004E37A8" w:rsidP="004E37A8">
            <w:pPr>
              <w:spacing w:after="0" w:line="240" w:lineRule="auto"/>
              <w:jc w:val="center"/>
              <w:rPr>
                <w:rFonts w:ascii="Times New Roman" w:eastAsia="Times New Roman" w:hAnsi="Times New Roman" w:cs="Times New Roman"/>
                <w:color w:val="000000"/>
                <w:sz w:val="20"/>
                <w:szCs w:val="20"/>
                <w:lang w:eastAsia="uk-UA"/>
              </w:rPr>
            </w:pPr>
          </w:p>
        </w:tc>
      </w:tr>
    </w:tbl>
    <w:p w14:paraId="562CBD08" w14:textId="77777777" w:rsidR="00ED381E" w:rsidRDefault="0082246A" w:rsidP="00ED381E">
      <w:pPr>
        <w:tabs>
          <w:tab w:val="left" w:pos="877"/>
        </w:tabs>
        <w:rPr>
          <w:b/>
          <w:sz w:val="20"/>
          <w:szCs w:val="20"/>
        </w:rPr>
      </w:pPr>
      <w:r w:rsidRPr="00E26C46">
        <w:rPr>
          <w:b/>
          <w:sz w:val="20"/>
          <w:szCs w:val="20"/>
        </w:rPr>
        <w:tab/>
      </w:r>
    </w:p>
    <w:p w14:paraId="6E8F7034" w14:textId="606C71CB" w:rsidR="00905A47" w:rsidRPr="001D39C5" w:rsidRDefault="00905A47" w:rsidP="00ED381E">
      <w:pPr>
        <w:tabs>
          <w:tab w:val="left" w:pos="877"/>
        </w:tabs>
        <w:rPr>
          <w:b/>
          <w:sz w:val="20"/>
          <w:szCs w:val="20"/>
          <w:lang w:val="en-US"/>
        </w:rPr>
        <w:sectPr w:rsidR="00905A47" w:rsidRPr="001D39C5" w:rsidSect="0082246A">
          <w:pgSz w:w="11906" w:h="16838"/>
          <w:pgMar w:top="720" w:right="720" w:bottom="720" w:left="720" w:header="709" w:footer="709" w:gutter="0"/>
          <w:cols w:space="708"/>
          <w:docGrid w:linePitch="360"/>
        </w:sectPr>
      </w:pPr>
    </w:p>
    <w:tbl>
      <w:tblPr>
        <w:tblW w:w="5000" w:type="pct"/>
        <w:tblLook w:val="04A0" w:firstRow="1" w:lastRow="0" w:firstColumn="1" w:lastColumn="0" w:noHBand="0" w:noVBand="1"/>
      </w:tblPr>
      <w:tblGrid>
        <w:gridCol w:w="15398"/>
      </w:tblGrid>
      <w:tr w:rsidR="00ED381E" w:rsidRPr="00E26C46" w14:paraId="4812B517" w14:textId="77777777" w:rsidTr="00905A47">
        <w:trPr>
          <w:trHeight w:val="20"/>
        </w:trPr>
        <w:tc>
          <w:tcPr>
            <w:tcW w:w="5000" w:type="pct"/>
            <w:tcBorders>
              <w:top w:val="single" w:sz="4" w:space="0" w:color="auto"/>
              <w:left w:val="nil"/>
              <w:bottom w:val="nil"/>
              <w:right w:val="nil"/>
            </w:tcBorders>
            <w:shd w:val="clear" w:color="auto" w:fill="E2EFD9" w:themeFill="accent6" w:themeFillTint="33"/>
            <w:noWrap/>
            <w:hideMark/>
          </w:tcPr>
          <w:p w14:paraId="0FD06080" w14:textId="77777777" w:rsidR="00ED381E" w:rsidRPr="00E26C46" w:rsidRDefault="00ED381E" w:rsidP="00905A47">
            <w:pPr>
              <w:spacing w:after="0" w:line="240" w:lineRule="auto"/>
              <w:rPr>
                <w:rFonts w:ascii="Times New Roman" w:eastAsia="Times New Roman" w:hAnsi="Times New Roman" w:cs="Times New Roman"/>
                <w:b/>
                <w:bCs/>
                <w:i/>
                <w:iCs/>
                <w:color w:val="121212"/>
                <w:sz w:val="20"/>
                <w:szCs w:val="20"/>
                <w:u w:val="single"/>
                <w:lang w:eastAsia="uk-UA"/>
              </w:rPr>
            </w:pPr>
            <w:r w:rsidRPr="00E26C46">
              <w:rPr>
                <w:rFonts w:ascii="Times New Roman" w:eastAsia="Times New Roman" w:hAnsi="Times New Roman" w:cs="Times New Roman"/>
                <w:b/>
                <w:bCs/>
                <w:i/>
                <w:iCs/>
                <w:color w:val="121212"/>
                <w:sz w:val="20"/>
                <w:szCs w:val="20"/>
                <w:u w:val="single"/>
                <w:lang w:eastAsia="uk-UA"/>
              </w:rPr>
              <w:lastRenderedPageBreak/>
              <w:t>*Примітки:</w:t>
            </w:r>
          </w:p>
        </w:tc>
      </w:tr>
      <w:tr w:rsidR="00ED381E" w:rsidRPr="00E26C46" w14:paraId="49FB46F8" w14:textId="77777777" w:rsidTr="00905A47">
        <w:trPr>
          <w:trHeight w:val="20"/>
        </w:trPr>
        <w:tc>
          <w:tcPr>
            <w:tcW w:w="5000" w:type="pct"/>
            <w:tcBorders>
              <w:top w:val="nil"/>
              <w:left w:val="single" w:sz="4" w:space="0" w:color="auto"/>
              <w:bottom w:val="nil"/>
              <w:right w:val="nil"/>
            </w:tcBorders>
            <w:shd w:val="clear" w:color="auto" w:fill="E2EFD9" w:themeFill="accent6" w:themeFillTint="33"/>
            <w:hideMark/>
          </w:tcPr>
          <w:p w14:paraId="10B9FBBD" w14:textId="77777777" w:rsidR="00ED381E" w:rsidRPr="00E26C46" w:rsidRDefault="00ED381E" w:rsidP="00905A47">
            <w:pPr>
              <w:spacing w:after="0" w:line="240" w:lineRule="auto"/>
              <w:rPr>
                <w:rFonts w:ascii="Times New Roman" w:eastAsia="Times New Roman" w:hAnsi="Times New Roman" w:cs="Times New Roman"/>
                <w:i/>
                <w:iCs/>
                <w:color w:val="000000"/>
                <w:sz w:val="20"/>
                <w:szCs w:val="20"/>
                <w:lang w:eastAsia="uk-UA"/>
              </w:rPr>
            </w:pPr>
            <w:r w:rsidRPr="00E26C46">
              <w:rPr>
                <w:rFonts w:ascii="Times New Roman" w:eastAsia="Times New Roman" w:hAnsi="Times New Roman" w:cs="Times New Roman"/>
                <w:i/>
                <w:iCs/>
                <w:color w:val="000000"/>
                <w:sz w:val="20"/>
                <w:szCs w:val="20"/>
                <w:vertAlign w:val="superscript"/>
                <w:lang w:eastAsia="uk-UA"/>
              </w:rPr>
              <w:t>1</w:t>
            </w:r>
            <w:r w:rsidRPr="00E26C46">
              <w:rPr>
                <w:rFonts w:ascii="Times New Roman" w:eastAsia="Times New Roman" w:hAnsi="Times New Roman" w:cs="Times New Roman"/>
                <w:i/>
                <w:iCs/>
                <w:color w:val="000000"/>
                <w:sz w:val="20"/>
                <w:szCs w:val="20"/>
                <w:lang w:eastAsia="uk-UA"/>
              </w:rPr>
              <w:t xml:space="preserve"> - </w:t>
            </w:r>
            <w:r w:rsidRPr="00E26C46">
              <w:rPr>
                <w:rFonts w:ascii="Times New Roman" w:eastAsia="Times New Roman" w:hAnsi="Times New Roman" w:cs="Times New Roman"/>
                <w:i/>
                <w:iCs/>
                <w:color w:val="121212"/>
                <w:sz w:val="20"/>
                <w:szCs w:val="20"/>
                <w:lang w:eastAsia="uk-UA"/>
              </w:rPr>
              <w:t>зазначається найменування  Товару, що пропонується Учасником (в такому вигляді, як буде відображено учасником у первинних документах у разі визначення учасника переможцем закупівлі);</w:t>
            </w:r>
          </w:p>
        </w:tc>
      </w:tr>
      <w:tr w:rsidR="00ED381E" w:rsidRPr="00E26C46" w14:paraId="3BDF8E55" w14:textId="77777777" w:rsidTr="00905A47">
        <w:trPr>
          <w:trHeight w:val="20"/>
        </w:trPr>
        <w:tc>
          <w:tcPr>
            <w:tcW w:w="5000" w:type="pct"/>
            <w:tcBorders>
              <w:top w:val="nil"/>
              <w:left w:val="single" w:sz="4" w:space="0" w:color="auto"/>
              <w:bottom w:val="nil"/>
              <w:right w:val="nil"/>
            </w:tcBorders>
            <w:shd w:val="clear" w:color="auto" w:fill="E2EFD9" w:themeFill="accent6" w:themeFillTint="33"/>
            <w:vAlign w:val="center"/>
            <w:hideMark/>
          </w:tcPr>
          <w:p w14:paraId="47DE729B" w14:textId="77777777" w:rsidR="00ED381E" w:rsidRPr="00E26C46" w:rsidRDefault="00ED381E" w:rsidP="00905A47">
            <w:pPr>
              <w:spacing w:after="0" w:line="240" w:lineRule="auto"/>
              <w:rPr>
                <w:rFonts w:ascii="Times New Roman" w:eastAsia="Times New Roman" w:hAnsi="Times New Roman" w:cs="Times New Roman"/>
                <w:i/>
                <w:iCs/>
                <w:color w:val="121212"/>
                <w:sz w:val="20"/>
                <w:szCs w:val="20"/>
                <w:lang w:eastAsia="uk-UA"/>
              </w:rPr>
            </w:pPr>
            <w:r w:rsidRPr="00E26C46">
              <w:rPr>
                <w:rFonts w:ascii="Times New Roman" w:eastAsia="Times New Roman" w:hAnsi="Times New Roman" w:cs="Times New Roman"/>
                <w:i/>
                <w:iCs/>
                <w:color w:val="121212"/>
                <w:sz w:val="20"/>
                <w:szCs w:val="20"/>
                <w:vertAlign w:val="superscript"/>
                <w:lang w:eastAsia="uk-UA"/>
              </w:rPr>
              <w:t xml:space="preserve">2 - </w:t>
            </w:r>
            <w:r w:rsidRPr="00E26C46">
              <w:rPr>
                <w:rFonts w:ascii="Times New Roman" w:eastAsia="Times New Roman" w:hAnsi="Times New Roman" w:cs="Times New Roman"/>
                <w:i/>
                <w:iCs/>
                <w:color w:val="121212"/>
                <w:sz w:val="20"/>
                <w:szCs w:val="20"/>
                <w:lang w:eastAsia="uk-UA"/>
              </w:rPr>
              <w:t xml:space="preserve">зазначаються характеристики Товару, що пропонується Учасником, для підтвердження відповідності пропозиції учасника характеристикам, викладеним в Додатку 4 до тендерної документації; </w:t>
            </w:r>
            <w:r w:rsidRPr="006F3AC0">
              <w:rPr>
                <w:rFonts w:ascii="Times New Roman" w:eastAsia="Times New Roman" w:hAnsi="Times New Roman" w:cs="Times New Roman"/>
                <w:bCs/>
                <w:i/>
                <w:iCs/>
                <w:color w:val="121212"/>
                <w:sz w:val="20"/>
                <w:szCs w:val="20"/>
                <w:lang w:eastAsia="uk-UA"/>
              </w:rPr>
              <w:t>При цьому формулювання інформації має бути таким, щоб Замовник розумів, товар з якими саме характеристиками пропонується Учасником (без формулювань «…не менше…», «…не більше…», «…не нижче…», «…не вище…», «…або…», «…або еквівалент…», «…або вище…» тощо), в іншому випадку пропозиція учасника буде визнана такою, що не відповідає вимогам тендерної документації і підлягатиме відхиленню;</w:t>
            </w:r>
            <w:r w:rsidRPr="006F3AC0">
              <w:rPr>
                <w:rFonts w:ascii="Times New Roman" w:eastAsia="Times New Roman" w:hAnsi="Times New Roman" w:cs="Times New Roman"/>
                <w:b/>
                <w:bCs/>
                <w:i/>
                <w:iCs/>
                <w:color w:val="121212"/>
                <w:sz w:val="20"/>
                <w:szCs w:val="20"/>
                <w:lang w:eastAsia="uk-UA"/>
              </w:rPr>
              <w:t xml:space="preserve"> Розмір,</w:t>
            </w:r>
            <w:r>
              <w:rPr>
                <w:rFonts w:ascii="Times New Roman" w:eastAsia="Times New Roman" w:hAnsi="Times New Roman" w:cs="Times New Roman"/>
                <w:b/>
                <w:bCs/>
                <w:i/>
                <w:iCs/>
                <w:color w:val="121212"/>
                <w:sz w:val="20"/>
                <w:szCs w:val="20"/>
                <w:lang w:eastAsia="uk-UA"/>
              </w:rPr>
              <w:t xml:space="preserve"> вага та колір можуть мати допустиме відхилення в межах 10%.</w:t>
            </w:r>
          </w:p>
        </w:tc>
      </w:tr>
      <w:tr w:rsidR="00ED381E" w:rsidRPr="00E26C46" w14:paraId="6D014D6C" w14:textId="77777777" w:rsidTr="00D67839">
        <w:trPr>
          <w:trHeight w:val="1144"/>
        </w:trPr>
        <w:tc>
          <w:tcPr>
            <w:tcW w:w="5000" w:type="pct"/>
            <w:tcBorders>
              <w:top w:val="nil"/>
              <w:left w:val="single" w:sz="4" w:space="0" w:color="auto"/>
              <w:bottom w:val="nil"/>
              <w:right w:val="nil"/>
            </w:tcBorders>
            <w:shd w:val="clear" w:color="auto" w:fill="E2EFD9" w:themeFill="accent6" w:themeFillTint="33"/>
            <w:hideMark/>
          </w:tcPr>
          <w:p w14:paraId="0A642D8C" w14:textId="77777777" w:rsidR="00ED381E" w:rsidRDefault="00ED381E" w:rsidP="00905A47">
            <w:pPr>
              <w:spacing w:after="0" w:line="240" w:lineRule="auto"/>
              <w:rPr>
                <w:rFonts w:ascii="Times New Roman" w:eastAsia="Times New Roman" w:hAnsi="Times New Roman" w:cs="Times New Roman"/>
                <w:i/>
                <w:iCs/>
                <w:color w:val="121212"/>
                <w:sz w:val="20"/>
                <w:szCs w:val="20"/>
                <w:lang w:eastAsia="uk-UA"/>
              </w:rPr>
            </w:pPr>
            <w:r w:rsidRPr="00E26C46">
              <w:rPr>
                <w:rFonts w:ascii="Times New Roman" w:eastAsia="Times New Roman" w:hAnsi="Times New Roman" w:cs="Times New Roman"/>
                <w:i/>
                <w:iCs/>
                <w:color w:val="000000"/>
                <w:sz w:val="20"/>
                <w:szCs w:val="20"/>
                <w:vertAlign w:val="superscript"/>
                <w:lang w:eastAsia="uk-UA"/>
              </w:rPr>
              <w:t>3</w:t>
            </w:r>
            <w:r w:rsidRPr="00E26C46">
              <w:rPr>
                <w:rFonts w:ascii="Times New Roman" w:eastAsia="Times New Roman" w:hAnsi="Times New Roman" w:cs="Times New Roman"/>
                <w:i/>
                <w:iCs/>
                <w:color w:val="000000"/>
                <w:sz w:val="20"/>
                <w:szCs w:val="20"/>
                <w:lang w:eastAsia="uk-UA"/>
              </w:rPr>
              <w:t xml:space="preserve"> -  зазначається найменування та характеристики Товару, </w:t>
            </w:r>
            <w:r w:rsidRPr="00E26C46">
              <w:rPr>
                <w:rFonts w:ascii="Times New Roman" w:eastAsia="Times New Roman" w:hAnsi="Times New Roman" w:cs="Times New Roman"/>
                <w:i/>
                <w:iCs/>
                <w:color w:val="121212"/>
                <w:sz w:val="20"/>
                <w:szCs w:val="20"/>
                <w:lang w:eastAsia="uk-UA"/>
              </w:rPr>
              <w:t>наведені в Специфікації (Додаток 4 до тендерної  документації);</w:t>
            </w:r>
          </w:p>
          <w:p w14:paraId="4033FF18" w14:textId="77777777" w:rsidR="00ED381E" w:rsidRDefault="00ED381E" w:rsidP="00905A47">
            <w:pPr>
              <w:spacing w:after="0" w:line="240" w:lineRule="auto"/>
              <w:rPr>
                <w:rFonts w:ascii="Times New Roman" w:eastAsia="Times New Roman" w:hAnsi="Times New Roman" w:cs="Times New Roman"/>
                <w:i/>
                <w:iCs/>
                <w:color w:val="000000"/>
                <w:sz w:val="20"/>
                <w:szCs w:val="20"/>
                <w:lang w:eastAsia="uk-UA"/>
              </w:rPr>
            </w:pPr>
          </w:p>
          <w:p w14:paraId="25CE0E24" w14:textId="27D0C862" w:rsidR="00ED381E" w:rsidRPr="001D39C5" w:rsidRDefault="00ED381E" w:rsidP="001D39C5">
            <w:pPr>
              <w:spacing w:after="0" w:line="240" w:lineRule="auto"/>
              <w:jc w:val="center"/>
              <w:rPr>
                <w:rFonts w:ascii="Times New Roman" w:eastAsia="Times New Roman" w:hAnsi="Times New Roman" w:cs="Times New Roman"/>
                <w:b/>
                <w:i/>
                <w:iCs/>
                <w:color w:val="000000"/>
                <w:sz w:val="20"/>
                <w:szCs w:val="20"/>
                <w:lang w:val="en-US" w:eastAsia="uk-UA"/>
              </w:rPr>
            </w:pPr>
            <w:r w:rsidRPr="006F3AC0">
              <w:rPr>
                <w:rFonts w:ascii="Times New Roman" w:eastAsia="Times New Roman" w:hAnsi="Times New Roman" w:cs="Times New Roman"/>
                <w:b/>
                <w:i/>
                <w:iCs/>
                <w:color w:val="FF0000"/>
                <w:sz w:val="20"/>
                <w:szCs w:val="20"/>
                <w:lang w:eastAsia="uk-UA"/>
              </w:rPr>
              <w:t>УВАГА! Подання пропозиції повинно бути на повний асортимент запитуваного товару, часткове подання не буде розглядатися як повноцінна сформована пропозиція.</w:t>
            </w:r>
            <w:r w:rsidR="001D39C5" w:rsidRPr="001D39C5">
              <w:rPr>
                <w:rFonts w:ascii="Times New Roman" w:eastAsia="Times New Roman" w:hAnsi="Times New Roman" w:cs="Times New Roman"/>
                <w:b/>
                <w:i/>
                <w:iCs/>
                <w:color w:val="FF0000"/>
                <w:sz w:val="20"/>
                <w:szCs w:val="20"/>
                <w:lang w:val="ru-RU" w:eastAsia="uk-UA"/>
              </w:rPr>
              <w:t xml:space="preserve">     </w:t>
            </w:r>
            <w:r w:rsidR="001D39C5" w:rsidRPr="001D39C5">
              <w:rPr>
                <w:rFonts w:ascii="Times New Roman" w:eastAsia="Times New Roman" w:hAnsi="Times New Roman" w:cs="Times New Roman"/>
                <w:b/>
                <w:i/>
                <w:iCs/>
                <w:color w:val="FF0000"/>
                <w:sz w:val="28"/>
                <w:szCs w:val="20"/>
                <w:lang w:val="ru-RU" w:eastAsia="uk-UA"/>
              </w:rPr>
              <w:t>ЛОТ №1</w:t>
            </w:r>
            <w:r w:rsidR="00C61005">
              <w:rPr>
                <w:rFonts w:ascii="Times New Roman" w:eastAsia="Times New Roman" w:hAnsi="Times New Roman" w:cs="Times New Roman"/>
                <w:b/>
                <w:i/>
                <w:iCs/>
                <w:color w:val="FF0000"/>
                <w:sz w:val="28"/>
                <w:szCs w:val="20"/>
                <w:lang w:val="ru-RU" w:eastAsia="uk-UA"/>
              </w:rPr>
              <w:t xml:space="preserve"> </w:t>
            </w:r>
            <w:proofErr w:type="spellStart"/>
            <w:r w:rsidR="004E37A8">
              <w:rPr>
                <w:rFonts w:ascii="Times New Roman" w:eastAsia="Times New Roman" w:hAnsi="Times New Roman" w:cs="Times New Roman"/>
                <w:b/>
                <w:i/>
                <w:iCs/>
                <w:color w:val="FF0000"/>
                <w:sz w:val="28"/>
                <w:szCs w:val="20"/>
                <w:lang w:val="ru-RU" w:eastAsia="uk-UA"/>
              </w:rPr>
              <w:t>Товари</w:t>
            </w:r>
            <w:proofErr w:type="spellEnd"/>
            <w:r w:rsidR="004E37A8">
              <w:rPr>
                <w:rFonts w:ascii="Times New Roman" w:eastAsia="Times New Roman" w:hAnsi="Times New Roman" w:cs="Times New Roman"/>
                <w:b/>
                <w:i/>
                <w:iCs/>
                <w:color w:val="FF0000"/>
                <w:sz w:val="28"/>
                <w:szCs w:val="20"/>
                <w:lang w:val="ru-RU" w:eastAsia="uk-UA"/>
              </w:rPr>
              <w:t xml:space="preserve"> для </w:t>
            </w:r>
            <w:proofErr w:type="spellStart"/>
            <w:r w:rsidR="004E37A8">
              <w:rPr>
                <w:rFonts w:ascii="Times New Roman" w:eastAsia="Times New Roman" w:hAnsi="Times New Roman" w:cs="Times New Roman"/>
                <w:b/>
                <w:i/>
                <w:iCs/>
                <w:color w:val="FF0000"/>
                <w:sz w:val="28"/>
                <w:szCs w:val="20"/>
                <w:lang w:val="ru-RU" w:eastAsia="uk-UA"/>
              </w:rPr>
              <w:t>перукарської</w:t>
            </w:r>
            <w:proofErr w:type="spellEnd"/>
            <w:r w:rsidR="004E37A8">
              <w:rPr>
                <w:rFonts w:ascii="Times New Roman" w:eastAsia="Times New Roman" w:hAnsi="Times New Roman" w:cs="Times New Roman"/>
                <w:b/>
                <w:i/>
                <w:iCs/>
                <w:color w:val="FF0000"/>
                <w:sz w:val="28"/>
                <w:szCs w:val="20"/>
                <w:lang w:val="ru-RU" w:eastAsia="uk-UA"/>
              </w:rPr>
              <w:t xml:space="preserve"> </w:t>
            </w:r>
            <w:proofErr w:type="spellStart"/>
            <w:r w:rsidR="004E37A8">
              <w:rPr>
                <w:rFonts w:ascii="Times New Roman" w:eastAsia="Times New Roman" w:hAnsi="Times New Roman" w:cs="Times New Roman"/>
                <w:b/>
                <w:i/>
                <w:iCs/>
                <w:color w:val="FF0000"/>
                <w:sz w:val="28"/>
                <w:szCs w:val="20"/>
                <w:lang w:val="ru-RU" w:eastAsia="uk-UA"/>
              </w:rPr>
              <w:t>справи</w:t>
            </w:r>
            <w:proofErr w:type="spellEnd"/>
          </w:p>
        </w:tc>
      </w:tr>
    </w:tbl>
    <w:tbl>
      <w:tblPr>
        <w:tblStyle w:val="a3"/>
        <w:tblW w:w="5000" w:type="pct"/>
        <w:tblLook w:val="04A0" w:firstRow="1" w:lastRow="0" w:firstColumn="1" w:lastColumn="0" w:noHBand="0" w:noVBand="1"/>
      </w:tblPr>
      <w:tblGrid>
        <w:gridCol w:w="2262"/>
        <w:gridCol w:w="2410"/>
        <w:gridCol w:w="1702"/>
        <w:gridCol w:w="991"/>
        <w:gridCol w:w="5955"/>
        <w:gridCol w:w="2068"/>
      </w:tblGrid>
      <w:tr w:rsidR="00ED381E" w:rsidRPr="00E26C46" w14:paraId="0B6DA330" w14:textId="77777777" w:rsidTr="00905A47">
        <w:trPr>
          <w:trHeight w:val="405"/>
        </w:trPr>
        <w:tc>
          <w:tcPr>
            <w:tcW w:w="735" w:type="pct"/>
            <w:vAlign w:val="center"/>
          </w:tcPr>
          <w:p w14:paraId="660419F9" w14:textId="77777777" w:rsidR="00ED381E" w:rsidRPr="00E26C46" w:rsidRDefault="00ED381E" w:rsidP="00905A47">
            <w:pPr>
              <w:jc w:val="center"/>
              <w:rPr>
                <w:rFonts w:ascii="Times New Roman" w:hAnsi="Times New Roman" w:cs="Times New Roman"/>
                <w:b/>
                <w:color w:val="000000" w:themeColor="text1"/>
                <w:sz w:val="16"/>
                <w:szCs w:val="20"/>
                <w:vertAlign w:val="superscript"/>
              </w:rPr>
            </w:pPr>
            <w:r w:rsidRPr="00E26C46">
              <w:rPr>
                <w:rFonts w:ascii="Times New Roman" w:hAnsi="Times New Roman" w:cs="Times New Roman"/>
                <w:b/>
                <w:color w:val="000000" w:themeColor="text1"/>
                <w:sz w:val="16"/>
                <w:szCs w:val="20"/>
              </w:rPr>
              <w:t>Найменування Товару, що пропонується Учасником</w:t>
            </w:r>
            <w:r w:rsidRPr="00E26C46">
              <w:rPr>
                <w:rFonts w:ascii="Times New Roman" w:hAnsi="Times New Roman" w:cs="Times New Roman"/>
                <w:b/>
                <w:color w:val="000000" w:themeColor="text1"/>
                <w:sz w:val="16"/>
                <w:szCs w:val="20"/>
                <w:vertAlign w:val="superscript"/>
              </w:rPr>
              <w:t>1</w:t>
            </w:r>
          </w:p>
        </w:tc>
        <w:tc>
          <w:tcPr>
            <w:tcW w:w="783" w:type="pct"/>
            <w:vAlign w:val="center"/>
          </w:tcPr>
          <w:p w14:paraId="46655B78" w14:textId="77777777" w:rsidR="00ED381E" w:rsidRPr="00E26C46" w:rsidRDefault="00ED381E" w:rsidP="00905A47">
            <w:pPr>
              <w:jc w:val="center"/>
              <w:rPr>
                <w:rFonts w:ascii="Times New Roman" w:hAnsi="Times New Roman" w:cs="Times New Roman"/>
                <w:b/>
                <w:color w:val="000000" w:themeColor="text1"/>
                <w:sz w:val="16"/>
                <w:szCs w:val="20"/>
                <w:vertAlign w:val="superscript"/>
              </w:rPr>
            </w:pPr>
            <w:r w:rsidRPr="00E26C46">
              <w:rPr>
                <w:rFonts w:ascii="Times New Roman" w:hAnsi="Times New Roman" w:cs="Times New Roman"/>
                <w:b/>
                <w:color w:val="000000" w:themeColor="text1"/>
                <w:sz w:val="16"/>
                <w:szCs w:val="20"/>
              </w:rPr>
              <w:t>Характеристики Товару, що пропонується Учасником</w:t>
            </w:r>
            <w:r w:rsidRPr="00E26C46">
              <w:rPr>
                <w:rFonts w:ascii="Times New Roman" w:hAnsi="Times New Roman" w:cs="Times New Roman"/>
                <w:b/>
                <w:color w:val="000000" w:themeColor="text1"/>
                <w:sz w:val="16"/>
                <w:szCs w:val="20"/>
                <w:vertAlign w:val="superscript"/>
              </w:rPr>
              <w:t>2</w:t>
            </w:r>
          </w:p>
        </w:tc>
        <w:tc>
          <w:tcPr>
            <w:tcW w:w="553" w:type="pct"/>
            <w:vAlign w:val="center"/>
          </w:tcPr>
          <w:p w14:paraId="3972E7A8" w14:textId="77777777" w:rsidR="00ED381E" w:rsidRPr="00E26C46" w:rsidRDefault="00ED381E" w:rsidP="00905A47">
            <w:pPr>
              <w:jc w:val="center"/>
              <w:rPr>
                <w:rFonts w:ascii="Times New Roman" w:hAnsi="Times New Roman" w:cs="Times New Roman"/>
                <w:b/>
                <w:color w:val="000000" w:themeColor="text1"/>
                <w:sz w:val="16"/>
                <w:szCs w:val="20"/>
              </w:rPr>
            </w:pPr>
            <w:r w:rsidRPr="00E26C46">
              <w:rPr>
                <w:rFonts w:ascii="Times New Roman" w:hAnsi="Times New Roman" w:cs="Times New Roman"/>
                <w:b/>
                <w:color w:val="000000" w:themeColor="text1"/>
                <w:sz w:val="16"/>
                <w:szCs w:val="20"/>
              </w:rPr>
              <w:t>Країна-походження</w:t>
            </w:r>
          </w:p>
        </w:tc>
        <w:tc>
          <w:tcPr>
            <w:tcW w:w="322" w:type="pct"/>
            <w:vAlign w:val="center"/>
          </w:tcPr>
          <w:p w14:paraId="082DE270" w14:textId="77777777" w:rsidR="00ED381E" w:rsidRPr="00E26C46" w:rsidRDefault="00ED381E" w:rsidP="00905A47">
            <w:pPr>
              <w:jc w:val="center"/>
              <w:rPr>
                <w:rFonts w:ascii="Times New Roman" w:hAnsi="Times New Roman" w:cs="Times New Roman"/>
                <w:b/>
                <w:color w:val="000000" w:themeColor="text1"/>
                <w:sz w:val="16"/>
                <w:szCs w:val="20"/>
              </w:rPr>
            </w:pPr>
            <w:r w:rsidRPr="00E26C46">
              <w:rPr>
                <w:rFonts w:ascii="Times New Roman" w:hAnsi="Times New Roman" w:cs="Times New Roman"/>
                <w:b/>
                <w:color w:val="000000" w:themeColor="text1"/>
                <w:sz w:val="16"/>
                <w:szCs w:val="20"/>
              </w:rPr>
              <w:t>ТМ/Бренд</w:t>
            </w:r>
          </w:p>
        </w:tc>
        <w:tc>
          <w:tcPr>
            <w:tcW w:w="1935" w:type="pct"/>
            <w:vAlign w:val="center"/>
          </w:tcPr>
          <w:p w14:paraId="6354A453" w14:textId="77777777" w:rsidR="00ED381E" w:rsidRPr="00E26C46" w:rsidRDefault="00ED381E" w:rsidP="00905A47">
            <w:pPr>
              <w:jc w:val="center"/>
              <w:rPr>
                <w:rFonts w:ascii="Times New Roman" w:hAnsi="Times New Roman" w:cs="Times New Roman"/>
                <w:b/>
                <w:color w:val="000000" w:themeColor="text1"/>
                <w:sz w:val="16"/>
                <w:szCs w:val="20"/>
                <w:vertAlign w:val="superscript"/>
              </w:rPr>
            </w:pPr>
            <w:r w:rsidRPr="00E26C46">
              <w:rPr>
                <w:rFonts w:ascii="Times New Roman" w:hAnsi="Times New Roman" w:cs="Times New Roman"/>
                <w:b/>
                <w:color w:val="000000" w:themeColor="text1"/>
                <w:sz w:val="16"/>
                <w:szCs w:val="20"/>
              </w:rPr>
              <w:t>Повне найменування товару з характеристикою, згідно зі Специфікацією (Додаток 4  до тендерної документації)</w:t>
            </w:r>
            <w:r w:rsidRPr="00E26C46">
              <w:rPr>
                <w:rFonts w:ascii="Times New Roman" w:hAnsi="Times New Roman" w:cs="Times New Roman"/>
                <w:b/>
                <w:color w:val="000000" w:themeColor="text1"/>
                <w:sz w:val="16"/>
                <w:szCs w:val="20"/>
                <w:vertAlign w:val="superscript"/>
              </w:rPr>
              <w:t>3</w:t>
            </w:r>
          </w:p>
        </w:tc>
        <w:tc>
          <w:tcPr>
            <w:tcW w:w="672" w:type="pct"/>
          </w:tcPr>
          <w:p w14:paraId="4130E27D" w14:textId="77777777" w:rsidR="00ED381E" w:rsidRPr="00E26C46" w:rsidRDefault="00ED381E" w:rsidP="00905A47">
            <w:pPr>
              <w:jc w:val="center"/>
              <w:rPr>
                <w:rFonts w:ascii="Times New Roman" w:hAnsi="Times New Roman" w:cs="Times New Roman"/>
                <w:b/>
                <w:color w:val="000000" w:themeColor="text1"/>
                <w:sz w:val="20"/>
                <w:szCs w:val="20"/>
              </w:rPr>
            </w:pPr>
            <w:r w:rsidRPr="00E26C46">
              <w:rPr>
                <w:rFonts w:ascii="Times New Roman" w:hAnsi="Times New Roman" w:cs="Times New Roman"/>
                <w:b/>
                <w:color w:val="000000" w:themeColor="text1"/>
                <w:sz w:val="16"/>
                <w:szCs w:val="20"/>
              </w:rPr>
              <w:t>Гарантійний строк на поставлений товар з дати прийняття Товару</w:t>
            </w:r>
          </w:p>
        </w:tc>
      </w:tr>
      <w:tr w:rsidR="006E00F8" w:rsidRPr="00E26C46" w14:paraId="57208573" w14:textId="77777777" w:rsidTr="002B2524">
        <w:tc>
          <w:tcPr>
            <w:tcW w:w="735" w:type="pct"/>
          </w:tcPr>
          <w:p w14:paraId="081A30BF" w14:textId="77777777" w:rsidR="006E00F8" w:rsidRPr="00E26C46" w:rsidRDefault="006E00F8" w:rsidP="006E00F8">
            <w:pPr>
              <w:rPr>
                <w:rFonts w:ascii="Times New Roman" w:hAnsi="Times New Roman" w:cs="Times New Roman"/>
                <w:b/>
                <w:bCs/>
                <w:sz w:val="20"/>
                <w:szCs w:val="20"/>
              </w:rPr>
            </w:pPr>
          </w:p>
        </w:tc>
        <w:tc>
          <w:tcPr>
            <w:tcW w:w="783" w:type="pct"/>
          </w:tcPr>
          <w:p w14:paraId="6FCCCDB9" w14:textId="77777777" w:rsidR="006E00F8" w:rsidRPr="00E26C46" w:rsidRDefault="006E00F8" w:rsidP="006E00F8">
            <w:pPr>
              <w:rPr>
                <w:rFonts w:ascii="Times New Roman" w:hAnsi="Times New Roman" w:cs="Times New Roman"/>
                <w:b/>
                <w:bCs/>
                <w:sz w:val="20"/>
                <w:szCs w:val="20"/>
              </w:rPr>
            </w:pPr>
          </w:p>
        </w:tc>
        <w:tc>
          <w:tcPr>
            <w:tcW w:w="553" w:type="pct"/>
          </w:tcPr>
          <w:p w14:paraId="1EFD3735" w14:textId="77777777" w:rsidR="006E00F8" w:rsidRPr="00E26C46" w:rsidRDefault="006E00F8" w:rsidP="006E00F8">
            <w:pPr>
              <w:rPr>
                <w:rFonts w:ascii="Times New Roman" w:hAnsi="Times New Roman" w:cs="Times New Roman"/>
                <w:b/>
                <w:bCs/>
                <w:sz w:val="20"/>
                <w:szCs w:val="20"/>
              </w:rPr>
            </w:pPr>
          </w:p>
        </w:tc>
        <w:tc>
          <w:tcPr>
            <w:tcW w:w="322" w:type="pct"/>
          </w:tcPr>
          <w:p w14:paraId="733BAF9D" w14:textId="77777777" w:rsidR="006E00F8" w:rsidRPr="00E26C46" w:rsidRDefault="006E00F8" w:rsidP="006E00F8">
            <w:pPr>
              <w:rPr>
                <w:rFonts w:ascii="Times New Roman" w:hAnsi="Times New Roman" w:cs="Times New Roman"/>
                <w:b/>
                <w:bCs/>
                <w:sz w:val="20"/>
                <w:szCs w:val="20"/>
              </w:rPr>
            </w:pPr>
          </w:p>
        </w:tc>
        <w:tc>
          <w:tcPr>
            <w:tcW w:w="1935" w:type="pct"/>
            <w:tcBorders>
              <w:top w:val="single" w:sz="4" w:space="0" w:color="auto"/>
              <w:left w:val="single" w:sz="4" w:space="0" w:color="auto"/>
              <w:bottom w:val="single" w:sz="4" w:space="0" w:color="auto"/>
              <w:right w:val="single" w:sz="4" w:space="0" w:color="auto"/>
            </w:tcBorders>
            <w:shd w:val="clear" w:color="000000" w:fill="FFFFFF"/>
            <w:vAlign w:val="center"/>
          </w:tcPr>
          <w:p w14:paraId="57608AE6" w14:textId="09CBFA1F" w:rsidR="006E00F8" w:rsidRPr="003326CE" w:rsidRDefault="006E00F8" w:rsidP="006E00F8">
            <w:pPr>
              <w:rPr>
                <w:rFonts w:ascii="Times New Roman" w:hAnsi="Times New Roman" w:cs="Times New Roman"/>
                <w:sz w:val="21"/>
                <w:szCs w:val="21"/>
              </w:rPr>
            </w:pPr>
            <w:r w:rsidRPr="003326CE">
              <w:rPr>
                <w:rFonts w:ascii="Times New Roman" w:hAnsi="Times New Roman" w:cs="Times New Roman"/>
                <w:color w:val="000000"/>
                <w:sz w:val="21"/>
                <w:szCs w:val="21"/>
              </w:rPr>
              <w:t xml:space="preserve">Лак для волосся </w:t>
            </w:r>
            <w:proofErr w:type="spellStart"/>
            <w:r w:rsidRPr="003326CE">
              <w:rPr>
                <w:rFonts w:ascii="Times New Roman" w:hAnsi="Times New Roman" w:cs="Times New Roman"/>
                <w:color w:val="000000"/>
                <w:sz w:val="21"/>
                <w:szCs w:val="21"/>
              </w:rPr>
              <w:t>Intesa</w:t>
            </w:r>
            <w:proofErr w:type="spellEnd"/>
            <w:r w:rsidRPr="003326CE">
              <w:rPr>
                <w:rFonts w:ascii="Times New Roman" w:hAnsi="Times New Roman" w:cs="Times New Roman"/>
                <w:color w:val="000000"/>
                <w:sz w:val="21"/>
                <w:szCs w:val="21"/>
              </w:rPr>
              <w:t xml:space="preserve"> </w:t>
            </w:r>
            <w:proofErr w:type="spellStart"/>
            <w:r w:rsidRPr="003326CE">
              <w:rPr>
                <w:rFonts w:ascii="Times New Roman" w:hAnsi="Times New Roman" w:cs="Times New Roman"/>
                <w:color w:val="000000"/>
                <w:sz w:val="21"/>
                <w:szCs w:val="21"/>
              </w:rPr>
              <w:t>Ecofix</w:t>
            </w:r>
            <w:proofErr w:type="spellEnd"/>
            <w:r w:rsidRPr="003326CE">
              <w:rPr>
                <w:rFonts w:ascii="Times New Roman" w:hAnsi="Times New Roman" w:cs="Times New Roman"/>
                <w:color w:val="000000"/>
                <w:sz w:val="21"/>
                <w:szCs w:val="21"/>
              </w:rPr>
              <w:t xml:space="preserve"> </w:t>
            </w:r>
            <w:proofErr w:type="spellStart"/>
            <w:r w:rsidRPr="003326CE">
              <w:rPr>
                <w:rFonts w:ascii="Times New Roman" w:hAnsi="Times New Roman" w:cs="Times New Roman"/>
                <w:color w:val="000000"/>
                <w:sz w:val="21"/>
                <w:szCs w:val="21"/>
              </w:rPr>
              <w:t>Styling</w:t>
            </w:r>
            <w:proofErr w:type="spellEnd"/>
            <w:r w:rsidRPr="003326CE">
              <w:rPr>
                <w:rFonts w:ascii="Times New Roman" w:hAnsi="Times New Roman" w:cs="Times New Roman"/>
                <w:color w:val="000000"/>
                <w:sz w:val="21"/>
                <w:szCs w:val="21"/>
              </w:rPr>
              <w:t xml:space="preserve">, 500 мл або аналог </w:t>
            </w:r>
          </w:p>
        </w:tc>
        <w:tc>
          <w:tcPr>
            <w:tcW w:w="672" w:type="pct"/>
          </w:tcPr>
          <w:p w14:paraId="2DBD6D8D" w14:textId="77777777" w:rsidR="006E00F8" w:rsidRPr="00E26C46" w:rsidRDefault="006E00F8" w:rsidP="006E00F8">
            <w:pPr>
              <w:rPr>
                <w:rFonts w:ascii="Times New Roman" w:hAnsi="Times New Roman" w:cs="Times New Roman"/>
                <w:sz w:val="20"/>
                <w:szCs w:val="20"/>
              </w:rPr>
            </w:pPr>
          </w:p>
        </w:tc>
      </w:tr>
      <w:tr w:rsidR="006E00F8" w:rsidRPr="00E26C46" w14:paraId="54169542" w14:textId="77777777" w:rsidTr="002B2524">
        <w:tc>
          <w:tcPr>
            <w:tcW w:w="735" w:type="pct"/>
          </w:tcPr>
          <w:p w14:paraId="15AC74B5" w14:textId="77777777" w:rsidR="006E00F8" w:rsidRPr="00E26C46" w:rsidRDefault="006E00F8" w:rsidP="006E00F8">
            <w:pPr>
              <w:rPr>
                <w:rFonts w:ascii="Times New Roman" w:hAnsi="Times New Roman" w:cs="Times New Roman"/>
                <w:b/>
                <w:bCs/>
                <w:sz w:val="20"/>
                <w:szCs w:val="20"/>
              </w:rPr>
            </w:pPr>
          </w:p>
        </w:tc>
        <w:tc>
          <w:tcPr>
            <w:tcW w:w="783" w:type="pct"/>
          </w:tcPr>
          <w:p w14:paraId="1405F4C3" w14:textId="77777777" w:rsidR="006E00F8" w:rsidRPr="00E26C46" w:rsidRDefault="006E00F8" w:rsidP="006E00F8">
            <w:pPr>
              <w:rPr>
                <w:rFonts w:ascii="Times New Roman" w:hAnsi="Times New Roman" w:cs="Times New Roman"/>
                <w:b/>
                <w:bCs/>
                <w:sz w:val="20"/>
                <w:szCs w:val="20"/>
              </w:rPr>
            </w:pPr>
          </w:p>
        </w:tc>
        <w:tc>
          <w:tcPr>
            <w:tcW w:w="553" w:type="pct"/>
          </w:tcPr>
          <w:p w14:paraId="438B8860" w14:textId="77777777" w:rsidR="006E00F8" w:rsidRPr="00E26C46" w:rsidRDefault="006E00F8" w:rsidP="006E00F8">
            <w:pPr>
              <w:rPr>
                <w:rFonts w:ascii="Times New Roman" w:hAnsi="Times New Roman" w:cs="Times New Roman"/>
                <w:b/>
                <w:bCs/>
                <w:sz w:val="20"/>
                <w:szCs w:val="20"/>
              </w:rPr>
            </w:pPr>
          </w:p>
        </w:tc>
        <w:tc>
          <w:tcPr>
            <w:tcW w:w="322" w:type="pct"/>
          </w:tcPr>
          <w:p w14:paraId="5AFB92CE" w14:textId="77777777" w:rsidR="006E00F8" w:rsidRPr="00E26C46" w:rsidRDefault="006E00F8" w:rsidP="006E00F8">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73B99DC6" w14:textId="71473DFE" w:rsidR="006E00F8" w:rsidRPr="003326CE" w:rsidRDefault="006E00F8" w:rsidP="006E00F8">
            <w:pPr>
              <w:rPr>
                <w:rFonts w:ascii="Times New Roman" w:hAnsi="Times New Roman" w:cs="Times New Roman"/>
                <w:sz w:val="21"/>
                <w:szCs w:val="21"/>
              </w:rPr>
            </w:pPr>
            <w:r w:rsidRPr="003326CE">
              <w:rPr>
                <w:rFonts w:ascii="Times New Roman" w:hAnsi="Times New Roman" w:cs="Times New Roman"/>
                <w:color w:val="000000"/>
                <w:sz w:val="21"/>
                <w:szCs w:val="21"/>
              </w:rPr>
              <w:t xml:space="preserve">Піна для волосся </w:t>
            </w:r>
            <w:proofErr w:type="spellStart"/>
            <w:r w:rsidRPr="003326CE">
              <w:rPr>
                <w:rFonts w:ascii="Times New Roman" w:hAnsi="Times New Roman" w:cs="Times New Roman"/>
                <w:color w:val="000000"/>
                <w:sz w:val="21"/>
                <w:szCs w:val="21"/>
              </w:rPr>
              <w:t>Intesa</w:t>
            </w:r>
            <w:proofErr w:type="spellEnd"/>
            <w:r w:rsidRPr="003326CE">
              <w:rPr>
                <w:rFonts w:ascii="Times New Roman" w:hAnsi="Times New Roman" w:cs="Times New Roman"/>
                <w:color w:val="000000"/>
                <w:sz w:val="21"/>
                <w:szCs w:val="21"/>
              </w:rPr>
              <w:t xml:space="preserve"> </w:t>
            </w:r>
            <w:proofErr w:type="spellStart"/>
            <w:r w:rsidRPr="003326CE">
              <w:rPr>
                <w:rFonts w:ascii="Times New Roman" w:hAnsi="Times New Roman" w:cs="Times New Roman"/>
                <w:color w:val="000000"/>
                <w:sz w:val="21"/>
                <w:szCs w:val="21"/>
              </w:rPr>
              <w:t>Styling</w:t>
            </w:r>
            <w:proofErr w:type="spellEnd"/>
            <w:r w:rsidRPr="003326CE">
              <w:rPr>
                <w:rFonts w:ascii="Times New Roman" w:hAnsi="Times New Roman" w:cs="Times New Roman"/>
                <w:color w:val="000000"/>
                <w:sz w:val="21"/>
                <w:szCs w:val="21"/>
              </w:rPr>
              <w:t xml:space="preserve"> Сильна фіксація, 75 мл або аналог </w:t>
            </w:r>
          </w:p>
        </w:tc>
        <w:tc>
          <w:tcPr>
            <w:tcW w:w="672" w:type="pct"/>
          </w:tcPr>
          <w:p w14:paraId="32E69CB5" w14:textId="77777777" w:rsidR="006E00F8" w:rsidRPr="00E26C46" w:rsidRDefault="006E00F8" w:rsidP="006E00F8">
            <w:pPr>
              <w:rPr>
                <w:rFonts w:ascii="Times New Roman" w:hAnsi="Times New Roman" w:cs="Times New Roman"/>
                <w:sz w:val="20"/>
                <w:szCs w:val="20"/>
              </w:rPr>
            </w:pPr>
          </w:p>
        </w:tc>
      </w:tr>
      <w:tr w:rsidR="006E00F8" w:rsidRPr="00E26C46" w14:paraId="7313BA7E" w14:textId="77777777" w:rsidTr="002B2524">
        <w:tc>
          <w:tcPr>
            <w:tcW w:w="735" w:type="pct"/>
          </w:tcPr>
          <w:p w14:paraId="0168E616" w14:textId="77777777" w:rsidR="006E00F8" w:rsidRPr="00E26C46" w:rsidRDefault="006E00F8" w:rsidP="006E00F8">
            <w:pPr>
              <w:rPr>
                <w:rFonts w:ascii="Times New Roman" w:hAnsi="Times New Roman" w:cs="Times New Roman"/>
                <w:b/>
                <w:bCs/>
                <w:sz w:val="20"/>
                <w:szCs w:val="20"/>
              </w:rPr>
            </w:pPr>
          </w:p>
        </w:tc>
        <w:tc>
          <w:tcPr>
            <w:tcW w:w="783" w:type="pct"/>
          </w:tcPr>
          <w:p w14:paraId="304F9D0E" w14:textId="77777777" w:rsidR="006E00F8" w:rsidRPr="00E26C46" w:rsidRDefault="006E00F8" w:rsidP="006E00F8">
            <w:pPr>
              <w:rPr>
                <w:rFonts w:ascii="Times New Roman" w:hAnsi="Times New Roman" w:cs="Times New Roman"/>
                <w:b/>
                <w:bCs/>
                <w:sz w:val="20"/>
                <w:szCs w:val="20"/>
              </w:rPr>
            </w:pPr>
          </w:p>
        </w:tc>
        <w:tc>
          <w:tcPr>
            <w:tcW w:w="553" w:type="pct"/>
          </w:tcPr>
          <w:p w14:paraId="7948EB5D" w14:textId="77777777" w:rsidR="006E00F8" w:rsidRPr="00E26C46" w:rsidRDefault="006E00F8" w:rsidP="006E00F8">
            <w:pPr>
              <w:rPr>
                <w:rFonts w:ascii="Times New Roman" w:hAnsi="Times New Roman" w:cs="Times New Roman"/>
                <w:b/>
                <w:bCs/>
                <w:sz w:val="20"/>
                <w:szCs w:val="20"/>
              </w:rPr>
            </w:pPr>
          </w:p>
        </w:tc>
        <w:tc>
          <w:tcPr>
            <w:tcW w:w="322" w:type="pct"/>
          </w:tcPr>
          <w:p w14:paraId="7D7A4CD9" w14:textId="77777777" w:rsidR="006E00F8" w:rsidRPr="00E26C46" w:rsidRDefault="006E00F8" w:rsidP="006E00F8">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099F2342" w14:textId="55222518" w:rsidR="006E00F8" w:rsidRPr="003326CE" w:rsidRDefault="006E00F8" w:rsidP="006E00F8">
            <w:pPr>
              <w:rPr>
                <w:rFonts w:ascii="Times New Roman" w:hAnsi="Times New Roman" w:cs="Times New Roman"/>
                <w:bCs/>
                <w:sz w:val="21"/>
                <w:szCs w:val="21"/>
              </w:rPr>
            </w:pPr>
            <w:r w:rsidRPr="003326CE">
              <w:rPr>
                <w:rFonts w:ascii="Times New Roman" w:hAnsi="Times New Roman" w:cs="Times New Roman"/>
                <w:color w:val="000000"/>
                <w:sz w:val="21"/>
                <w:szCs w:val="21"/>
              </w:rPr>
              <w:t xml:space="preserve">Крем-гель для укладання волосся SYOSS </w:t>
            </w:r>
            <w:proofErr w:type="spellStart"/>
            <w:r w:rsidRPr="003326CE">
              <w:rPr>
                <w:rFonts w:ascii="Times New Roman" w:hAnsi="Times New Roman" w:cs="Times New Roman"/>
                <w:color w:val="000000"/>
                <w:sz w:val="21"/>
                <w:szCs w:val="21"/>
              </w:rPr>
              <w:t>Curl</w:t>
            </w:r>
            <w:proofErr w:type="spellEnd"/>
            <w:r w:rsidRPr="003326CE">
              <w:rPr>
                <w:rFonts w:ascii="Times New Roman" w:hAnsi="Times New Roman" w:cs="Times New Roman"/>
                <w:color w:val="000000"/>
                <w:sz w:val="21"/>
                <w:szCs w:val="21"/>
              </w:rPr>
              <w:t xml:space="preserve"> </w:t>
            </w:r>
            <w:proofErr w:type="spellStart"/>
            <w:r w:rsidRPr="003326CE">
              <w:rPr>
                <w:rFonts w:ascii="Times New Roman" w:hAnsi="Times New Roman" w:cs="Times New Roman"/>
                <w:color w:val="000000"/>
                <w:sz w:val="21"/>
                <w:szCs w:val="21"/>
              </w:rPr>
              <w:t>Control</w:t>
            </w:r>
            <w:proofErr w:type="spellEnd"/>
            <w:r w:rsidRPr="003326CE">
              <w:rPr>
                <w:rFonts w:ascii="Times New Roman" w:hAnsi="Times New Roman" w:cs="Times New Roman"/>
                <w:color w:val="000000"/>
                <w:sz w:val="21"/>
                <w:szCs w:val="21"/>
              </w:rPr>
              <w:t xml:space="preserve"> </w:t>
            </w:r>
            <w:proofErr w:type="spellStart"/>
            <w:r w:rsidRPr="003326CE">
              <w:rPr>
                <w:rFonts w:ascii="Times New Roman" w:hAnsi="Times New Roman" w:cs="Times New Roman"/>
                <w:color w:val="000000"/>
                <w:sz w:val="21"/>
                <w:szCs w:val="21"/>
              </w:rPr>
              <w:t>Cream</w:t>
            </w:r>
            <w:proofErr w:type="spellEnd"/>
            <w:r w:rsidRPr="003326CE">
              <w:rPr>
                <w:rFonts w:ascii="Times New Roman" w:hAnsi="Times New Roman" w:cs="Times New Roman"/>
                <w:color w:val="000000"/>
                <w:sz w:val="21"/>
                <w:szCs w:val="21"/>
              </w:rPr>
              <w:t xml:space="preserve"> </w:t>
            </w:r>
            <w:proofErr w:type="spellStart"/>
            <w:r w:rsidRPr="003326CE">
              <w:rPr>
                <w:rFonts w:ascii="Times New Roman" w:hAnsi="Times New Roman" w:cs="Times New Roman"/>
                <w:color w:val="000000"/>
                <w:sz w:val="21"/>
                <w:szCs w:val="21"/>
              </w:rPr>
              <w:t>Gel</w:t>
            </w:r>
            <w:proofErr w:type="spellEnd"/>
            <w:r w:rsidRPr="003326CE">
              <w:rPr>
                <w:rFonts w:ascii="Times New Roman" w:hAnsi="Times New Roman" w:cs="Times New Roman"/>
                <w:color w:val="000000"/>
                <w:sz w:val="21"/>
                <w:szCs w:val="21"/>
              </w:rPr>
              <w:t xml:space="preserve">, 250 мл або аналог </w:t>
            </w:r>
          </w:p>
        </w:tc>
        <w:tc>
          <w:tcPr>
            <w:tcW w:w="672" w:type="pct"/>
          </w:tcPr>
          <w:p w14:paraId="391844CA" w14:textId="77777777" w:rsidR="006E00F8" w:rsidRPr="00E26C46" w:rsidRDefault="006E00F8" w:rsidP="006E00F8">
            <w:pPr>
              <w:rPr>
                <w:rFonts w:ascii="Times New Roman" w:hAnsi="Times New Roman" w:cs="Times New Roman"/>
                <w:sz w:val="20"/>
                <w:szCs w:val="20"/>
              </w:rPr>
            </w:pPr>
          </w:p>
        </w:tc>
      </w:tr>
      <w:tr w:rsidR="006E00F8" w:rsidRPr="00E26C46" w14:paraId="7D13D370" w14:textId="77777777" w:rsidTr="002B2524">
        <w:tc>
          <w:tcPr>
            <w:tcW w:w="735" w:type="pct"/>
          </w:tcPr>
          <w:p w14:paraId="56E66E0E" w14:textId="77777777" w:rsidR="006E00F8" w:rsidRPr="00E26C46" w:rsidRDefault="006E00F8" w:rsidP="006E00F8">
            <w:pPr>
              <w:rPr>
                <w:rFonts w:ascii="Times New Roman" w:hAnsi="Times New Roman" w:cs="Times New Roman"/>
                <w:b/>
                <w:bCs/>
                <w:sz w:val="20"/>
                <w:szCs w:val="20"/>
              </w:rPr>
            </w:pPr>
          </w:p>
        </w:tc>
        <w:tc>
          <w:tcPr>
            <w:tcW w:w="783" w:type="pct"/>
          </w:tcPr>
          <w:p w14:paraId="6118F9B5" w14:textId="77777777" w:rsidR="006E00F8" w:rsidRPr="00E26C46" w:rsidRDefault="006E00F8" w:rsidP="006E00F8">
            <w:pPr>
              <w:rPr>
                <w:rFonts w:ascii="Times New Roman" w:hAnsi="Times New Roman" w:cs="Times New Roman"/>
                <w:b/>
                <w:bCs/>
                <w:sz w:val="20"/>
                <w:szCs w:val="20"/>
              </w:rPr>
            </w:pPr>
          </w:p>
        </w:tc>
        <w:tc>
          <w:tcPr>
            <w:tcW w:w="553" w:type="pct"/>
          </w:tcPr>
          <w:p w14:paraId="163080CE" w14:textId="77777777" w:rsidR="006E00F8" w:rsidRPr="00E26C46" w:rsidRDefault="006E00F8" w:rsidP="006E00F8">
            <w:pPr>
              <w:rPr>
                <w:rFonts w:ascii="Times New Roman" w:hAnsi="Times New Roman" w:cs="Times New Roman"/>
                <w:b/>
                <w:bCs/>
                <w:sz w:val="20"/>
                <w:szCs w:val="20"/>
              </w:rPr>
            </w:pPr>
          </w:p>
        </w:tc>
        <w:tc>
          <w:tcPr>
            <w:tcW w:w="322" w:type="pct"/>
          </w:tcPr>
          <w:p w14:paraId="5DCA0F77" w14:textId="77777777" w:rsidR="006E00F8" w:rsidRPr="00E26C46" w:rsidRDefault="006E00F8" w:rsidP="006E00F8">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777882AC" w14:textId="19F5F23F" w:rsidR="006E00F8" w:rsidRPr="003326CE" w:rsidRDefault="006E00F8" w:rsidP="006E00F8">
            <w:pPr>
              <w:rPr>
                <w:rFonts w:ascii="Times New Roman" w:hAnsi="Times New Roman" w:cs="Times New Roman"/>
                <w:b/>
                <w:bCs/>
                <w:sz w:val="21"/>
                <w:szCs w:val="21"/>
              </w:rPr>
            </w:pPr>
            <w:r w:rsidRPr="003326CE">
              <w:rPr>
                <w:rFonts w:ascii="Times New Roman" w:hAnsi="Times New Roman" w:cs="Times New Roman"/>
                <w:color w:val="000000"/>
                <w:sz w:val="21"/>
                <w:szCs w:val="21"/>
              </w:rPr>
              <w:t xml:space="preserve">Гофре </w:t>
            </w:r>
            <w:proofErr w:type="spellStart"/>
            <w:r w:rsidRPr="003326CE">
              <w:rPr>
                <w:rFonts w:ascii="Times New Roman" w:hAnsi="Times New Roman" w:cs="Times New Roman"/>
                <w:color w:val="000000"/>
                <w:sz w:val="21"/>
                <w:szCs w:val="21"/>
              </w:rPr>
              <w:t>Tico</w:t>
            </w:r>
            <w:proofErr w:type="spellEnd"/>
            <w:r w:rsidRPr="003326CE">
              <w:rPr>
                <w:rFonts w:ascii="Times New Roman" w:hAnsi="Times New Roman" w:cs="Times New Roman"/>
                <w:color w:val="000000"/>
                <w:sz w:val="21"/>
                <w:szCs w:val="21"/>
              </w:rPr>
              <w:t xml:space="preserve"> Professional </w:t>
            </w:r>
            <w:proofErr w:type="spellStart"/>
            <w:r w:rsidRPr="003326CE">
              <w:rPr>
                <w:rFonts w:ascii="Times New Roman" w:hAnsi="Times New Roman" w:cs="Times New Roman"/>
                <w:color w:val="000000"/>
                <w:sz w:val="21"/>
                <w:szCs w:val="21"/>
              </w:rPr>
              <w:t>Titanium</w:t>
            </w:r>
            <w:proofErr w:type="spellEnd"/>
            <w:r w:rsidRPr="003326CE">
              <w:rPr>
                <w:rFonts w:ascii="Times New Roman" w:hAnsi="Times New Roman" w:cs="Times New Roman"/>
                <w:color w:val="000000"/>
                <w:sz w:val="21"/>
                <w:szCs w:val="21"/>
              </w:rPr>
              <w:t xml:space="preserve"> </w:t>
            </w:r>
            <w:proofErr w:type="spellStart"/>
            <w:r w:rsidRPr="003326CE">
              <w:rPr>
                <w:rFonts w:ascii="Times New Roman" w:hAnsi="Times New Roman" w:cs="Times New Roman"/>
                <w:color w:val="000000"/>
                <w:sz w:val="21"/>
                <w:szCs w:val="21"/>
              </w:rPr>
              <w:t>Crimper</w:t>
            </w:r>
            <w:proofErr w:type="spellEnd"/>
            <w:r w:rsidRPr="003326CE">
              <w:rPr>
                <w:rFonts w:ascii="Times New Roman" w:hAnsi="Times New Roman" w:cs="Times New Roman"/>
                <w:color w:val="000000"/>
                <w:sz w:val="21"/>
                <w:szCs w:val="21"/>
              </w:rPr>
              <w:t xml:space="preserve"> 24 100228 або аналог </w:t>
            </w:r>
          </w:p>
        </w:tc>
        <w:tc>
          <w:tcPr>
            <w:tcW w:w="672" w:type="pct"/>
          </w:tcPr>
          <w:p w14:paraId="6539FFB6" w14:textId="77777777" w:rsidR="006E00F8" w:rsidRPr="00E26C46" w:rsidRDefault="006E00F8" w:rsidP="006E00F8">
            <w:pPr>
              <w:rPr>
                <w:rFonts w:ascii="Times New Roman" w:hAnsi="Times New Roman" w:cs="Times New Roman"/>
                <w:sz w:val="20"/>
                <w:szCs w:val="20"/>
              </w:rPr>
            </w:pPr>
          </w:p>
        </w:tc>
      </w:tr>
      <w:tr w:rsidR="006E00F8" w:rsidRPr="00E26C46" w14:paraId="6223C6BD" w14:textId="77777777" w:rsidTr="002B2524">
        <w:tc>
          <w:tcPr>
            <w:tcW w:w="735" w:type="pct"/>
          </w:tcPr>
          <w:p w14:paraId="7CA36638" w14:textId="77777777" w:rsidR="006E00F8" w:rsidRPr="00E26C46" w:rsidRDefault="006E00F8" w:rsidP="006E00F8">
            <w:pPr>
              <w:rPr>
                <w:rFonts w:ascii="Times New Roman" w:hAnsi="Times New Roman" w:cs="Times New Roman"/>
                <w:b/>
                <w:bCs/>
                <w:sz w:val="20"/>
                <w:szCs w:val="20"/>
              </w:rPr>
            </w:pPr>
          </w:p>
        </w:tc>
        <w:tc>
          <w:tcPr>
            <w:tcW w:w="783" w:type="pct"/>
          </w:tcPr>
          <w:p w14:paraId="23958056" w14:textId="77777777" w:rsidR="006E00F8" w:rsidRPr="00E26C46" w:rsidRDefault="006E00F8" w:rsidP="006E00F8">
            <w:pPr>
              <w:rPr>
                <w:rFonts w:ascii="Times New Roman" w:hAnsi="Times New Roman" w:cs="Times New Roman"/>
                <w:b/>
                <w:bCs/>
                <w:sz w:val="20"/>
                <w:szCs w:val="20"/>
              </w:rPr>
            </w:pPr>
          </w:p>
        </w:tc>
        <w:tc>
          <w:tcPr>
            <w:tcW w:w="553" w:type="pct"/>
          </w:tcPr>
          <w:p w14:paraId="39691ED0" w14:textId="77777777" w:rsidR="006E00F8" w:rsidRPr="00E26C46" w:rsidRDefault="006E00F8" w:rsidP="006E00F8">
            <w:pPr>
              <w:rPr>
                <w:rFonts w:ascii="Times New Roman" w:hAnsi="Times New Roman" w:cs="Times New Roman"/>
                <w:b/>
                <w:bCs/>
                <w:sz w:val="20"/>
                <w:szCs w:val="20"/>
              </w:rPr>
            </w:pPr>
          </w:p>
        </w:tc>
        <w:tc>
          <w:tcPr>
            <w:tcW w:w="322" w:type="pct"/>
          </w:tcPr>
          <w:p w14:paraId="10CFD48D" w14:textId="77777777" w:rsidR="006E00F8" w:rsidRPr="00E26C46" w:rsidRDefault="006E00F8" w:rsidP="006E00F8">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6C49DC7E" w14:textId="0B5B1D47" w:rsidR="006E00F8" w:rsidRPr="003326CE" w:rsidRDefault="006E00F8" w:rsidP="006E00F8">
            <w:pPr>
              <w:rPr>
                <w:rFonts w:ascii="Times New Roman" w:hAnsi="Times New Roman" w:cs="Times New Roman"/>
                <w:bCs/>
                <w:sz w:val="21"/>
                <w:szCs w:val="21"/>
              </w:rPr>
            </w:pPr>
            <w:r w:rsidRPr="003326CE">
              <w:rPr>
                <w:rFonts w:ascii="Times New Roman" w:hAnsi="Times New Roman" w:cs="Times New Roman"/>
                <w:color w:val="000000"/>
                <w:sz w:val="21"/>
                <w:szCs w:val="21"/>
              </w:rPr>
              <w:t xml:space="preserve">Утюжок </w:t>
            </w:r>
            <w:proofErr w:type="spellStart"/>
            <w:r w:rsidRPr="003326CE">
              <w:rPr>
                <w:rFonts w:ascii="Times New Roman" w:hAnsi="Times New Roman" w:cs="Times New Roman"/>
                <w:color w:val="000000"/>
                <w:sz w:val="21"/>
                <w:szCs w:val="21"/>
              </w:rPr>
              <w:t>BaByliss</w:t>
            </w:r>
            <w:proofErr w:type="spellEnd"/>
            <w:r w:rsidRPr="003326CE">
              <w:rPr>
                <w:rFonts w:ascii="Times New Roman" w:hAnsi="Times New Roman" w:cs="Times New Roman"/>
                <w:color w:val="000000"/>
                <w:sz w:val="21"/>
                <w:szCs w:val="21"/>
              </w:rPr>
              <w:t xml:space="preserve"> PRO BAB2654EPE або аналог </w:t>
            </w:r>
          </w:p>
        </w:tc>
        <w:tc>
          <w:tcPr>
            <w:tcW w:w="672" w:type="pct"/>
          </w:tcPr>
          <w:p w14:paraId="689CCAFA" w14:textId="77777777" w:rsidR="006E00F8" w:rsidRPr="00E26C46" w:rsidRDefault="006E00F8" w:rsidP="006E00F8">
            <w:pPr>
              <w:rPr>
                <w:rFonts w:ascii="Times New Roman" w:hAnsi="Times New Roman" w:cs="Times New Roman"/>
                <w:sz w:val="20"/>
                <w:szCs w:val="20"/>
              </w:rPr>
            </w:pPr>
          </w:p>
        </w:tc>
      </w:tr>
      <w:tr w:rsidR="006E00F8" w:rsidRPr="00E26C46" w14:paraId="4416B961" w14:textId="77777777" w:rsidTr="002B2524">
        <w:tc>
          <w:tcPr>
            <w:tcW w:w="735" w:type="pct"/>
          </w:tcPr>
          <w:p w14:paraId="118C2C69" w14:textId="77777777" w:rsidR="006E00F8" w:rsidRPr="00E26C46" w:rsidRDefault="006E00F8" w:rsidP="006E00F8">
            <w:pPr>
              <w:rPr>
                <w:rFonts w:ascii="Times New Roman" w:hAnsi="Times New Roman" w:cs="Times New Roman"/>
                <w:b/>
                <w:bCs/>
                <w:sz w:val="20"/>
                <w:szCs w:val="20"/>
              </w:rPr>
            </w:pPr>
          </w:p>
        </w:tc>
        <w:tc>
          <w:tcPr>
            <w:tcW w:w="783" w:type="pct"/>
          </w:tcPr>
          <w:p w14:paraId="49907343" w14:textId="77777777" w:rsidR="006E00F8" w:rsidRPr="00E26C46" w:rsidRDefault="006E00F8" w:rsidP="006E00F8">
            <w:pPr>
              <w:rPr>
                <w:rFonts w:ascii="Times New Roman" w:hAnsi="Times New Roman" w:cs="Times New Roman"/>
                <w:b/>
                <w:bCs/>
                <w:sz w:val="20"/>
                <w:szCs w:val="20"/>
              </w:rPr>
            </w:pPr>
          </w:p>
        </w:tc>
        <w:tc>
          <w:tcPr>
            <w:tcW w:w="553" w:type="pct"/>
          </w:tcPr>
          <w:p w14:paraId="45A2B73E" w14:textId="77777777" w:rsidR="006E00F8" w:rsidRPr="00E26C46" w:rsidRDefault="006E00F8" w:rsidP="006E00F8">
            <w:pPr>
              <w:rPr>
                <w:rFonts w:ascii="Times New Roman" w:hAnsi="Times New Roman" w:cs="Times New Roman"/>
                <w:b/>
                <w:bCs/>
                <w:sz w:val="20"/>
                <w:szCs w:val="20"/>
              </w:rPr>
            </w:pPr>
          </w:p>
        </w:tc>
        <w:tc>
          <w:tcPr>
            <w:tcW w:w="322" w:type="pct"/>
          </w:tcPr>
          <w:p w14:paraId="0E5CA091" w14:textId="77777777" w:rsidR="006E00F8" w:rsidRPr="00E26C46" w:rsidRDefault="006E00F8" w:rsidP="006E00F8">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1D03B596" w14:textId="417EDDB9" w:rsidR="006E00F8" w:rsidRPr="003326CE" w:rsidRDefault="006E00F8" w:rsidP="006E00F8">
            <w:pPr>
              <w:rPr>
                <w:rFonts w:ascii="Times New Roman" w:hAnsi="Times New Roman" w:cs="Times New Roman"/>
                <w:sz w:val="21"/>
                <w:szCs w:val="21"/>
              </w:rPr>
            </w:pPr>
            <w:r w:rsidRPr="003326CE">
              <w:rPr>
                <w:rFonts w:ascii="Times New Roman" w:hAnsi="Times New Roman" w:cs="Times New Roman"/>
                <w:color w:val="000000"/>
                <w:sz w:val="21"/>
                <w:szCs w:val="21"/>
              </w:rPr>
              <w:t>Навчальна манекен голова для зачісок</w:t>
            </w:r>
          </w:p>
        </w:tc>
        <w:tc>
          <w:tcPr>
            <w:tcW w:w="672" w:type="pct"/>
          </w:tcPr>
          <w:p w14:paraId="325A0FA3" w14:textId="77777777" w:rsidR="006E00F8" w:rsidRPr="00E26C46" w:rsidRDefault="006E00F8" w:rsidP="006E00F8">
            <w:pPr>
              <w:rPr>
                <w:rFonts w:ascii="Times New Roman" w:hAnsi="Times New Roman" w:cs="Times New Roman"/>
                <w:sz w:val="20"/>
                <w:szCs w:val="20"/>
              </w:rPr>
            </w:pPr>
          </w:p>
        </w:tc>
      </w:tr>
      <w:tr w:rsidR="006E00F8" w:rsidRPr="00E26C46" w14:paraId="6BAF1F85" w14:textId="77777777" w:rsidTr="002B2524">
        <w:tc>
          <w:tcPr>
            <w:tcW w:w="735" w:type="pct"/>
          </w:tcPr>
          <w:p w14:paraId="36D29DEC" w14:textId="77777777" w:rsidR="006E00F8" w:rsidRPr="00E26C46" w:rsidRDefault="006E00F8" w:rsidP="006E00F8">
            <w:pPr>
              <w:rPr>
                <w:rFonts w:ascii="Times New Roman" w:hAnsi="Times New Roman" w:cs="Times New Roman"/>
                <w:sz w:val="20"/>
                <w:szCs w:val="20"/>
              </w:rPr>
            </w:pPr>
          </w:p>
        </w:tc>
        <w:tc>
          <w:tcPr>
            <w:tcW w:w="783" w:type="pct"/>
          </w:tcPr>
          <w:p w14:paraId="49013EDA" w14:textId="77777777" w:rsidR="006E00F8" w:rsidRPr="00E26C46" w:rsidRDefault="006E00F8" w:rsidP="006E00F8">
            <w:pPr>
              <w:rPr>
                <w:rFonts w:ascii="Times New Roman" w:hAnsi="Times New Roman" w:cs="Times New Roman"/>
                <w:sz w:val="20"/>
                <w:szCs w:val="20"/>
              </w:rPr>
            </w:pPr>
          </w:p>
        </w:tc>
        <w:tc>
          <w:tcPr>
            <w:tcW w:w="553" w:type="pct"/>
          </w:tcPr>
          <w:p w14:paraId="4FD4FC0C" w14:textId="77777777" w:rsidR="006E00F8" w:rsidRPr="00E26C46" w:rsidRDefault="006E00F8" w:rsidP="006E00F8">
            <w:pPr>
              <w:rPr>
                <w:rFonts w:ascii="Times New Roman" w:hAnsi="Times New Roman" w:cs="Times New Roman"/>
                <w:sz w:val="20"/>
                <w:szCs w:val="20"/>
              </w:rPr>
            </w:pPr>
          </w:p>
        </w:tc>
        <w:tc>
          <w:tcPr>
            <w:tcW w:w="322" w:type="pct"/>
          </w:tcPr>
          <w:p w14:paraId="38D643CF" w14:textId="77777777" w:rsidR="006E00F8" w:rsidRPr="00E26C46" w:rsidRDefault="006E00F8" w:rsidP="006E00F8">
            <w:pPr>
              <w:rPr>
                <w:rFonts w:ascii="Times New Roman" w:hAnsi="Times New Roman" w:cs="Times New Roman"/>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66B1C49A" w14:textId="3B0CCD23" w:rsidR="006E00F8" w:rsidRPr="003326CE" w:rsidRDefault="006E00F8" w:rsidP="006E00F8">
            <w:pPr>
              <w:rPr>
                <w:rFonts w:ascii="Times New Roman" w:hAnsi="Times New Roman" w:cs="Times New Roman"/>
                <w:sz w:val="21"/>
                <w:szCs w:val="21"/>
              </w:rPr>
            </w:pPr>
            <w:r w:rsidRPr="003326CE">
              <w:rPr>
                <w:rFonts w:ascii="Times New Roman" w:hAnsi="Times New Roman" w:cs="Times New Roman"/>
                <w:color w:val="000000"/>
                <w:sz w:val="21"/>
                <w:szCs w:val="21"/>
              </w:rPr>
              <w:t>Тринога підлоговий штатив для манекен голови тримач для болванки підставка</w:t>
            </w:r>
          </w:p>
        </w:tc>
        <w:tc>
          <w:tcPr>
            <w:tcW w:w="672" w:type="pct"/>
          </w:tcPr>
          <w:p w14:paraId="4CD03C89" w14:textId="77777777" w:rsidR="006E00F8" w:rsidRPr="00E26C46" w:rsidRDefault="006E00F8" w:rsidP="006E00F8">
            <w:pPr>
              <w:rPr>
                <w:rFonts w:ascii="Times New Roman" w:hAnsi="Times New Roman" w:cs="Times New Roman"/>
                <w:sz w:val="20"/>
                <w:szCs w:val="20"/>
              </w:rPr>
            </w:pPr>
          </w:p>
        </w:tc>
      </w:tr>
      <w:tr w:rsidR="006E00F8" w:rsidRPr="00E26C46" w14:paraId="1473D045" w14:textId="77777777" w:rsidTr="002B2524">
        <w:tc>
          <w:tcPr>
            <w:tcW w:w="735" w:type="pct"/>
          </w:tcPr>
          <w:p w14:paraId="385923A8" w14:textId="77777777" w:rsidR="006E00F8" w:rsidRPr="00E26C46" w:rsidRDefault="006E00F8" w:rsidP="006E00F8">
            <w:pPr>
              <w:rPr>
                <w:rFonts w:ascii="Times New Roman" w:hAnsi="Times New Roman" w:cs="Times New Roman"/>
                <w:b/>
                <w:bCs/>
                <w:sz w:val="20"/>
                <w:szCs w:val="20"/>
              </w:rPr>
            </w:pPr>
          </w:p>
        </w:tc>
        <w:tc>
          <w:tcPr>
            <w:tcW w:w="783" w:type="pct"/>
          </w:tcPr>
          <w:p w14:paraId="4EB9C510" w14:textId="77777777" w:rsidR="006E00F8" w:rsidRPr="00E26C46" w:rsidRDefault="006E00F8" w:rsidP="006E00F8">
            <w:pPr>
              <w:rPr>
                <w:rFonts w:ascii="Times New Roman" w:hAnsi="Times New Roman" w:cs="Times New Roman"/>
                <w:b/>
                <w:bCs/>
                <w:sz w:val="20"/>
                <w:szCs w:val="20"/>
              </w:rPr>
            </w:pPr>
          </w:p>
        </w:tc>
        <w:tc>
          <w:tcPr>
            <w:tcW w:w="553" w:type="pct"/>
          </w:tcPr>
          <w:p w14:paraId="47C9D945" w14:textId="77777777" w:rsidR="006E00F8" w:rsidRPr="00E26C46" w:rsidRDefault="006E00F8" w:rsidP="006E00F8">
            <w:pPr>
              <w:rPr>
                <w:rFonts w:ascii="Times New Roman" w:hAnsi="Times New Roman" w:cs="Times New Roman"/>
                <w:b/>
                <w:bCs/>
                <w:sz w:val="20"/>
                <w:szCs w:val="20"/>
              </w:rPr>
            </w:pPr>
          </w:p>
        </w:tc>
        <w:tc>
          <w:tcPr>
            <w:tcW w:w="322" w:type="pct"/>
          </w:tcPr>
          <w:p w14:paraId="25A0F978" w14:textId="77777777" w:rsidR="006E00F8" w:rsidRPr="00E26C46" w:rsidRDefault="006E00F8" w:rsidP="006E00F8">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06724C74" w14:textId="752683C4" w:rsidR="006E00F8" w:rsidRPr="003326CE" w:rsidRDefault="006E00F8" w:rsidP="006E00F8">
            <w:pPr>
              <w:rPr>
                <w:rFonts w:ascii="Times New Roman" w:hAnsi="Times New Roman" w:cs="Times New Roman"/>
                <w:sz w:val="21"/>
                <w:szCs w:val="21"/>
              </w:rPr>
            </w:pPr>
            <w:r w:rsidRPr="003326CE">
              <w:rPr>
                <w:rFonts w:ascii="Times New Roman" w:hAnsi="Times New Roman" w:cs="Times New Roman"/>
                <w:color w:val="000000"/>
                <w:sz w:val="21"/>
                <w:szCs w:val="21"/>
              </w:rPr>
              <w:t xml:space="preserve">Голова для зачісок із натуральним русявим волоссям 100% </w:t>
            </w:r>
            <w:proofErr w:type="spellStart"/>
            <w:r w:rsidRPr="003326CE">
              <w:rPr>
                <w:rFonts w:ascii="Times New Roman" w:hAnsi="Times New Roman" w:cs="Times New Roman"/>
                <w:color w:val="000000"/>
                <w:sz w:val="21"/>
                <w:szCs w:val="21"/>
              </w:rPr>
              <w:t>Human</w:t>
            </w:r>
            <w:proofErr w:type="spellEnd"/>
            <w:r w:rsidRPr="003326CE">
              <w:rPr>
                <w:rFonts w:ascii="Times New Roman" w:hAnsi="Times New Roman" w:cs="Times New Roman"/>
                <w:color w:val="000000"/>
                <w:sz w:val="21"/>
                <w:szCs w:val="21"/>
              </w:rPr>
              <w:t xml:space="preserve"> </w:t>
            </w:r>
            <w:proofErr w:type="spellStart"/>
            <w:r w:rsidRPr="003326CE">
              <w:rPr>
                <w:rFonts w:ascii="Times New Roman" w:hAnsi="Times New Roman" w:cs="Times New Roman"/>
                <w:color w:val="000000"/>
                <w:sz w:val="21"/>
                <w:szCs w:val="21"/>
              </w:rPr>
              <w:t>Hair</w:t>
            </w:r>
            <w:proofErr w:type="spellEnd"/>
            <w:r w:rsidRPr="003326CE">
              <w:rPr>
                <w:rFonts w:ascii="Times New Roman" w:hAnsi="Times New Roman" w:cs="Times New Roman"/>
                <w:color w:val="000000"/>
                <w:sz w:val="21"/>
                <w:szCs w:val="21"/>
              </w:rPr>
              <w:t xml:space="preserve"> HM331 або аналог</w:t>
            </w:r>
          </w:p>
        </w:tc>
        <w:tc>
          <w:tcPr>
            <w:tcW w:w="672" w:type="pct"/>
          </w:tcPr>
          <w:p w14:paraId="69EBC1B9" w14:textId="77777777" w:rsidR="006E00F8" w:rsidRPr="00E26C46" w:rsidRDefault="006E00F8" w:rsidP="006E00F8">
            <w:pPr>
              <w:rPr>
                <w:rFonts w:ascii="Times New Roman" w:hAnsi="Times New Roman" w:cs="Times New Roman"/>
                <w:sz w:val="20"/>
                <w:szCs w:val="20"/>
              </w:rPr>
            </w:pPr>
          </w:p>
        </w:tc>
      </w:tr>
      <w:tr w:rsidR="006E00F8" w:rsidRPr="00E26C46" w14:paraId="17773C42" w14:textId="77777777" w:rsidTr="002B2524">
        <w:tc>
          <w:tcPr>
            <w:tcW w:w="735" w:type="pct"/>
          </w:tcPr>
          <w:p w14:paraId="3A09966C" w14:textId="77777777" w:rsidR="006E00F8" w:rsidRPr="00E26C46" w:rsidRDefault="006E00F8" w:rsidP="006E00F8">
            <w:pPr>
              <w:rPr>
                <w:rFonts w:ascii="Times New Roman" w:hAnsi="Times New Roman" w:cs="Times New Roman"/>
                <w:b/>
                <w:bCs/>
                <w:sz w:val="20"/>
                <w:szCs w:val="20"/>
              </w:rPr>
            </w:pPr>
          </w:p>
        </w:tc>
        <w:tc>
          <w:tcPr>
            <w:tcW w:w="783" w:type="pct"/>
          </w:tcPr>
          <w:p w14:paraId="1CDC7F49" w14:textId="77777777" w:rsidR="006E00F8" w:rsidRPr="00E26C46" w:rsidRDefault="006E00F8" w:rsidP="006E00F8">
            <w:pPr>
              <w:rPr>
                <w:rFonts w:ascii="Times New Roman" w:hAnsi="Times New Roman" w:cs="Times New Roman"/>
                <w:b/>
                <w:bCs/>
                <w:sz w:val="20"/>
                <w:szCs w:val="20"/>
              </w:rPr>
            </w:pPr>
          </w:p>
        </w:tc>
        <w:tc>
          <w:tcPr>
            <w:tcW w:w="553" w:type="pct"/>
          </w:tcPr>
          <w:p w14:paraId="520BC306" w14:textId="77777777" w:rsidR="006E00F8" w:rsidRPr="00E26C46" w:rsidRDefault="006E00F8" w:rsidP="006E00F8">
            <w:pPr>
              <w:rPr>
                <w:rFonts w:ascii="Times New Roman" w:hAnsi="Times New Roman" w:cs="Times New Roman"/>
                <w:b/>
                <w:bCs/>
                <w:sz w:val="20"/>
                <w:szCs w:val="20"/>
              </w:rPr>
            </w:pPr>
          </w:p>
        </w:tc>
        <w:tc>
          <w:tcPr>
            <w:tcW w:w="322" w:type="pct"/>
          </w:tcPr>
          <w:p w14:paraId="28459D2A" w14:textId="77777777" w:rsidR="006E00F8" w:rsidRPr="00E26C46" w:rsidRDefault="006E00F8" w:rsidP="006E00F8">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0EDCEDE6" w14:textId="6199DE0D" w:rsidR="006E00F8" w:rsidRPr="003326CE" w:rsidRDefault="006E00F8" w:rsidP="006E00F8">
            <w:pPr>
              <w:pStyle w:val="a5"/>
              <w:rPr>
                <w:rFonts w:ascii="Times New Roman" w:hAnsi="Times New Roman"/>
                <w:sz w:val="21"/>
                <w:szCs w:val="21"/>
              </w:rPr>
            </w:pPr>
            <w:r w:rsidRPr="003326CE">
              <w:rPr>
                <w:rFonts w:ascii="Times New Roman" w:hAnsi="Times New Roman"/>
                <w:color w:val="000000"/>
                <w:sz w:val="21"/>
                <w:szCs w:val="21"/>
              </w:rPr>
              <w:t>Візок для перукаря на 3 полички TDS-00 або аналог</w:t>
            </w:r>
          </w:p>
        </w:tc>
        <w:tc>
          <w:tcPr>
            <w:tcW w:w="672" w:type="pct"/>
          </w:tcPr>
          <w:p w14:paraId="4C9F5470" w14:textId="77777777" w:rsidR="006E00F8" w:rsidRPr="00E26C46" w:rsidRDefault="006E00F8" w:rsidP="006E00F8">
            <w:pPr>
              <w:rPr>
                <w:rFonts w:ascii="Times New Roman" w:hAnsi="Times New Roman" w:cs="Times New Roman"/>
                <w:sz w:val="20"/>
                <w:szCs w:val="20"/>
              </w:rPr>
            </w:pPr>
          </w:p>
        </w:tc>
      </w:tr>
      <w:tr w:rsidR="006E00F8" w:rsidRPr="00E26C46" w14:paraId="3DB7CEA1" w14:textId="77777777" w:rsidTr="002B2524">
        <w:tc>
          <w:tcPr>
            <w:tcW w:w="735" w:type="pct"/>
          </w:tcPr>
          <w:p w14:paraId="32FA34E4" w14:textId="77777777" w:rsidR="006E00F8" w:rsidRPr="00E26C46" w:rsidRDefault="006E00F8" w:rsidP="006E00F8">
            <w:pPr>
              <w:rPr>
                <w:rFonts w:ascii="Times New Roman" w:hAnsi="Times New Roman" w:cs="Times New Roman"/>
                <w:b/>
                <w:bCs/>
                <w:sz w:val="20"/>
                <w:szCs w:val="20"/>
              </w:rPr>
            </w:pPr>
          </w:p>
        </w:tc>
        <w:tc>
          <w:tcPr>
            <w:tcW w:w="783" w:type="pct"/>
          </w:tcPr>
          <w:p w14:paraId="43CBCAB2" w14:textId="77777777" w:rsidR="006E00F8" w:rsidRPr="00E26C46" w:rsidRDefault="006E00F8" w:rsidP="006E00F8">
            <w:pPr>
              <w:rPr>
                <w:rFonts w:ascii="Times New Roman" w:hAnsi="Times New Roman" w:cs="Times New Roman"/>
                <w:b/>
                <w:bCs/>
                <w:sz w:val="20"/>
                <w:szCs w:val="20"/>
              </w:rPr>
            </w:pPr>
          </w:p>
        </w:tc>
        <w:tc>
          <w:tcPr>
            <w:tcW w:w="553" w:type="pct"/>
          </w:tcPr>
          <w:p w14:paraId="7C2BED85" w14:textId="77777777" w:rsidR="006E00F8" w:rsidRPr="00E26C46" w:rsidRDefault="006E00F8" w:rsidP="006E00F8">
            <w:pPr>
              <w:rPr>
                <w:rFonts w:ascii="Times New Roman" w:hAnsi="Times New Roman" w:cs="Times New Roman"/>
                <w:b/>
                <w:bCs/>
                <w:sz w:val="20"/>
                <w:szCs w:val="20"/>
              </w:rPr>
            </w:pPr>
          </w:p>
        </w:tc>
        <w:tc>
          <w:tcPr>
            <w:tcW w:w="322" w:type="pct"/>
          </w:tcPr>
          <w:p w14:paraId="3C4405DF" w14:textId="77777777" w:rsidR="006E00F8" w:rsidRPr="00E26C46" w:rsidRDefault="006E00F8" w:rsidP="006E00F8">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18A20DE9" w14:textId="66E88FA2" w:rsidR="006E00F8" w:rsidRPr="003326CE" w:rsidRDefault="006E00F8" w:rsidP="006E00F8">
            <w:pPr>
              <w:pStyle w:val="a5"/>
              <w:rPr>
                <w:rFonts w:ascii="Times New Roman" w:hAnsi="Times New Roman"/>
                <w:sz w:val="21"/>
                <w:szCs w:val="21"/>
              </w:rPr>
            </w:pPr>
            <w:r w:rsidRPr="003326CE">
              <w:rPr>
                <w:rFonts w:ascii="Times New Roman" w:hAnsi="Times New Roman"/>
                <w:color w:val="000000"/>
                <w:sz w:val="21"/>
                <w:szCs w:val="21"/>
              </w:rPr>
              <w:t xml:space="preserve">Фартух перукарський, </w:t>
            </w:r>
            <w:proofErr w:type="spellStart"/>
            <w:r w:rsidRPr="003326CE">
              <w:rPr>
                <w:rFonts w:ascii="Times New Roman" w:hAnsi="Times New Roman"/>
                <w:color w:val="000000"/>
                <w:sz w:val="21"/>
                <w:szCs w:val="21"/>
              </w:rPr>
              <w:t>Solar</w:t>
            </w:r>
            <w:proofErr w:type="spellEnd"/>
            <w:r w:rsidRPr="003326CE">
              <w:rPr>
                <w:rFonts w:ascii="Times New Roman" w:hAnsi="Times New Roman"/>
                <w:color w:val="000000"/>
                <w:sz w:val="21"/>
                <w:szCs w:val="21"/>
              </w:rPr>
              <w:t xml:space="preserve">, </w:t>
            </w:r>
            <w:proofErr w:type="spellStart"/>
            <w:r w:rsidRPr="003326CE">
              <w:rPr>
                <w:rFonts w:ascii="Times New Roman" w:hAnsi="Times New Roman"/>
                <w:color w:val="000000"/>
                <w:sz w:val="21"/>
                <w:szCs w:val="21"/>
              </w:rPr>
              <w:t>Vsetex</w:t>
            </w:r>
            <w:proofErr w:type="spellEnd"/>
            <w:r w:rsidRPr="003326CE">
              <w:rPr>
                <w:rFonts w:ascii="Times New Roman" w:hAnsi="Times New Roman"/>
                <w:color w:val="000000"/>
                <w:sz w:val="21"/>
                <w:szCs w:val="21"/>
              </w:rPr>
              <w:t>, Подовжений Чорний або аналог</w:t>
            </w:r>
          </w:p>
        </w:tc>
        <w:tc>
          <w:tcPr>
            <w:tcW w:w="672" w:type="pct"/>
          </w:tcPr>
          <w:p w14:paraId="1BFC6B94" w14:textId="77777777" w:rsidR="006E00F8" w:rsidRPr="00E26C46" w:rsidRDefault="006E00F8" w:rsidP="006E00F8">
            <w:pPr>
              <w:rPr>
                <w:rFonts w:ascii="Times New Roman" w:hAnsi="Times New Roman" w:cs="Times New Roman"/>
                <w:sz w:val="20"/>
                <w:szCs w:val="20"/>
              </w:rPr>
            </w:pPr>
          </w:p>
        </w:tc>
      </w:tr>
      <w:tr w:rsidR="006E00F8" w:rsidRPr="00E26C46" w14:paraId="7F6BD436" w14:textId="77777777" w:rsidTr="002B2524">
        <w:tc>
          <w:tcPr>
            <w:tcW w:w="735" w:type="pct"/>
          </w:tcPr>
          <w:p w14:paraId="684CB38F" w14:textId="77777777" w:rsidR="006E00F8" w:rsidRPr="00E26C46" w:rsidRDefault="006E00F8" w:rsidP="006E00F8">
            <w:pPr>
              <w:rPr>
                <w:rFonts w:ascii="Times New Roman" w:hAnsi="Times New Roman" w:cs="Times New Roman"/>
                <w:b/>
                <w:bCs/>
                <w:sz w:val="20"/>
                <w:szCs w:val="20"/>
              </w:rPr>
            </w:pPr>
          </w:p>
        </w:tc>
        <w:tc>
          <w:tcPr>
            <w:tcW w:w="783" w:type="pct"/>
          </w:tcPr>
          <w:p w14:paraId="61916D0F" w14:textId="77777777" w:rsidR="006E00F8" w:rsidRPr="00E26C46" w:rsidRDefault="006E00F8" w:rsidP="006E00F8">
            <w:pPr>
              <w:rPr>
                <w:rFonts w:ascii="Times New Roman" w:hAnsi="Times New Roman" w:cs="Times New Roman"/>
                <w:b/>
                <w:bCs/>
                <w:sz w:val="20"/>
                <w:szCs w:val="20"/>
              </w:rPr>
            </w:pPr>
          </w:p>
        </w:tc>
        <w:tc>
          <w:tcPr>
            <w:tcW w:w="553" w:type="pct"/>
          </w:tcPr>
          <w:p w14:paraId="2311B8CF" w14:textId="77777777" w:rsidR="006E00F8" w:rsidRPr="00E26C46" w:rsidRDefault="006E00F8" w:rsidP="006E00F8">
            <w:pPr>
              <w:rPr>
                <w:rFonts w:ascii="Times New Roman" w:hAnsi="Times New Roman" w:cs="Times New Roman"/>
                <w:b/>
                <w:bCs/>
                <w:sz w:val="20"/>
                <w:szCs w:val="20"/>
              </w:rPr>
            </w:pPr>
          </w:p>
        </w:tc>
        <w:tc>
          <w:tcPr>
            <w:tcW w:w="322" w:type="pct"/>
          </w:tcPr>
          <w:p w14:paraId="79EBA74D" w14:textId="77777777" w:rsidR="006E00F8" w:rsidRPr="00E26C46" w:rsidRDefault="006E00F8" w:rsidP="006E00F8">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607E2776" w14:textId="02DB1DCF" w:rsidR="006E00F8" w:rsidRPr="003326CE" w:rsidRDefault="006E00F8" w:rsidP="006E00F8">
            <w:pPr>
              <w:pStyle w:val="a5"/>
              <w:rPr>
                <w:rFonts w:ascii="Times New Roman" w:hAnsi="Times New Roman"/>
                <w:sz w:val="21"/>
                <w:szCs w:val="21"/>
              </w:rPr>
            </w:pPr>
            <w:r w:rsidRPr="003326CE">
              <w:rPr>
                <w:rFonts w:ascii="Times New Roman" w:hAnsi="Times New Roman"/>
                <w:color w:val="000000"/>
                <w:sz w:val="21"/>
                <w:szCs w:val="21"/>
              </w:rPr>
              <w:t xml:space="preserve">Перукарський пеньюар </w:t>
            </w:r>
            <w:proofErr w:type="spellStart"/>
            <w:r w:rsidRPr="003326CE">
              <w:rPr>
                <w:rFonts w:ascii="Times New Roman" w:hAnsi="Times New Roman"/>
                <w:color w:val="000000"/>
                <w:sz w:val="21"/>
                <w:szCs w:val="21"/>
              </w:rPr>
              <w:t>Proline</w:t>
            </w:r>
            <w:proofErr w:type="spellEnd"/>
            <w:r w:rsidRPr="003326CE">
              <w:rPr>
                <w:rFonts w:ascii="Times New Roman" w:hAnsi="Times New Roman"/>
                <w:color w:val="000000"/>
                <w:sz w:val="21"/>
                <w:szCs w:val="21"/>
              </w:rPr>
              <w:t>, чорний із золотими смужками (на гачках) або аналог</w:t>
            </w:r>
          </w:p>
        </w:tc>
        <w:tc>
          <w:tcPr>
            <w:tcW w:w="672" w:type="pct"/>
          </w:tcPr>
          <w:p w14:paraId="62BCC8AF" w14:textId="77777777" w:rsidR="006E00F8" w:rsidRPr="00E26C46" w:rsidRDefault="006E00F8" w:rsidP="006E00F8">
            <w:pPr>
              <w:rPr>
                <w:rFonts w:ascii="Times New Roman" w:hAnsi="Times New Roman" w:cs="Times New Roman"/>
                <w:sz w:val="20"/>
                <w:szCs w:val="20"/>
              </w:rPr>
            </w:pPr>
          </w:p>
        </w:tc>
      </w:tr>
      <w:tr w:rsidR="006E00F8" w:rsidRPr="00E26C46" w14:paraId="3DAC75B2" w14:textId="77777777" w:rsidTr="002B2524">
        <w:tc>
          <w:tcPr>
            <w:tcW w:w="735" w:type="pct"/>
          </w:tcPr>
          <w:p w14:paraId="066351A5" w14:textId="77777777" w:rsidR="006E00F8" w:rsidRPr="00E26C46" w:rsidRDefault="006E00F8" w:rsidP="006E00F8">
            <w:pPr>
              <w:rPr>
                <w:rFonts w:ascii="Times New Roman" w:hAnsi="Times New Roman" w:cs="Times New Roman"/>
                <w:b/>
                <w:bCs/>
                <w:sz w:val="20"/>
                <w:szCs w:val="20"/>
              </w:rPr>
            </w:pPr>
          </w:p>
        </w:tc>
        <w:tc>
          <w:tcPr>
            <w:tcW w:w="783" w:type="pct"/>
          </w:tcPr>
          <w:p w14:paraId="2B3FD04E" w14:textId="77777777" w:rsidR="006E00F8" w:rsidRPr="00E26C46" w:rsidRDefault="006E00F8" w:rsidP="006E00F8">
            <w:pPr>
              <w:rPr>
                <w:rFonts w:ascii="Times New Roman" w:hAnsi="Times New Roman" w:cs="Times New Roman"/>
                <w:b/>
                <w:bCs/>
                <w:sz w:val="20"/>
                <w:szCs w:val="20"/>
              </w:rPr>
            </w:pPr>
          </w:p>
        </w:tc>
        <w:tc>
          <w:tcPr>
            <w:tcW w:w="553" w:type="pct"/>
          </w:tcPr>
          <w:p w14:paraId="4A26FE00" w14:textId="77777777" w:rsidR="006E00F8" w:rsidRPr="00E26C46" w:rsidRDefault="006E00F8" w:rsidP="006E00F8">
            <w:pPr>
              <w:rPr>
                <w:rFonts w:ascii="Times New Roman" w:hAnsi="Times New Roman" w:cs="Times New Roman"/>
                <w:b/>
                <w:bCs/>
                <w:sz w:val="20"/>
                <w:szCs w:val="20"/>
              </w:rPr>
            </w:pPr>
          </w:p>
        </w:tc>
        <w:tc>
          <w:tcPr>
            <w:tcW w:w="322" w:type="pct"/>
          </w:tcPr>
          <w:p w14:paraId="54EB32A5" w14:textId="77777777" w:rsidR="006E00F8" w:rsidRPr="00E26C46" w:rsidRDefault="006E00F8" w:rsidP="006E00F8">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5E02CC51" w14:textId="2B134D84" w:rsidR="006E00F8" w:rsidRPr="003326CE" w:rsidRDefault="006E00F8" w:rsidP="006E00F8">
            <w:pPr>
              <w:pStyle w:val="a5"/>
              <w:rPr>
                <w:rFonts w:ascii="Times New Roman" w:hAnsi="Times New Roman"/>
                <w:sz w:val="21"/>
                <w:szCs w:val="21"/>
              </w:rPr>
            </w:pPr>
            <w:r w:rsidRPr="003326CE">
              <w:rPr>
                <w:rFonts w:ascii="Times New Roman" w:hAnsi="Times New Roman"/>
                <w:color w:val="000000"/>
                <w:sz w:val="21"/>
                <w:szCs w:val="21"/>
              </w:rPr>
              <w:t xml:space="preserve">Комплект гребінців для волосся SPL 13721, 10 </w:t>
            </w:r>
            <w:proofErr w:type="spellStart"/>
            <w:r w:rsidRPr="003326CE">
              <w:rPr>
                <w:rFonts w:ascii="Times New Roman" w:hAnsi="Times New Roman"/>
                <w:color w:val="000000"/>
                <w:sz w:val="21"/>
                <w:szCs w:val="21"/>
              </w:rPr>
              <w:t>шт</w:t>
            </w:r>
            <w:proofErr w:type="spellEnd"/>
            <w:r w:rsidRPr="003326CE">
              <w:rPr>
                <w:rFonts w:ascii="Times New Roman" w:hAnsi="Times New Roman"/>
                <w:color w:val="000000"/>
                <w:sz w:val="21"/>
                <w:szCs w:val="21"/>
              </w:rPr>
              <w:t xml:space="preserve"> або аналог</w:t>
            </w:r>
          </w:p>
        </w:tc>
        <w:tc>
          <w:tcPr>
            <w:tcW w:w="672" w:type="pct"/>
          </w:tcPr>
          <w:p w14:paraId="2C651A3E" w14:textId="77777777" w:rsidR="006E00F8" w:rsidRPr="00E26C46" w:rsidRDefault="006E00F8" w:rsidP="006E00F8">
            <w:pPr>
              <w:rPr>
                <w:rFonts w:ascii="Times New Roman" w:hAnsi="Times New Roman" w:cs="Times New Roman"/>
                <w:sz w:val="20"/>
                <w:szCs w:val="20"/>
              </w:rPr>
            </w:pPr>
          </w:p>
        </w:tc>
      </w:tr>
      <w:tr w:rsidR="006E00F8" w:rsidRPr="00E26C46" w14:paraId="5DAEBE46" w14:textId="77777777" w:rsidTr="002B2524">
        <w:tc>
          <w:tcPr>
            <w:tcW w:w="735" w:type="pct"/>
          </w:tcPr>
          <w:p w14:paraId="34DA4DF6" w14:textId="77777777" w:rsidR="006E00F8" w:rsidRPr="00E26C46" w:rsidRDefault="006E00F8" w:rsidP="006E00F8">
            <w:pPr>
              <w:rPr>
                <w:rFonts w:ascii="Times New Roman" w:hAnsi="Times New Roman" w:cs="Times New Roman"/>
                <w:b/>
                <w:bCs/>
                <w:sz w:val="20"/>
                <w:szCs w:val="20"/>
              </w:rPr>
            </w:pPr>
          </w:p>
        </w:tc>
        <w:tc>
          <w:tcPr>
            <w:tcW w:w="783" w:type="pct"/>
          </w:tcPr>
          <w:p w14:paraId="35ED97EE" w14:textId="77777777" w:rsidR="006E00F8" w:rsidRPr="00E26C46" w:rsidRDefault="006E00F8" w:rsidP="006E00F8">
            <w:pPr>
              <w:rPr>
                <w:rFonts w:ascii="Times New Roman" w:hAnsi="Times New Roman" w:cs="Times New Roman"/>
                <w:b/>
                <w:bCs/>
                <w:sz w:val="20"/>
                <w:szCs w:val="20"/>
              </w:rPr>
            </w:pPr>
          </w:p>
        </w:tc>
        <w:tc>
          <w:tcPr>
            <w:tcW w:w="553" w:type="pct"/>
          </w:tcPr>
          <w:p w14:paraId="76EA5CD3" w14:textId="77777777" w:rsidR="006E00F8" w:rsidRPr="00E26C46" w:rsidRDefault="006E00F8" w:rsidP="006E00F8">
            <w:pPr>
              <w:rPr>
                <w:rFonts w:ascii="Times New Roman" w:hAnsi="Times New Roman" w:cs="Times New Roman"/>
                <w:b/>
                <w:bCs/>
                <w:sz w:val="20"/>
                <w:szCs w:val="20"/>
              </w:rPr>
            </w:pPr>
          </w:p>
        </w:tc>
        <w:tc>
          <w:tcPr>
            <w:tcW w:w="322" w:type="pct"/>
          </w:tcPr>
          <w:p w14:paraId="17F802EA" w14:textId="77777777" w:rsidR="006E00F8" w:rsidRPr="00E26C46" w:rsidRDefault="006E00F8" w:rsidP="006E00F8">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20949304" w14:textId="1E918717" w:rsidR="006E00F8" w:rsidRPr="003326CE" w:rsidRDefault="006E00F8" w:rsidP="006E00F8">
            <w:pPr>
              <w:pStyle w:val="a5"/>
              <w:rPr>
                <w:rFonts w:ascii="Times New Roman" w:hAnsi="Times New Roman"/>
                <w:sz w:val="21"/>
                <w:szCs w:val="21"/>
              </w:rPr>
            </w:pPr>
            <w:proofErr w:type="spellStart"/>
            <w:r w:rsidRPr="003326CE">
              <w:rPr>
                <w:rFonts w:ascii="Times New Roman" w:hAnsi="Times New Roman"/>
                <w:color w:val="000000"/>
                <w:sz w:val="21"/>
                <w:szCs w:val="21"/>
              </w:rPr>
              <w:t>Термобрашинг</w:t>
            </w:r>
            <w:proofErr w:type="spellEnd"/>
            <w:r w:rsidRPr="003326CE">
              <w:rPr>
                <w:rFonts w:ascii="Times New Roman" w:hAnsi="Times New Roman"/>
                <w:color w:val="000000"/>
                <w:sz w:val="21"/>
                <w:szCs w:val="21"/>
              </w:rPr>
              <w:t xml:space="preserve"> для волосся </w:t>
            </w:r>
            <w:proofErr w:type="spellStart"/>
            <w:r w:rsidRPr="003326CE">
              <w:rPr>
                <w:rFonts w:ascii="Times New Roman" w:hAnsi="Times New Roman"/>
                <w:color w:val="000000"/>
                <w:sz w:val="21"/>
                <w:szCs w:val="21"/>
              </w:rPr>
              <w:t>Olivia</w:t>
            </w:r>
            <w:proofErr w:type="spellEnd"/>
            <w:r w:rsidRPr="003326CE">
              <w:rPr>
                <w:rFonts w:ascii="Times New Roman" w:hAnsi="Times New Roman"/>
                <w:color w:val="000000"/>
                <w:sz w:val="21"/>
                <w:szCs w:val="21"/>
              </w:rPr>
              <w:t xml:space="preserve"> </w:t>
            </w:r>
            <w:proofErr w:type="spellStart"/>
            <w:r w:rsidRPr="003326CE">
              <w:rPr>
                <w:rFonts w:ascii="Times New Roman" w:hAnsi="Times New Roman"/>
                <w:color w:val="000000"/>
                <w:sz w:val="21"/>
                <w:szCs w:val="21"/>
              </w:rPr>
              <w:t>Garden</w:t>
            </w:r>
            <w:proofErr w:type="spellEnd"/>
            <w:r w:rsidRPr="003326CE">
              <w:rPr>
                <w:rFonts w:ascii="Times New Roman" w:hAnsi="Times New Roman"/>
                <w:color w:val="000000"/>
                <w:sz w:val="21"/>
                <w:szCs w:val="21"/>
              </w:rPr>
              <w:t xml:space="preserve"> </w:t>
            </w:r>
            <w:proofErr w:type="spellStart"/>
            <w:r w:rsidRPr="003326CE">
              <w:rPr>
                <w:rFonts w:ascii="Times New Roman" w:hAnsi="Times New Roman"/>
                <w:color w:val="000000"/>
                <w:sz w:val="21"/>
                <w:szCs w:val="21"/>
              </w:rPr>
              <w:t>Bamboo</w:t>
            </w:r>
            <w:proofErr w:type="spellEnd"/>
            <w:r w:rsidRPr="003326CE">
              <w:rPr>
                <w:rFonts w:ascii="Times New Roman" w:hAnsi="Times New Roman"/>
                <w:color w:val="000000"/>
                <w:sz w:val="21"/>
                <w:szCs w:val="21"/>
              </w:rPr>
              <w:t xml:space="preserve"> </w:t>
            </w:r>
            <w:proofErr w:type="spellStart"/>
            <w:r w:rsidRPr="003326CE">
              <w:rPr>
                <w:rFonts w:ascii="Times New Roman" w:hAnsi="Times New Roman"/>
                <w:color w:val="000000"/>
                <w:sz w:val="21"/>
                <w:szCs w:val="21"/>
              </w:rPr>
              <w:t>Touch</w:t>
            </w:r>
            <w:proofErr w:type="spellEnd"/>
            <w:r w:rsidRPr="003326CE">
              <w:rPr>
                <w:rFonts w:ascii="Times New Roman" w:hAnsi="Times New Roman"/>
                <w:color w:val="000000"/>
                <w:sz w:val="21"/>
                <w:szCs w:val="21"/>
              </w:rPr>
              <w:t xml:space="preserve"> </w:t>
            </w:r>
            <w:proofErr w:type="spellStart"/>
            <w:r w:rsidRPr="003326CE">
              <w:rPr>
                <w:rFonts w:ascii="Times New Roman" w:hAnsi="Times New Roman"/>
                <w:color w:val="000000"/>
                <w:sz w:val="21"/>
                <w:szCs w:val="21"/>
              </w:rPr>
              <w:t>Blowout</w:t>
            </w:r>
            <w:proofErr w:type="spellEnd"/>
            <w:r w:rsidRPr="003326CE">
              <w:rPr>
                <w:rFonts w:ascii="Times New Roman" w:hAnsi="Times New Roman"/>
                <w:color w:val="000000"/>
                <w:sz w:val="21"/>
                <w:szCs w:val="21"/>
              </w:rPr>
              <w:t xml:space="preserve"> </w:t>
            </w:r>
            <w:proofErr w:type="spellStart"/>
            <w:r w:rsidRPr="003326CE">
              <w:rPr>
                <w:rFonts w:ascii="Times New Roman" w:hAnsi="Times New Roman"/>
                <w:color w:val="000000"/>
                <w:sz w:val="21"/>
                <w:szCs w:val="21"/>
              </w:rPr>
              <w:t>Thermal</w:t>
            </w:r>
            <w:proofErr w:type="spellEnd"/>
            <w:r w:rsidRPr="003326CE">
              <w:rPr>
                <w:rFonts w:ascii="Times New Roman" w:hAnsi="Times New Roman"/>
                <w:color w:val="000000"/>
                <w:sz w:val="21"/>
                <w:szCs w:val="21"/>
              </w:rPr>
              <w:t xml:space="preserve"> 33 мм або аналог</w:t>
            </w:r>
          </w:p>
        </w:tc>
        <w:tc>
          <w:tcPr>
            <w:tcW w:w="672" w:type="pct"/>
          </w:tcPr>
          <w:p w14:paraId="7ED8C948" w14:textId="77777777" w:rsidR="006E00F8" w:rsidRPr="00E26C46" w:rsidRDefault="006E00F8" w:rsidP="006E00F8">
            <w:pPr>
              <w:rPr>
                <w:rFonts w:ascii="Times New Roman" w:hAnsi="Times New Roman" w:cs="Times New Roman"/>
                <w:sz w:val="20"/>
                <w:szCs w:val="20"/>
              </w:rPr>
            </w:pPr>
          </w:p>
        </w:tc>
      </w:tr>
      <w:tr w:rsidR="006E00F8" w:rsidRPr="00E26C46" w14:paraId="319C5E86" w14:textId="77777777" w:rsidTr="002B2524">
        <w:tc>
          <w:tcPr>
            <w:tcW w:w="735" w:type="pct"/>
          </w:tcPr>
          <w:p w14:paraId="02E52626" w14:textId="77777777" w:rsidR="006E00F8" w:rsidRPr="00E26C46" w:rsidRDefault="006E00F8" w:rsidP="006E00F8">
            <w:pPr>
              <w:rPr>
                <w:rFonts w:ascii="Times New Roman" w:hAnsi="Times New Roman" w:cs="Times New Roman"/>
                <w:b/>
                <w:bCs/>
                <w:sz w:val="20"/>
                <w:szCs w:val="20"/>
              </w:rPr>
            </w:pPr>
          </w:p>
        </w:tc>
        <w:tc>
          <w:tcPr>
            <w:tcW w:w="783" w:type="pct"/>
          </w:tcPr>
          <w:p w14:paraId="2BF52AD1" w14:textId="77777777" w:rsidR="006E00F8" w:rsidRPr="00E26C46" w:rsidRDefault="006E00F8" w:rsidP="006E00F8">
            <w:pPr>
              <w:rPr>
                <w:rFonts w:ascii="Times New Roman" w:hAnsi="Times New Roman" w:cs="Times New Roman"/>
                <w:b/>
                <w:bCs/>
                <w:sz w:val="20"/>
                <w:szCs w:val="20"/>
              </w:rPr>
            </w:pPr>
          </w:p>
        </w:tc>
        <w:tc>
          <w:tcPr>
            <w:tcW w:w="553" w:type="pct"/>
          </w:tcPr>
          <w:p w14:paraId="77785171" w14:textId="77777777" w:rsidR="006E00F8" w:rsidRPr="00E26C46" w:rsidRDefault="006E00F8" w:rsidP="006E00F8">
            <w:pPr>
              <w:rPr>
                <w:rFonts w:ascii="Times New Roman" w:hAnsi="Times New Roman" w:cs="Times New Roman"/>
                <w:b/>
                <w:bCs/>
                <w:sz w:val="20"/>
                <w:szCs w:val="20"/>
              </w:rPr>
            </w:pPr>
          </w:p>
        </w:tc>
        <w:tc>
          <w:tcPr>
            <w:tcW w:w="322" w:type="pct"/>
          </w:tcPr>
          <w:p w14:paraId="5DD951C3" w14:textId="77777777" w:rsidR="006E00F8" w:rsidRPr="00E26C46" w:rsidRDefault="006E00F8" w:rsidP="006E00F8">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75228D76" w14:textId="4FF8486F" w:rsidR="006E00F8" w:rsidRPr="003326CE" w:rsidRDefault="006E00F8" w:rsidP="006E00F8">
            <w:pPr>
              <w:pStyle w:val="a5"/>
              <w:rPr>
                <w:rFonts w:ascii="Times New Roman" w:hAnsi="Times New Roman"/>
                <w:sz w:val="21"/>
                <w:szCs w:val="21"/>
              </w:rPr>
            </w:pPr>
            <w:proofErr w:type="spellStart"/>
            <w:r w:rsidRPr="003326CE">
              <w:rPr>
                <w:rFonts w:ascii="Times New Roman" w:hAnsi="Times New Roman"/>
                <w:color w:val="000000"/>
                <w:sz w:val="21"/>
                <w:szCs w:val="21"/>
              </w:rPr>
              <w:t>Термобрашинг</w:t>
            </w:r>
            <w:proofErr w:type="spellEnd"/>
            <w:r w:rsidRPr="003326CE">
              <w:rPr>
                <w:rFonts w:ascii="Times New Roman" w:hAnsi="Times New Roman"/>
                <w:color w:val="000000"/>
                <w:sz w:val="21"/>
                <w:szCs w:val="21"/>
              </w:rPr>
              <w:t xml:space="preserve"> для волосся </w:t>
            </w:r>
            <w:proofErr w:type="spellStart"/>
            <w:r w:rsidRPr="003326CE">
              <w:rPr>
                <w:rFonts w:ascii="Times New Roman" w:hAnsi="Times New Roman"/>
                <w:color w:val="000000"/>
                <w:sz w:val="21"/>
                <w:szCs w:val="21"/>
              </w:rPr>
              <w:t>Olivia</w:t>
            </w:r>
            <w:proofErr w:type="spellEnd"/>
            <w:r w:rsidRPr="003326CE">
              <w:rPr>
                <w:rFonts w:ascii="Times New Roman" w:hAnsi="Times New Roman"/>
                <w:color w:val="000000"/>
                <w:sz w:val="21"/>
                <w:szCs w:val="21"/>
              </w:rPr>
              <w:t xml:space="preserve"> </w:t>
            </w:r>
            <w:proofErr w:type="spellStart"/>
            <w:r w:rsidRPr="003326CE">
              <w:rPr>
                <w:rFonts w:ascii="Times New Roman" w:hAnsi="Times New Roman"/>
                <w:color w:val="000000"/>
                <w:sz w:val="21"/>
                <w:szCs w:val="21"/>
              </w:rPr>
              <w:t>Garden</w:t>
            </w:r>
            <w:proofErr w:type="spellEnd"/>
            <w:r w:rsidRPr="003326CE">
              <w:rPr>
                <w:rFonts w:ascii="Times New Roman" w:hAnsi="Times New Roman"/>
                <w:color w:val="000000"/>
                <w:sz w:val="21"/>
                <w:szCs w:val="21"/>
              </w:rPr>
              <w:t xml:space="preserve"> </w:t>
            </w:r>
            <w:proofErr w:type="spellStart"/>
            <w:r w:rsidRPr="003326CE">
              <w:rPr>
                <w:rFonts w:ascii="Times New Roman" w:hAnsi="Times New Roman"/>
                <w:color w:val="000000"/>
                <w:sz w:val="21"/>
                <w:szCs w:val="21"/>
              </w:rPr>
              <w:t>Bamboo</w:t>
            </w:r>
            <w:proofErr w:type="spellEnd"/>
            <w:r w:rsidRPr="003326CE">
              <w:rPr>
                <w:rFonts w:ascii="Times New Roman" w:hAnsi="Times New Roman"/>
                <w:color w:val="000000"/>
                <w:sz w:val="21"/>
                <w:szCs w:val="21"/>
              </w:rPr>
              <w:t xml:space="preserve"> </w:t>
            </w:r>
            <w:proofErr w:type="spellStart"/>
            <w:r w:rsidRPr="003326CE">
              <w:rPr>
                <w:rFonts w:ascii="Times New Roman" w:hAnsi="Times New Roman"/>
                <w:color w:val="000000"/>
                <w:sz w:val="21"/>
                <w:szCs w:val="21"/>
              </w:rPr>
              <w:t>Touch</w:t>
            </w:r>
            <w:proofErr w:type="spellEnd"/>
            <w:r w:rsidRPr="003326CE">
              <w:rPr>
                <w:rFonts w:ascii="Times New Roman" w:hAnsi="Times New Roman"/>
                <w:color w:val="000000"/>
                <w:sz w:val="21"/>
                <w:szCs w:val="21"/>
              </w:rPr>
              <w:t xml:space="preserve"> </w:t>
            </w:r>
            <w:proofErr w:type="spellStart"/>
            <w:r w:rsidRPr="003326CE">
              <w:rPr>
                <w:rFonts w:ascii="Times New Roman" w:hAnsi="Times New Roman"/>
                <w:color w:val="000000"/>
                <w:sz w:val="21"/>
                <w:szCs w:val="21"/>
              </w:rPr>
              <w:t>Blowout</w:t>
            </w:r>
            <w:proofErr w:type="spellEnd"/>
            <w:r w:rsidRPr="003326CE">
              <w:rPr>
                <w:rFonts w:ascii="Times New Roman" w:hAnsi="Times New Roman"/>
                <w:color w:val="000000"/>
                <w:sz w:val="21"/>
                <w:szCs w:val="21"/>
              </w:rPr>
              <w:t xml:space="preserve"> </w:t>
            </w:r>
            <w:proofErr w:type="spellStart"/>
            <w:r w:rsidRPr="003326CE">
              <w:rPr>
                <w:rFonts w:ascii="Times New Roman" w:hAnsi="Times New Roman"/>
                <w:color w:val="000000"/>
                <w:sz w:val="21"/>
                <w:szCs w:val="21"/>
              </w:rPr>
              <w:t>Thermal</w:t>
            </w:r>
            <w:proofErr w:type="spellEnd"/>
            <w:r w:rsidRPr="003326CE">
              <w:rPr>
                <w:rFonts w:ascii="Times New Roman" w:hAnsi="Times New Roman"/>
                <w:color w:val="000000"/>
                <w:sz w:val="21"/>
                <w:szCs w:val="21"/>
              </w:rPr>
              <w:t xml:space="preserve"> 53 мм або аналог</w:t>
            </w:r>
          </w:p>
        </w:tc>
        <w:tc>
          <w:tcPr>
            <w:tcW w:w="672" w:type="pct"/>
          </w:tcPr>
          <w:p w14:paraId="4999F016" w14:textId="77777777" w:rsidR="006E00F8" w:rsidRPr="00E26C46" w:rsidRDefault="006E00F8" w:rsidP="006E00F8">
            <w:pPr>
              <w:rPr>
                <w:rFonts w:ascii="Times New Roman" w:hAnsi="Times New Roman" w:cs="Times New Roman"/>
                <w:sz w:val="20"/>
                <w:szCs w:val="20"/>
              </w:rPr>
            </w:pPr>
          </w:p>
        </w:tc>
      </w:tr>
      <w:tr w:rsidR="006E00F8" w:rsidRPr="00E26C46" w14:paraId="2598C4DE" w14:textId="77777777" w:rsidTr="002B2524">
        <w:tc>
          <w:tcPr>
            <w:tcW w:w="735" w:type="pct"/>
          </w:tcPr>
          <w:p w14:paraId="2889365B" w14:textId="77777777" w:rsidR="006E00F8" w:rsidRPr="00E26C46" w:rsidRDefault="006E00F8" w:rsidP="006E00F8">
            <w:pPr>
              <w:rPr>
                <w:rFonts w:ascii="Times New Roman" w:hAnsi="Times New Roman" w:cs="Times New Roman"/>
                <w:b/>
                <w:bCs/>
                <w:sz w:val="20"/>
                <w:szCs w:val="20"/>
              </w:rPr>
            </w:pPr>
          </w:p>
        </w:tc>
        <w:tc>
          <w:tcPr>
            <w:tcW w:w="783" w:type="pct"/>
          </w:tcPr>
          <w:p w14:paraId="32F70086" w14:textId="77777777" w:rsidR="006E00F8" w:rsidRPr="00E26C46" w:rsidRDefault="006E00F8" w:rsidP="006E00F8">
            <w:pPr>
              <w:rPr>
                <w:rFonts w:ascii="Times New Roman" w:hAnsi="Times New Roman" w:cs="Times New Roman"/>
                <w:b/>
                <w:bCs/>
                <w:sz w:val="20"/>
                <w:szCs w:val="20"/>
              </w:rPr>
            </w:pPr>
          </w:p>
        </w:tc>
        <w:tc>
          <w:tcPr>
            <w:tcW w:w="553" w:type="pct"/>
          </w:tcPr>
          <w:p w14:paraId="48DBE8C0" w14:textId="77777777" w:rsidR="006E00F8" w:rsidRPr="00E26C46" w:rsidRDefault="006E00F8" w:rsidP="006E00F8">
            <w:pPr>
              <w:rPr>
                <w:rFonts w:ascii="Times New Roman" w:hAnsi="Times New Roman" w:cs="Times New Roman"/>
                <w:b/>
                <w:bCs/>
                <w:sz w:val="20"/>
                <w:szCs w:val="20"/>
              </w:rPr>
            </w:pPr>
          </w:p>
        </w:tc>
        <w:tc>
          <w:tcPr>
            <w:tcW w:w="322" w:type="pct"/>
          </w:tcPr>
          <w:p w14:paraId="377CDFF2" w14:textId="77777777" w:rsidR="006E00F8" w:rsidRPr="00E26C46" w:rsidRDefault="006E00F8" w:rsidP="006E00F8">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4CA82AB8" w14:textId="02FFA451" w:rsidR="006E00F8" w:rsidRPr="003326CE" w:rsidRDefault="006E00F8" w:rsidP="006E00F8">
            <w:pPr>
              <w:pStyle w:val="a5"/>
              <w:rPr>
                <w:rFonts w:ascii="Times New Roman" w:hAnsi="Times New Roman"/>
                <w:sz w:val="21"/>
                <w:szCs w:val="21"/>
              </w:rPr>
            </w:pPr>
            <w:proofErr w:type="spellStart"/>
            <w:r w:rsidRPr="003326CE">
              <w:rPr>
                <w:rFonts w:ascii="Times New Roman" w:hAnsi="Times New Roman"/>
                <w:color w:val="000000"/>
                <w:sz w:val="21"/>
                <w:szCs w:val="21"/>
              </w:rPr>
              <w:t>Брашинг</w:t>
            </w:r>
            <w:proofErr w:type="spellEnd"/>
            <w:r w:rsidRPr="003326CE">
              <w:rPr>
                <w:rFonts w:ascii="Times New Roman" w:hAnsi="Times New Roman"/>
                <w:color w:val="000000"/>
                <w:sz w:val="21"/>
                <w:szCs w:val="21"/>
              </w:rPr>
              <w:t xml:space="preserve"> </w:t>
            </w:r>
            <w:proofErr w:type="spellStart"/>
            <w:r w:rsidRPr="003326CE">
              <w:rPr>
                <w:rFonts w:ascii="Times New Roman" w:hAnsi="Times New Roman"/>
                <w:color w:val="000000"/>
                <w:sz w:val="21"/>
                <w:szCs w:val="21"/>
              </w:rPr>
              <w:t>Olivia</w:t>
            </w:r>
            <w:proofErr w:type="spellEnd"/>
            <w:r w:rsidRPr="003326CE">
              <w:rPr>
                <w:rFonts w:ascii="Times New Roman" w:hAnsi="Times New Roman"/>
                <w:color w:val="000000"/>
                <w:sz w:val="21"/>
                <w:szCs w:val="21"/>
              </w:rPr>
              <w:t xml:space="preserve"> </w:t>
            </w:r>
            <w:proofErr w:type="spellStart"/>
            <w:r w:rsidRPr="003326CE">
              <w:rPr>
                <w:rFonts w:ascii="Times New Roman" w:hAnsi="Times New Roman"/>
                <w:color w:val="000000"/>
                <w:sz w:val="21"/>
                <w:szCs w:val="21"/>
              </w:rPr>
              <w:t>Garden</w:t>
            </w:r>
            <w:proofErr w:type="spellEnd"/>
            <w:r w:rsidRPr="003326CE">
              <w:rPr>
                <w:rFonts w:ascii="Times New Roman" w:hAnsi="Times New Roman"/>
                <w:color w:val="000000"/>
                <w:sz w:val="21"/>
                <w:szCs w:val="21"/>
              </w:rPr>
              <w:t xml:space="preserve"> </w:t>
            </w:r>
            <w:proofErr w:type="spellStart"/>
            <w:r w:rsidRPr="003326CE">
              <w:rPr>
                <w:rFonts w:ascii="Times New Roman" w:hAnsi="Times New Roman"/>
                <w:color w:val="000000"/>
                <w:sz w:val="21"/>
                <w:szCs w:val="21"/>
              </w:rPr>
              <w:t>NanoThermic</w:t>
            </w:r>
            <w:proofErr w:type="spellEnd"/>
            <w:r w:rsidRPr="003326CE">
              <w:rPr>
                <w:rFonts w:ascii="Times New Roman" w:hAnsi="Times New Roman"/>
                <w:color w:val="000000"/>
                <w:sz w:val="21"/>
                <w:szCs w:val="21"/>
              </w:rPr>
              <w:t xml:space="preserve"> 25 мм або аналог</w:t>
            </w:r>
          </w:p>
        </w:tc>
        <w:tc>
          <w:tcPr>
            <w:tcW w:w="672" w:type="pct"/>
          </w:tcPr>
          <w:p w14:paraId="6A7BAC95" w14:textId="77777777" w:rsidR="006E00F8" w:rsidRPr="00E26C46" w:rsidRDefault="006E00F8" w:rsidP="006E00F8">
            <w:pPr>
              <w:rPr>
                <w:rFonts w:ascii="Times New Roman" w:hAnsi="Times New Roman" w:cs="Times New Roman"/>
                <w:sz w:val="20"/>
                <w:szCs w:val="20"/>
              </w:rPr>
            </w:pPr>
          </w:p>
        </w:tc>
      </w:tr>
      <w:tr w:rsidR="006E00F8" w:rsidRPr="00E26C46" w14:paraId="13BB8822" w14:textId="77777777" w:rsidTr="002B2524">
        <w:tc>
          <w:tcPr>
            <w:tcW w:w="735" w:type="pct"/>
          </w:tcPr>
          <w:p w14:paraId="300612CD" w14:textId="77777777" w:rsidR="006E00F8" w:rsidRPr="00E26C46" w:rsidRDefault="006E00F8" w:rsidP="006E00F8">
            <w:pPr>
              <w:rPr>
                <w:rFonts w:ascii="Times New Roman" w:hAnsi="Times New Roman" w:cs="Times New Roman"/>
                <w:b/>
                <w:bCs/>
                <w:sz w:val="20"/>
                <w:szCs w:val="20"/>
              </w:rPr>
            </w:pPr>
          </w:p>
        </w:tc>
        <w:tc>
          <w:tcPr>
            <w:tcW w:w="783" w:type="pct"/>
          </w:tcPr>
          <w:p w14:paraId="740C1D0F" w14:textId="77777777" w:rsidR="006E00F8" w:rsidRPr="00E26C46" w:rsidRDefault="006E00F8" w:rsidP="006E00F8">
            <w:pPr>
              <w:rPr>
                <w:rFonts w:ascii="Times New Roman" w:hAnsi="Times New Roman" w:cs="Times New Roman"/>
                <w:b/>
                <w:bCs/>
                <w:sz w:val="20"/>
                <w:szCs w:val="20"/>
              </w:rPr>
            </w:pPr>
          </w:p>
        </w:tc>
        <w:tc>
          <w:tcPr>
            <w:tcW w:w="553" w:type="pct"/>
          </w:tcPr>
          <w:p w14:paraId="0FC3B972" w14:textId="77777777" w:rsidR="006E00F8" w:rsidRPr="00E26C46" w:rsidRDefault="006E00F8" w:rsidP="006E00F8">
            <w:pPr>
              <w:rPr>
                <w:rFonts w:ascii="Times New Roman" w:hAnsi="Times New Roman" w:cs="Times New Roman"/>
                <w:b/>
                <w:bCs/>
                <w:sz w:val="20"/>
                <w:szCs w:val="20"/>
              </w:rPr>
            </w:pPr>
          </w:p>
        </w:tc>
        <w:tc>
          <w:tcPr>
            <w:tcW w:w="322" w:type="pct"/>
          </w:tcPr>
          <w:p w14:paraId="62ADFA97" w14:textId="77777777" w:rsidR="006E00F8" w:rsidRPr="00E26C46" w:rsidRDefault="006E00F8" w:rsidP="006E00F8">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47736B31" w14:textId="244F70AC" w:rsidR="006E00F8" w:rsidRPr="003326CE" w:rsidRDefault="006E00F8" w:rsidP="006E00F8">
            <w:pPr>
              <w:pStyle w:val="a5"/>
              <w:rPr>
                <w:rFonts w:ascii="Times New Roman" w:hAnsi="Times New Roman"/>
                <w:sz w:val="21"/>
                <w:szCs w:val="21"/>
              </w:rPr>
            </w:pPr>
            <w:r w:rsidRPr="003326CE">
              <w:rPr>
                <w:rFonts w:ascii="Times New Roman" w:hAnsi="Times New Roman"/>
                <w:color w:val="000000"/>
                <w:sz w:val="21"/>
                <w:szCs w:val="21"/>
              </w:rPr>
              <w:t xml:space="preserve">Набір інструментів 10 в 1 для плетіння, укладання та </w:t>
            </w:r>
            <w:proofErr w:type="spellStart"/>
            <w:r w:rsidRPr="003326CE">
              <w:rPr>
                <w:rFonts w:ascii="Times New Roman" w:hAnsi="Times New Roman"/>
                <w:color w:val="000000"/>
                <w:sz w:val="21"/>
                <w:szCs w:val="21"/>
              </w:rPr>
              <w:t>начісу</w:t>
            </w:r>
            <w:proofErr w:type="spellEnd"/>
            <w:r w:rsidRPr="003326CE">
              <w:rPr>
                <w:rFonts w:ascii="Times New Roman" w:hAnsi="Times New Roman"/>
                <w:color w:val="000000"/>
                <w:sz w:val="21"/>
                <w:szCs w:val="21"/>
              </w:rPr>
              <w:t xml:space="preserve"> волосся з гребінцями, петлями та затискачами для жінок та дітей або аналог</w:t>
            </w:r>
          </w:p>
        </w:tc>
        <w:tc>
          <w:tcPr>
            <w:tcW w:w="672" w:type="pct"/>
          </w:tcPr>
          <w:p w14:paraId="31E405B4" w14:textId="77777777" w:rsidR="006E00F8" w:rsidRPr="00E26C46" w:rsidRDefault="006E00F8" w:rsidP="006E00F8">
            <w:pPr>
              <w:rPr>
                <w:rFonts w:ascii="Times New Roman" w:hAnsi="Times New Roman" w:cs="Times New Roman"/>
                <w:sz w:val="20"/>
                <w:szCs w:val="20"/>
              </w:rPr>
            </w:pPr>
          </w:p>
        </w:tc>
      </w:tr>
      <w:tr w:rsidR="006E00F8" w:rsidRPr="00E26C46" w14:paraId="7C70F3B1" w14:textId="77777777" w:rsidTr="002B2524">
        <w:tc>
          <w:tcPr>
            <w:tcW w:w="735" w:type="pct"/>
          </w:tcPr>
          <w:p w14:paraId="5CD5658D" w14:textId="77777777" w:rsidR="006E00F8" w:rsidRPr="00E26C46" w:rsidRDefault="006E00F8" w:rsidP="006E00F8">
            <w:pPr>
              <w:rPr>
                <w:rFonts w:ascii="Times New Roman" w:hAnsi="Times New Roman" w:cs="Times New Roman"/>
                <w:b/>
                <w:bCs/>
                <w:sz w:val="20"/>
                <w:szCs w:val="20"/>
              </w:rPr>
            </w:pPr>
          </w:p>
        </w:tc>
        <w:tc>
          <w:tcPr>
            <w:tcW w:w="783" w:type="pct"/>
          </w:tcPr>
          <w:p w14:paraId="01A5C937" w14:textId="77777777" w:rsidR="006E00F8" w:rsidRPr="00E26C46" w:rsidRDefault="006E00F8" w:rsidP="006E00F8">
            <w:pPr>
              <w:rPr>
                <w:rFonts w:ascii="Times New Roman" w:hAnsi="Times New Roman" w:cs="Times New Roman"/>
                <w:b/>
                <w:bCs/>
                <w:sz w:val="20"/>
                <w:szCs w:val="20"/>
              </w:rPr>
            </w:pPr>
          </w:p>
        </w:tc>
        <w:tc>
          <w:tcPr>
            <w:tcW w:w="553" w:type="pct"/>
          </w:tcPr>
          <w:p w14:paraId="5024E12D" w14:textId="77777777" w:rsidR="006E00F8" w:rsidRPr="00E26C46" w:rsidRDefault="006E00F8" w:rsidP="006E00F8">
            <w:pPr>
              <w:rPr>
                <w:rFonts w:ascii="Times New Roman" w:hAnsi="Times New Roman" w:cs="Times New Roman"/>
                <w:b/>
                <w:bCs/>
                <w:sz w:val="20"/>
                <w:szCs w:val="20"/>
              </w:rPr>
            </w:pPr>
          </w:p>
        </w:tc>
        <w:tc>
          <w:tcPr>
            <w:tcW w:w="322" w:type="pct"/>
          </w:tcPr>
          <w:p w14:paraId="31DF5CE8" w14:textId="77777777" w:rsidR="006E00F8" w:rsidRPr="00E26C46" w:rsidRDefault="006E00F8" w:rsidP="006E00F8">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60FC0240" w14:textId="16A247A3" w:rsidR="006E00F8" w:rsidRPr="003326CE" w:rsidRDefault="006E00F8" w:rsidP="006E00F8">
            <w:pPr>
              <w:pStyle w:val="a5"/>
              <w:rPr>
                <w:rFonts w:ascii="Times New Roman" w:hAnsi="Times New Roman"/>
                <w:sz w:val="21"/>
                <w:szCs w:val="21"/>
              </w:rPr>
            </w:pPr>
            <w:r w:rsidRPr="003326CE">
              <w:rPr>
                <w:rFonts w:ascii="Times New Roman" w:hAnsi="Times New Roman"/>
                <w:color w:val="000000"/>
                <w:sz w:val="21"/>
                <w:szCs w:val="21"/>
              </w:rPr>
              <w:t>Крісло Артур на пневматиці хрестовина хром шкірозамінник перукарський або аналог</w:t>
            </w:r>
          </w:p>
        </w:tc>
        <w:tc>
          <w:tcPr>
            <w:tcW w:w="672" w:type="pct"/>
          </w:tcPr>
          <w:p w14:paraId="3EEF4683" w14:textId="77777777" w:rsidR="006E00F8" w:rsidRPr="00E26C46" w:rsidRDefault="006E00F8" w:rsidP="006E00F8">
            <w:pPr>
              <w:rPr>
                <w:rFonts w:ascii="Times New Roman" w:hAnsi="Times New Roman" w:cs="Times New Roman"/>
                <w:sz w:val="20"/>
                <w:szCs w:val="20"/>
              </w:rPr>
            </w:pPr>
          </w:p>
        </w:tc>
      </w:tr>
      <w:tr w:rsidR="006E00F8" w:rsidRPr="00E26C46" w14:paraId="0D2211AE" w14:textId="77777777" w:rsidTr="002B2524">
        <w:tc>
          <w:tcPr>
            <w:tcW w:w="735" w:type="pct"/>
          </w:tcPr>
          <w:p w14:paraId="452FAD93" w14:textId="77777777" w:rsidR="006E00F8" w:rsidRPr="00E26C46" w:rsidRDefault="006E00F8" w:rsidP="006E00F8">
            <w:pPr>
              <w:rPr>
                <w:rFonts w:ascii="Times New Roman" w:hAnsi="Times New Roman" w:cs="Times New Roman"/>
                <w:b/>
                <w:bCs/>
                <w:sz w:val="20"/>
                <w:szCs w:val="20"/>
              </w:rPr>
            </w:pPr>
          </w:p>
        </w:tc>
        <w:tc>
          <w:tcPr>
            <w:tcW w:w="783" w:type="pct"/>
          </w:tcPr>
          <w:p w14:paraId="5122AACE" w14:textId="77777777" w:rsidR="006E00F8" w:rsidRPr="00E26C46" w:rsidRDefault="006E00F8" w:rsidP="006E00F8">
            <w:pPr>
              <w:rPr>
                <w:rFonts w:ascii="Times New Roman" w:hAnsi="Times New Roman" w:cs="Times New Roman"/>
                <w:b/>
                <w:bCs/>
                <w:sz w:val="20"/>
                <w:szCs w:val="20"/>
              </w:rPr>
            </w:pPr>
          </w:p>
        </w:tc>
        <w:tc>
          <w:tcPr>
            <w:tcW w:w="553" w:type="pct"/>
          </w:tcPr>
          <w:p w14:paraId="39FF88D6" w14:textId="77777777" w:rsidR="006E00F8" w:rsidRPr="00E26C46" w:rsidRDefault="006E00F8" w:rsidP="006E00F8">
            <w:pPr>
              <w:rPr>
                <w:rFonts w:ascii="Times New Roman" w:hAnsi="Times New Roman" w:cs="Times New Roman"/>
                <w:b/>
                <w:bCs/>
                <w:sz w:val="20"/>
                <w:szCs w:val="20"/>
              </w:rPr>
            </w:pPr>
          </w:p>
        </w:tc>
        <w:tc>
          <w:tcPr>
            <w:tcW w:w="322" w:type="pct"/>
          </w:tcPr>
          <w:p w14:paraId="1B315814" w14:textId="77777777" w:rsidR="006E00F8" w:rsidRPr="00E26C46" w:rsidRDefault="006E00F8" w:rsidP="006E00F8">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4F0CC50A" w14:textId="6AA2F7D4" w:rsidR="006E00F8" w:rsidRPr="003326CE" w:rsidRDefault="006E00F8" w:rsidP="006E00F8">
            <w:pPr>
              <w:pStyle w:val="a5"/>
              <w:rPr>
                <w:rFonts w:ascii="Times New Roman" w:hAnsi="Times New Roman"/>
                <w:sz w:val="21"/>
                <w:szCs w:val="21"/>
              </w:rPr>
            </w:pPr>
            <w:r w:rsidRPr="003326CE">
              <w:rPr>
                <w:rFonts w:ascii="Times New Roman" w:hAnsi="Times New Roman"/>
                <w:color w:val="000000"/>
                <w:sz w:val="21"/>
                <w:szCs w:val="21"/>
              </w:rPr>
              <w:t>Перукарське дзеркало А-788 або аналог</w:t>
            </w:r>
          </w:p>
        </w:tc>
        <w:tc>
          <w:tcPr>
            <w:tcW w:w="672" w:type="pct"/>
          </w:tcPr>
          <w:p w14:paraId="37EFFF4D" w14:textId="77777777" w:rsidR="006E00F8" w:rsidRPr="00E26C46" w:rsidRDefault="006E00F8" w:rsidP="006E00F8">
            <w:pPr>
              <w:rPr>
                <w:rFonts w:ascii="Times New Roman" w:hAnsi="Times New Roman" w:cs="Times New Roman"/>
                <w:sz w:val="20"/>
                <w:szCs w:val="20"/>
              </w:rPr>
            </w:pPr>
          </w:p>
        </w:tc>
      </w:tr>
      <w:tr w:rsidR="006E00F8" w:rsidRPr="00E26C46" w14:paraId="79A9E454" w14:textId="77777777" w:rsidTr="002B2524">
        <w:tc>
          <w:tcPr>
            <w:tcW w:w="735" w:type="pct"/>
          </w:tcPr>
          <w:p w14:paraId="1094C731" w14:textId="77777777" w:rsidR="006E00F8" w:rsidRPr="00E26C46" w:rsidRDefault="006E00F8" w:rsidP="006E00F8">
            <w:pPr>
              <w:rPr>
                <w:rFonts w:ascii="Times New Roman" w:hAnsi="Times New Roman" w:cs="Times New Roman"/>
                <w:b/>
                <w:bCs/>
                <w:sz w:val="20"/>
                <w:szCs w:val="20"/>
              </w:rPr>
            </w:pPr>
          </w:p>
        </w:tc>
        <w:tc>
          <w:tcPr>
            <w:tcW w:w="783" w:type="pct"/>
          </w:tcPr>
          <w:p w14:paraId="36AA5767" w14:textId="77777777" w:rsidR="006E00F8" w:rsidRPr="00E26C46" w:rsidRDefault="006E00F8" w:rsidP="006E00F8">
            <w:pPr>
              <w:rPr>
                <w:rFonts w:ascii="Times New Roman" w:hAnsi="Times New Roman" w:cs="Times New Roman"/>
                <w:b/>
                <w:bCs/>
                <w:sz w:val="20"/>
                <w:szCs w:val="20"/>
              </w:rPr>
            </w:pPr>
          </w:p>
        </w:tc>
        <w:tc>
          <w:tcPr>
            <w:tcW w:w="553" w:type="pct"/>
          </w:tcPr>
          <w:p w14:paraId="3FE7D186" w14:textId="77777777" w:rsidR="006E00F8" w:rsidRPr="00E26C46" w:rsidRDefault="006E00F8" w:rsidP="006E00F8">
            <w:pPr>
              <w:rPr>
                <w:rFonts w:ascii="Times New Roman" w:hAnsi="Times New Roman" w:cs="Times New Roman"/>
                <w:b/>
                <w:bCs/>
                <w:sz w:val="20"/>
                <w:szCs w:val="20"/>
              </w:rPr>
            </w:pPr>
          </w:p>
        </w:tc>
        <w:tc>
          <w:tcPr>
            <w:tcW w:w="322" w:type="pct"/>
          </w:tcPr>
          <w:p w14:paraId="3B5DE9FB" w14:textId="77777777" w:rsidR="006E00F8" w:rsidRPr="00E26C46" w:rsidRDefault="006E00F8" w:rsidP="006E00F8">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1CE61608" w14:textId="090A6207" w:rsidR="006E00F8" w:rsidRPr="003326CE" w:rsidRDefault="006E00F8" w:rsidP="006E00F8">
            <w:pPr>
              <w:pStyle w:val="a5"/>
              <w:rPr>
                <w:rFonts w:ascii="Times New Roman" w:hAnsi="Times New Roman"/>
                <w:sz w:val="21"/>
                <w:szCs w:val="21"/>
              </w:rPr>
            </w:pPr>
            <w:r w:rsidRPr="003326CE">
              <w:rPr>
                <w:rFonts w:ascii="Times New Roman" w:hAnsi="Times New Roman"/>
                <w:color w:val="000000"/>
                <w:sz w:val="21"/>
                <w:szCs w:val="21"/>
              </w:rPr>
              <w:t xml:space="preserve">Шпильки для волосся </w:t>
            </w:r>
            <w:proofErr w:type="spellStart"/>
            <w:r w:rsidRPr="003326CE">
              <w:rPr>
                <w:rFonts w:ascii="Times New Roman" w:hAnsi="Times New Roman"/>
                <w:color w:val="000000"/>
                <w:sz w:val="21"/>
                <w:szCs w:val="21"/>
              </w:rPr>
              <w:t>Cosmo</w:t>
            </w:r>
            <w:proofErr w:type="spellEnd"/>
            <w:r w:rsidRPr="003326CE">
              <w:rPr>
                <w:rFonts w:ascii="Times New Roman" w:hAnsi="Times New Roman"/>
                <w:color w:val="000000"/>
                <w:sz w:val="21"/>
                <w:szCs w:val="21"/>
              </w:rPr>
              <w:t xml:space="preserve"> </w:t>
            </w:r>
            <w:proofErr w:type="spellStart"/>
            <w:r w:rsidRPr="003326CE">
              <w:rPr>
                <w:rFonts w:ascii="Times New Roman" w:hAnsi="Times New Roman"/>
                <w:color w:val="000000"/>
                <w:sz w:val="21"/>
                <w:szCs w:val="21"/>
              </w:rPr>
              <w:t>Shop</w:t>
            </w:r>
            <w:proofErr w:type="spellEnd"/>
            <w:r w:rsidRPr="003326CE">
              <w:rPr>
                <w:rFonts w:ascii="Times New Roman" w:hAnsi="Times New Roman"/>
                <w:color w:val="000000"/>
                <w:sz w:val="21"/>
                <w:szCs w:val="21"/>
              </w:rPr>
              <w:t xml:space="preserve"> хвилястої форми, чорні, 50 мм, 50 </w:t>
            </w:r>
            <w:proofErr w:type="spellStart"/>
            <w:r w:rsidRPr="003326CE">
              <w:rPr>
                <w:rFonts w:ascii="Times New Roman" w:hAnsi="Times New Roman"/>
                <w:color w:val="000000"/>
                <w:sz w:val="21"/>
                <w:szCs w:val="21"/>
              </w:rPr>
              <w:t>шт</w:t>
            </w:r>
            <w:proofErr w:type="spellEnd"/>
            <w:r w:rsidRPr="003326CE">
              <w:rPr>
                <w:rFonts w:ascii="Times New Roman" w:hAnsi="Times New Roman"/>
                <w:color w:val="000000"/>
                <w:sz w:val="21"/>
                <w:szCs w:val="21"/>
              </w:rPr>
              <w:t xml:space="preserve"> або аналог</w:t>
            </w:r>
          </w:p>
        </w:tc>
        <w:tc>
          <w:tcPr>
            <w:tcW w:w="672" w:type="pct"/>
          </w:tcPr>
          <w:p w14:paraId="41E7EE33" w14:textId="77777777" w:rsidR="006E00F8" w:rsidRPr="00E26C46" w:rsidRDefault="006E00F8" w:rsidP="006E00F8">
            <w:pPr>
              <w:rPr>
                <w:rFonts w:ascii="Times New Roman" w:hAnsi="Times New Roman" w:cs="Times New Roman"/>
                <w:sz w:val="20"/>
                <w:szCs w:val="20"/>
              </w:rPr>
            </w:pPr>
          </w:p>
        </w:tc>
      </w:tr>
      <w:tr w:rsidR="006E00F8" w:rsidRPr="00E26C46" w14:paraId="32E34945" w14:textId="77777777" w:rsidTr="002B2524">
        <w:tc>
          <w:tcPr>
            <w:tcW w:w="735" w:type="pct"/>
          </w:tcPr>
          <w:p w14:paraId="7FE5F5EB" w14:textId="77777777" w:rsidR="006E00F8" w:rsidRPr="00E26C46" w:rsidRDefault="006E00F8" w:rsidP="006E00F8">
            <w:pPr>
              <w:rPr>
                <w:rFonts w:ascii="Times New Roman" w:hAnsi="Times New Roman" w:cs="Times New Roman"/>
                <w:b/>
                <w:bCs/>
                <w:sz w:val="20"/>
                <w:szCs w:val="20"/>
              </w:rPr>
            </w:pPr>
          </w:p>
        </w:tc>
        <w:tc>
          <w:tcPr>
            <w:tcW w:w="783" w:type="pct"/>
          </w:tcPr>
          <w:p w14:paraId="34183654" w14:textId="77777777" w:rsidR="006E00F8" w:rsidRPr="00E26C46" w:rsidRDefault="006E00F8" w:rsidP="006E00F8">
            <w:pPr>
              <w:rPr>
                <w:rFonts w:ascii="Times New Roman" w:hAnsi="Times New Roman" w:cs="Times New Roman"/>
                <w:b/>
                <w:bCs/>
                <w:sz w:val="20"/>
                <w:szCs w:val="20"/>
              </w:rPr>
            </w:pPr>
          </w:p>
        </w:tc>
        <w:tc>
          <w:tcPr>
            <w:tcW w:w="553" w:type="pct"/>
          </w:tcPr>
          <w:p w14:paraId="1FE8F508" w14:textId="77777777" w:rsidR="006E00F8" w:rsidRPr="00E26C46" w:rsidRDefault="006E00F8" w:rsidP="006E00F8">
            <w:pPr>
              <w:rPr>
                <w:rFonts w:ascii="Times New Roman" w:hAnsi="Times New Roman" w:cs="Times New Roman"/>
                <w:b/>
                <w:bCs/>
                <w:sz w:val="20"/>
                <w:szCs w:val="20"/>
              </w:rPr>
            </w:pPr>
          </w:p>
        </w:tc>
        <w:tc>
          <w:tcPr>
            <w:tcW w:w="322" w:type="pct"/>
          </w:tcPr>
          <w:p w14:paraId="470CF671" w14:textId="77777777" w:rsidR="006E00F8" w:rsidRPr="00E26C46" w:rsidRDefault="006E00F8" w:rsidP="006E00F8">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57573247" w14:textId="6E5F4A22" w:rsidR="006E00F8" w:rsidRPr="003326CE" w:rsidRDefault="006E00F8" w:rsidP="006E00F8">
            <w:pPr>
              <w:pStyle w:val="a5"/>
              <w:rPr>
                <w:rFonts w:ascii="Times New Roman" w:hAnsi="Times New Roman"/>
                <w:sz w:val="21"/>
                <w:szCs w:val="21"/>
              </w:rPr>
            </w:pPr>
            <w:r w:rsidRPr="003326CE">
              <w:rPr>
                <w:rFonts w:ascii="Times New Roman" w:hAnsi="Times New Roman"/>
                <w:color w:val="000000"/>
                <w:sz w:val="21"/>
                <w:szCs w:val="21"/>
              </w:rPr>
              <w:t xml:space="preserve">Невидимки для волосся </w:t>
            </w:r>
            <w:proofErr w:type="spellStart"/>
            <w:r w:rsidRPr="003326CE">
              <w:rPr>
                <w:rFonts w:ascii="Times New Roman" w:hAnsi="Times New Roman"/>
                <w:color w:val="000000"/>
                <w:sz w:val="21"/>
                <w:szCs w:val="21"/>
              </w:rPr>
              <w:t>Cosmo</w:t>
            </w:r>
            <w:proofErr w:type="spellEnd"/>
            <w:r w:rsidRPr="003326CE">
              <w:rPr>
                <w:rFonts w:ascii="Times New Roman" w:hAnsi="Times New Roman"/>
                <w:color w:val="000000"/>
                <w:sz w:val="21"/>
                <w:szCs w:val="21"/>
              </w:rPr>
              <w:t xml:space="preserve"> </w:t>
            </w:r>
            <w:proofErr w:type="spellStart"/>
            <w:r w:rsidRPr="003326CE">
              <w:rPr>
                <w:rFonts w:ascii="Times New Roman" w:hAnsi="Times New Roman"/>
                <w:color w:val="000000"/>
                <w:sz w:val="21"/>
                <w:szCs w:val="21"/>
              </w:rPr>
              <w:t>Shop</w:t>
            </w:r>
            <w:proofErr w:type="spellEnd"/>
            <w:r w:rsidRPr="003326CE">
              <w:rPr>
                <w:rFonts w:ascii="Times New Roman" w:hAnsi="Times New Roman"/>
                <w:color w:val="000000"/>
                <w:sz w:val="21"/>
                <w:szCs w:val="21"/>
              </w:rPr>
              <w:t xml:space="preserve"> хвилясті, чорні, 50 мм, 50 </w:t>
            </w:r>
            <w:proofErr w:type="spellStart"/>
            <w:r w:rsidRPr="003326CE">
              <w:rPr>
                <w:rFonts w:ascii="Times New Roman" w:hAnsi="Times New Roman"/>
                <w:color w:val="000000"/>
                <w:sz w:val="21"/>
                <w:szCs w:val="21"/>
              </w:rPr>
              <w:t>шт</w:t>
            </w:r>
            <w:proofErr w:type="spellEnd"/>
            <w:r w:rsidRPr="003326CE">
              <w:rPr>
                <w:rFonts w:ascii="Times New Roman" w:hAnsi="Times New Roman"/>
                <w:color w:val="000000"/>
                <w:sz w:val="21"/>
                <w:szCs w:val="21"/>
              </w:rPr>
              <w:t xml:space="preserve"> або аналог</w:t>
            </w:r>
          </w:p>
        </w:tc>
        <w:tc>
          <w:tcPr>
            <w:tcW w:w="672" w:type="pct"/>
          </w:tcPr>
          <w:p w14:paraId="4730B6D8" w14:textId="77777777" w:rsidR="006E00F8" w:rsidRPr="00E26C46" w:rsidRDefault="006E00F8" w:rsidP="006E00F8">
            <w:pPr>
              <w:rPr>
                <w:rFonts w:ascii="Times New Roman" w:hAnsi="Times New Roman" w:cs="Times New Roman"/>
                <w:sz w:val="20"/>
                <w:szCs w:val="20"/>
              </w:rPr>
            </w:pPr>
          </w:p>
        </w:tc>
      </w:tr>
      <w:tr w:rsidR="006E00F8" w:rsidRPr="00E26C46" w14:paraId="3E663671" w14:textId="77777777" w:rsidTr="002B2524">
        <w:tc>
          <w:tcPr>
            <w:tcW w:w="735" w:type="pct"/>
          </w:tcPr>
          <w:p w14:paraId="544F7536" w14:textId="77777777" w:rsidR="006E00F8" w:rsidRPr="00E26C46" w:rsidRDefault="006E00F8" w:rsidP="006E00F8">
            <w:pPr>
              <w:rPr>
                <w:rFonts w:ascii="Times New Roman" w:hAnsi="Times New Roman" w:cs="Times New Roman"/>
                <w:b/>
                <w:bCs/>
                <w:sz w:val="20"/>
                <w:szCs w:val="20"/>
              </w:rPr>
            </w:pPr>
          </w:p>
        </w:tc>
        <w:tc>
          <w:tcPr>
            <w:tcW w:w="783" w:type="pct"/>
          </w:tcPr>
          <w:p w14:paraId="07506C2B" w14:textId="77777777" w:rsidR="006E00F8" w:rsidRPr="00E26C46" w:rsidRDefault="006E00F8" w:rsidP="006E00F8">
            <w:pPr>
              <w:rPr>
                <w:rFonts w:ascii="Times New Roman" w:hAnsi="Times New Roman" w:cs="Times New Roman"/>
                <w:b/>
                <w:bCs/>
                <w:sz w:val="20"/>
                <w:szCs w:val="20"/>
              </w:rPr>
            </w:pPr>
          </w:p>
        </w:tc>
        <w:tc>
          <w:tcPr>
            <w:tcW w:w="553" w:type="pct"/>
          </w:tcPr>
          <w:p w14:paraId="33524F0A" w14:textId="77777777" w:rsidR="006E00F8" w:rsidRPr="00E26C46" w:rsidRDefault="006E00F8" w:rsidP="006E00F8">
            <w:pPr>
              <w:rPr>
                <w:rFonts w:ascii="Times New Roman" w:hAnsi="Times New Roman" w:cs="Times New Roman"/>
                <w:b/>
                <w:bCs/>
                <w:sz w:val="20"/>
                <w:szCs w:val="20"/>
              </w:rPr>
            </w:pPr>
          </w:p>
        </w:tc>
        <w:tc>
          <w:tcPr>
            <w:tcW w:w="322" w:type="pct"/>
          </w:tcPr>
          <w:p w14:paraId="77AF0CEB" w14:textId="77777777" w:rsidR="006E00F8" w:rsidRPr="00E26C46" w:rsidRDefault="006E00F8" w:rsidP="006E00F8">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51F2258E" w14:textId="58ABDEE7" w:rsidR="006E00F8" w:rsidRPr="003326CE" w:rsidRDefault="006E00F8" w:rsidP="006E00F8">
            <w:pPr>
              <w:rPr>
                <w:rFonts w:ascii="Times New Roman" w:hAnsi="Times New Roman" w:cs="Times New Roman"/>
                <w:sz w:val="21"/>
                <w:szCs w:val="21"/>
              </w:rPr>
            </w:pPr>
            <w:r w:rsidRPr="003326CE">
              <w:rPr>
                <w:rFonts w:ascii="Times New Roman" w:hAnsi="Times New Roman" w:cs="Times New Roman"/>
                <w:color w:val="000000"/>
                <w:sz w:val="21"/>
                <w:szCs w:val="21"/>
              </w:rPr>
              <w:t>Бублик для пучка, діаметр 8 см</w:t>
            </w:r>
          </w:p>
        </w:tc>
        <w:tc>
          <w:tcPr>
            <w:tcW w:w="672" w:type="pct"/>
          </w:tcPr>
          <w:p w14:paraId="51978F6D" w14:textId="77777777" w:rsidR="006E00F8" w:rsidRPr="00E26C46" w:rsidRDefault="006E00F8" w:rsidP="006E00F8">
            <w:pPr>
              <w:rPr>
                <w:rFonts w:ascii="Times New Roman" w:hAnsi="Times New Roman" w:cs="Times New Roman"/>
                <w:sz w:val="20"/>
                <w:szCs w:val="20"/>
              </w:rPr>
            </w:pPr>
          </w:p>
        </w:tc>
      </w:tr>
      <w:tr w:rsidR="006E00F8" w:rsidRPr="00E26C46" w14:paraId="4E19485F" w14:textId="77777777" w:rsidTr="002B2524">
        <w:tc>
          <w:tcPr>
            <w:tcW w:w="735" w:type="pct"/>
          </w:tcPr>
          <w:p w14:paraId="2E1FFF87" w14:textId="77777777" w:rsidR="006E00F8" w:rsidRPr="00E26C46" w:rsidRDefault="006E00F8" w:rsidP="006E00F8">
            <w:pPr>
              <w:rPr>
                <w:rFonts w:ascii="Times New Roman" w:hAnsi="Times New Roman" w:cs="Times New Roman"/>
                <w:b/>
                <w:bCs/>
                <w:sz w:val="20"/>
                <w:szCs w:val="20"/>
              </w:rPr>
            </w:pPr>
          </w:p>
        </w:tc>
        <w:tc>
          <w:tcPr>
            <w:tcW w:w="783" w:type="pct"/>
          </w:tcPr>
          <w:p w14:paraId="1C9A9EDC" w14:textId="77777777" w:rsidR="006E00F8" w:rsidRPr="00E26C46" w:rsidRDefault="006E00F8" w:rsidP="006E00F8">
            <w:pPr>
              <w:rPr>
                <w:rFonts w:ascii="Times New Roman" w:hAnsi="Times New Roman" w:cs="Times New Roman"/>
                <w:b/>
                <w:bCs/>
                <w:sz w:val="20"/>
                <w:szCs w:val="20"/>
              </w:rPr>
            </w:pPr>
          </w:p>
        </w:tc>
        <w:tc>
          <w:tcPr>
            <w:tcW w:w="553" w:type="pct"/>
          </w:tcPr>
          <w:p w14:paraId="72CD15F7" w14:textId="77777777" w:rsidR="006E00F8" w:rsidRPr="00E26C46" w:rsidRDefault="006E00F8" w:rsidP="006E00F8">
            <w:pPr>
              <w:rPr>
                <w:rFonts w:ascii="Times New Roman" w:hAnsi="Times New Roman" w:cs="Times New Roman"/>
                <w:b/>
                <w:bCs/>
                <w:sz w:val="20"/>
                <w:szCs w:val="20"/>
              </w:rPr>
            </w:pPr>
          </w:p>
        </w:tc>
        <w:tc>
          <w:tcPr>
            <w:tcW w:w="322" w:type="pct"/>
          </w:tcPr>
          <w:p w14:paraId="40D09FD7" w14:textId="77777777" w:rsidR="006E00F8" w:rsidRPr="00E26C46" w:rsidRDefault="006E00F8" w:rsidP="006E00F8">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1E90BF5E" w14:textId="54933B21" w:rsidR="006E00F8" w:rsidRPr="003326CE" w:rsidRDefault="006E00F8" w:rsidP="006E00F8">
            <w:pPr>
              <w:rPr>
                <w:rFonts w:ascii="Times New Roman" w:hAnsi="Times New Roman" w:cs="Times New Roman"/>
                <w:sz w:val="21"/>
                <w:szCs w:val="21"/>
              </w:rPr>
            </w:pPr>
            <w:r w:rsidRPr="003326CE">
              <w:rPr>
                <w:rFonts w:ascii="Times New Roman" w:hAnsi="Times New Roman" w:cs="Times New Roman"/>
                <w:color w:val="000000"/>
                <w:sz w:val="21"/>
                <w:szCs w:val="21"/>
              </w:rPr>
              <w:t xml:space="preserve">Валик (бублик) для волосся К5243/3 коричневий </w:t>
            </w:r>
            <w:r w:rsidRPr="003326CE">
              <w:rPr>
                <w:rFonts w:ascii="Cambria Math" w:hAnsi="Cambria Math" w:cs="Cambria Math"/>
                <w:color w:val="000000"/>
                <w:sz w:val="21"/>
                <w:szCs w:val="21"/>
              </w:rPr>
              <w:t>⌀</w:t>
            </w:r>
            <w:r w:rsidRPr="003326CE">
              <w:rPr>
                <w:rFonts w:ascii="Times New Roman" w:hAnsi="Times New Roman" w:cs="Times New Roman"/>
                <w:color w:val="000000"/>
                <w:sz w:val="21"/>
                <w:szCs w:val="21"/>
              </w:rPr>
              <w:t>12см або аналог</w:t>
            </w:r>
          </w:p>
        </w:tc>
        <w:tc>
          <w:tcPr>
            <w:tcW w:w="672" w:type="pct"/>
          </w:tcPr>
          <w:p w14:paraId="320A3ED5" w14:textId="77777777" w:rsidR="006E00F8" w:rsidRPr="00E26C46" w:rsidRDefault="006E00F8" w:rsidP="006E00F8">
            <w:pPr>
              <w:rPr>
                <w:rFonts w:ascii="Times New Roman" w:hAnsi="Times New Roman" w:cs="Times New Roman"/>
                <w:sz w:val="20"/>
                <w:szCs w:val="20"/>
              </w:rPr>
            </w:pPr>
          </w:p>
        </w:tc>
      </w:tr>
      <w:tr w:rsidR="006E00F8" w:rsidRPr="00E26C46" w14:paraId="3742174E" w14:textId="77777777" w:rsidTr="002B2524">
        <w:tc>
          <w:tcPr>
            <w:tcW w:w="735" w:type="pct"/>
          </w:tcPr>
          <w:p w14:paraId="724371D4" w14:textId="77777777" w:rsidR="006E00F8" w:rsidRPr="00E26C46" w:rsidRDefault="006E00F8" w:rsidP="006E00F8">
            <w:pPr>
              <w:rPr>
                <w:rFonts w:ascii="Times New Roman" w:hAnsi="Times New Roman" w:cs="Times New Roman"/>
                <w:b/>
                <w:bCs/>
                <w:sz w:val="20"/>
                <w:szCs w:val="20"/>
              </w:rPr>
            </w:pPr>
          </w:p>
        </w:tc>
        <w:tc>
          <w:tcPr>
            <w:tcW w:w="783" w:type="pct"/>
          </w:tcPr>
          <w:p w14:paraId="2072B79F" w14:textId="77777777" w:rsidR="006E00F8" w:rsidRPr="00E26C46" w:rsidRDefault="006E00F8" w:rsidP="006E00F8">
            <w:pPr>
              <w:rPr>
                <w:rFonts w:ascii="Times New Roman" w:hAnsi="Times New Roman" w:cs="Times New Roman"/>
                <w:b/>
                <w:bCs/>
                <w:sz w:val="20"/>
                <w:szCs w:val="20"/>
              </w:rPr>
            </w:pPr>
          </w:p>
        </w:tc>
        <w:tc>
          <w:tcPr>
            <w:tcW w:w="553" w:type="pct"/>
          </w:tcPr>
          <w:p w14:paraId="6BFB0DED" w14:textId="77777777" w:rsidR="006E00F8" w:rsidRPr="00E26C46" w:rsidRDefault="006E00F8" w:rsidP="006E00F8">
            <w:pPr>
              <w:rPr>
                <w:rFonts w:ascii="Times New Roman" w:hAnsi="Times New Roman" w:cs="Times New Roman"/>
                <w:b/>
                <w:bCs/>
                <w:sz w:val="20"/>
                <w:szCs w:val="20"/>
              </w:rPr>
            </w:pPr>
          </w:p>
        </w:tc>
        <w:tc>
          <w:tcPr>
            <w:tcW w:w="322" w:type="pct"/>
          </w:tcPr>
          <w:p w14:paraId="19521BA9" w14:textId="77777777" w:rsidR="006E00F8" w:rsidRPr="00E26C46" w:rsidRDefault="006E00F8" w:rsidP="006E00F8">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1301C935" w14:textId="2F503A74" w:rsidR="006E00F8" w:rsidRPr="003326CE" w:rsidRDefault="006E00F8" w:rsidP="006E00F8">
            <w:pPr>
              <w:rPr>
                <w:rFonts w:ascii="Times New Roman" w:hAnsi="Times New Roman" w:cs="Times New Roman"/>
                <w:bCs/>
                <w:sz w:val="21"/>
                <w:szCs w:val="21"/>
              </w:rPr>
            </w:pPr>
            <w:r w:rsidRPr="003326CE">
              <w:rPr>
                <w:rFonts w:ascii="Times New Roman" w:hAnsi="Times New Roman" w:cs="Times New Roman"/>
                <w:color w:val="000000"/>
                <w:sz w:val="21"/>
                <w:szCs w:val="21"/>
              </w:rPr>
              <w:t>Бублик для пучка, діаметр 15 см</w:t>
            </w:r>
          </w:p>
        </w:tc>
        <w:tc>
          <w:tcPr>
            <w:tcW w:w="672" w:type="pct"/>
          </w:tcPr>
          <w:p w14:paraId="4690ACCD" w14:textId="77777777" w:rsidR="006E00F8" w:rsidRPr="00E26C46" w:rsidRDefault="006E00F8" w:rsidP="006E00F8">
            <w:pPr>
              <w:rPr>
                <w:rFonts w:ascii="Times New Roman" w:hAnsi="Times New Roman" w:cs="Times New Roman"/>
                <w:sz w:val="20"/>
                <w:szCs w:val="20"/>
              </w:rPr>
            </w:pPr>
          </w:p>
        </w:tc>
      </w:tr>
      <w:tr w:rsidR="006E00F8" w:rsidRPr="00E26C46" w14:paraId="46924699" w14:textId="77777777" w:rsidTr="002B2524">
        <w:tc>
          <w:tcPr>
            <w:tcW w:w="735" w:type="pct"/>
          </w:tcPr>
          <w:p w14:paraId="10040C48" w14:textId="77777777" w:rsidR="006E00F8" w:rsidRPr="00E26C46" w:rsidRDefault="006E00F8" w:rsidP="006E00F8">
            <w:pPr>
              <w:rPr>
                <w:rFonts w:ascii="Times New Roman" w:hAnsi="Times New Roman" w:cs="Times New Roman"/>
                <w:b/>
                <w:bCs/>
                <w:sz w:val="20"/>
                <w:szCs w:val="20"/>
              </w:rPr>
            </w:pPr>
          </w:p>
        </w:tc>
        <w:tc>
          <w:tcPr>
            <w:tcW w:w="783" w:type="pct"/>
          </w:tcPr>
          <w:p w14:paraId="0657CF72" w14:textId="77777777" w:rsidR="006E00F8" w:rsidRPr="00E26C46" w:rsidRDefault="006E00F8" w:rsidP="006E00F8">
            <w:pPr>
              <w:rPr>
                <w:rFonts w:ascii="Times New Roman" w:hAnsi="Times New Roman" w:cs="Times New Roman"/>
                <w:b/>
                <w:bCs/>
                <w:sz w:val="20"/>
                <w:szCs w:val="20"/>
              </w:rPr>
            </w:pPr>
          </w:p>
        </w:tc>
        <w:tc>
          <w:tcPr>
            <w:tcW w:w="553" w:type="pct"/>
          </w:tcPr>
          <w:p w14:paraId="71BDFF1C" w14:textId="77777777" w:rsidR="006E00F8" w:rsidRPr="00E26C46" w:rsidRDefault="006E00F8" w:rsidP="006E00F8">
            <w:pPr>
              <w:rPr>
                <w:rFonts w:ascii="Times New Roman" w:hAnsi="Times New Roman" w:cs="Times New Roman"/>
                <w:b/>
                <w:bCs/>
                <w:sz w:val="20"/>
                <w:szCs w:val="20"/>
              </w:rPr>
            </w:pPr>
          </w:p>
        </w:tc>
        <w:tc>
          <w:tcPr>
            <w:tcW w:w="322" w:type="pct"/>
          </w:tcPr>
          <w:p w14:paraId="20F0C5F1" w14:textId="77777777" w:rsidR="006E00F8" w:rsidRPr="00E26C46" w:rsidRDefault="006E00F8" w:rsidP="006E00F8">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4FE67043" w14:textId="33DF4956" w:rsidR="006E00F8" w:rsidRPr="003326CE" w:rsidRDefault="006E00F8" w:rsidP="006E00F8">
            <w:pPr>
              <w:rPr>
                <w:rFonts w:ascii="Times New Roman" w:hAnsi="Times New Roman" w:cs="Times New Roman"/>
                <w:bCs/>
                <w:sz w:val="21"/>
                <w:szCs w:val="21"/>
              </w:rPr>
            </w:pPr>
            <w:r w:rsidRPr="003326CE">
              <w:rPr>
                <w:rFonts w:ascii="Times New Roman" w:hAnsi="Times New Roman" w:cs="Times New Roman"/>
                <w:color w:val="000000"/>
                <w:sz w:val="21"/>
                <w:szCs w:val="21"/>
              </w:rPr>
              <w:t>Резинки для плетіння прозорі</w:t>
            </w:r>
          </w:p>
        </w:tc>
        <w:tc>
          <w:tcPr>
            <w:tcW w:w="672" w:type="pct"/>
          </w:tcPr>
          <w:p w14:paraId="566D9FA4" w14:textId="77777777" w:rsidR="006E00F8" w:rsidRPr="00E26C46" w:rsidRDefault="006E00F8" w:rsidP="006E00F8">
            <w:pPr>
              <w:rPr>
                <w:rFonts w:ascii="Times New Roman" w:hAnsi="Times New Roman" w:cs="Times New Roman"/>
                <w:sz w:val="20"/>
                <w:szCs w:val="20"/>
              </w:rPr>
            </w:pPr>
          </w:p>
        </w:tc>
      </w:tr>
      <w:tr w:rsidR="006E00F8" w:rsidRPr="00E26C46" w14:paraId="3BD84002" w14:textId="77777777" w:rsidTr="002B2524">
        <w:tc>
          <w:tcPr>
            <w:tcW w:w="735" w:type="pct"/>
          </w:tcPr>
          <w:p w14:paraId="7D84D536" w14:textId="77777777" w:rsidR="006E00F8" w:rsidRPr="00E26C46" w:rsidRDefault="006E00F8" w:rsidP="006E00F8">
            <w:pPr>
              <w:rPr>
                <w:rFonts w:ascii="Times New Roman" w:hAnsi="Times New Roman" w:cs="Times New Roman"/>
                <w:b/>
                <w:bCs/>
                <w:sz w:val="20"/>
                <w:szCs w:val="20"/>
              </w:rPr>
            </w:pPr>
          </w:p>
        </w:tc>
        <w:tc>
          <w:tcPr>
            <w:tcW w:w="783" w:type="pct"/>
          </w:tcPr>
          <w:p w14:paraId="6BF47C90" w14:textId="77777777" w:rsidR="006E00F8" w:rsidRPr="00E26C46" w:rsidRDefault="006E00F8" w:rsidP="006E00F8">
            <w:pPr>
              <w:rPr>
                <w:rFonts w:ascii="Times New Roman" w:hAnsi="Times New Roman" w:cs="Times New Roman"/>
                <w:b/>
                <w:bCs/>
                <w:sz w:val="20"/>
                <w:szCs w:val="20"/>
              </w:rPr>
            </w:pPr>
          </w:p>
        </w:tc>
        <w:tc>
          <w:tcPr>
            <w:tcW w:w="553" w:type="pct"/>
          </w:tcPr>
          <w:p w14:paraId="1D5B9B92" w14:textId="77777777" w:rsidR="006E00F8" w:rsidRPr="00E26C46" w:rsidRDefault="006E00F8" w:rsidP="006E00F8">
            <w:pPr>
              <w:rPr>
                <w:rFonts w:ascii="Times New Roman" w:hAnsi="Times New Roman" w:cs="Times New Roman"/>
                <w:b/>
                <w:bCs/>
                <w:sz w:val="20"/>
                <w:szCs w:val="20"/>
              </w:rPr>
            </w:pPr>
          </w:p>
        </w:tc>
        <w:tc>
          <w:tcPr>
            <w:tcW w:w="322" w:type="pct"/>
          </w:tcPr>
          <w:p w14:paraId="5E6C023C" w14:textId="77777777" w:rsidR="006E00F8" w:rsidRPr="00E26C46" w:rsidRDefault="006E00F8" w:rsidP="006E00F8">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1D01371F" w14:textId="180D2FE0" w:rsidR="006E00F8" w:rsidRPr="003326CE" w:rsidRDefault="006E00F8" w:rsidP="006E00F8">
            <w:pPr>
              <w:rPr>
                <w:rFonts w:ascii="Times New Roman" w:hAnsi="Times New Roman" w:cs="Times New Roman"/>
                <w:sz w:val="21"/>
                <w:szCs w:val="21"/>
              </w:rPr>
            </w:pPr>
            <w:r w:rsidRPr="003326CE">
              <w:rPr>
                <w:rFonts w:ascii="Times New Roman" w:hAnsi="Times New Roman" w:cs="Times New Roman"/>
                <w:color w:val="000000"/>
                <w:sz w:val="21"/>
                <w:szCs w:val="21"/>
              </w:rPr>
              <w:t xml:space="preserve">Набір резинок NEO </w:t>
            </w:r>
            <w:proofErr w:type="spellStart"/>
            <w:r w:rsidRPr="003326CE">
              <w:rPr>
                <w:rFonts w:ascii="Times New Roman" w:hAnsi="Times New Roman" w:cs="Times New Roman"/>
                <w:color w:val="000000"/>
                <w:sz w:val="21"/>
                <w:szCs w:val="21"/>
              </w:rPr>
              <w:t>hair</w:t>
            </w:r>
            <w:proofErr w:type="spellEnd"/>
            <w:r w:rsidRPr="003326CE">
              <w:rPr>
                <w:rFonts w:ascii="Times New Roman" w:hAnsi="Times New Roman" w:cs="Times New Roman"/>
                <w:color w:val="000000"/>
                <w:sz w:val="21"/>
                <w:szCs w:val="21"/>
              </w:rPr>
              <w:t xml:space="preserve"> для укладання волосся з гачками кольорові 6 </w:t>
            </w:r>
            <w:proofErr w:type="spellStart"/>
            <w:r w:rsidRPr="003326CE">
              <w:rPr>
                <w:rFonts w:ascii="Times New Roman" w:hAnsi="Times New Roman" w:cs="Times New Roman"/>
                <w:color w:val="000000"/>
                <w:sz w:val="21"/>
                <w:szCs w:val="21"/>
              </w:rPr>
              <w:t>шт</w:t>
            </w:r>
            <w:proofErr w:type="spellEnd"/>
            <w:r w:rsidRPr="003326CE">
              <w:rPr>
                <w:rFonts w:ascii="Times New Roman" w:hAnsi="Times New Roman" w:cs="Times New Roman"/>
                <w:color w:val="000000"/>
                <w:sz w:val="21"/>
                <w:szCs w:val="21"/>
              </w:rPr>
              <w:t xml:space="preserve"> або аналог</w:t>
            </w:r>
          </w:p>
        </w:tc>
        <w:tc>
          <w:tcPr>
            <w:tcW w:w="672" w:type="pct"/>
          </w:tcPr>
          <w:p w14:paraId="52AC6CD6" w14:textId="77777777" w:rsidR="006E00F8" w:rsidRPr="00E26C46" w:rsidRDefault="006E00F8" w:rsidP="006E00F8">
            <w:pPr>
              <w:rPr>
                <w:rFonts w:ascii="Times New Roman" w:hAnsi="Times New Roman" w:cs="Times New Roman"/>
                <w:sz w:val="20"/>
                <w:szCs w:val="20"/>
              </w:rPr>
            </w:pPr>
          </w:p>
        </w:tc>
      </w:tr>
      <w:tr w:rsidR="006E00F8" w:rsidRPr="00E26C46" w14:paraId="190FFC1E" w14:textId="77777777" w:rsidTr="002B2524">
        <w:tc>
          <w:tcPr>
            <w:tcW w:w="735" w:type="pct"/>
          </w:tcPr>
          <w:p w14:paraId="5C25F3E8" w14:textId="77777777" w:rsidR="006E00F8" w:rsidRPr="00E26C46" w:rsidRDefault="006E00F8" w:rsidP="006E00F8">
            <w:pPr>
              <w:rPr>
                <w:rFonts w:ascii="Times New Roman" w:hAnsi="Times New Roman" w:cs="Times New Roman"/>
                <w:b/>
                <w:bCs/>
                <w:sz w:val="20"/>
                <w:szCs w:val="20"/>
              </w:rPr>
            </w:pPr>
          </w:p>
        </w:tc>
        <w:tc>
          <w:tcPr>
            <w:tcW w:w="783" w:type="pct"/>
          </w:tcPr>
          <w:p w14:paraId="370AF4EE" w14:textId="77777777" w:rsidR="006E00F8" w:rsidRPr="00E26C46" w:rsidRDefault="006E00F8" w:rsidP="006E00F8">
            <w:pPr>
              <w:rPr>
                <w:rFonts w:ascii="Times New Roman" w:hAnsi="Times New Roman" w:cs="Times New Roman"/>
                <w:b/>
                <w:bCs/>
                <w:sz w:val="20"/>
                <w:szCs w:val="20"/>
              </w:rPr>
            </w:pPr>
          </w:p>
        </w:tc>
        <w:tc>
          <w:tcPr>
            <w:tcW w:w="553" w:type="pct"/>
          </w:tcPr>
          <w:p w14:paraId="3A632CA5" w14:textId="77777777" w:rsidR="006E00F8" w:rsidRPr="00E26C46" w:rsidRDefault="006E00F8" w:rsidP="006E00F8">
            <w:pPr>
              <w:rPr>
                <w:rFonts w:ascii="Times New Roman" w:hAnsi="Times New Roman" w:cs="Times New Roman"/>
                <w:b/>
                <w:bCs/>
                <w:sz w:val="20"/>
                <w:szCs w:val="20"/>
              </w:rPr>
            </w:pPr>
          </w:p>
        </w:tc>
        <w:tc>
          <w:tcPr>
            <w:tcW w:w="322" w:type="pct"/>
          </w:tcPr>
          <w:p w14:paraId="09B49C26" w14:textId="77777777" w:rsidR="006E00F8" w:rsidRPr="00E26C46" w:rsidRDefault="006E00F8" w:rsidP="006E00F8">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70D707FD" w14:textId="4CF270BA" w:rsidR="006E00F8" w:rsidRPr="003326CE" w:rsidRDefault="006E00F8" w:rsidP="006E00F8">
            <w:pPr>
              <w:rPr>
                <w:rFonts w:ascii="Times New Roman" w:hAnsi="Times New Roman" w:cs="Times New Roman"/>
                <w:sz w:val="21"/>
                <w:szCs w:val="21"/>
              </w:rPr>
            </w:pPr>
            <w:r w:rsidRPr="003326CE">
              <w:rPr>
                <w:rFonts w:ascii="Times New Roman" w:hAnsi="Times New Roman" w:cs="Times New Roman"/>
                <w:color w:val="000000"/>
                <w:sz w:val="21"/>
                <w:szCs w:val="21"/>
              </w:rPr>
              <w:t xml:space="preserve">Пробірні затискачі для волосся </w:t>
            </w:r>
            <w:proofErr w:type="spellStart"/>
            <w:r w:rsidRPr="003326CE">
              <w:rPr>
                <w:rFonts w:ascii="Times New Roman" w:hAnsi="Times New Roman" w:cs="Times New Roman"/>
                <w:color w:val="000000"/>
                <w:sz w:val="21"/>
                <w:szCs w:val="21"/>
              </w:rPr>
              <w:t>Cosmo</w:t>
            </w:r>
            <w:proofErr w:type="spellEnd"/>
            <w:r w:rsidRPr="003326CE">
              <w:rPr>
                <w:rFonts w:ascii="Times New Roman" w:hAnsi="Times New Roman" w:cs="Times New Roman"/>
                <w:color w:val="000000"/>
                <w:sz w:val="21"/>
                <w:szCs w:val="21"/>
              </w:rPr>
              <w:t xml:space="preserve"> </w:t>
            </w:r>
            <w:proofErr w:type="spellStart"/>
            <w:r w:rsidRPr="003326CE">
              <w:rPr>
                <w:rFonts w:ascii="Times New Roman" w:hAnsi="Times New Roman" w:cs="Times New Roman"/>
                <w:color w:val="000000"/>
                <w:sz w:val="21"/>
                <w:szCs w:val="21"/>
              </w:rPr>
              <w:t>Shop</w:t>
            </w:r>
            <w:proofErr w:type="spellEnd"/>
            <w:r w:rsidRPr="003326CE">
              <w:rPr>
                <w:rFonts w:ascii="Times New Roman" w:hAnsi="Times New Roman" w:cs="Times New Roman"/>
                <w:color w:val="000000"/>
                <w:sz w:val="21"/>
                <w:szCs w:val="21"/>
              </w:rPr>
              <w:t xml:space="preserve"> металеві, довжина 35 мм, 10 </w:t>
            </w:r>
            <w:proofErr w:type="spellStart"/>
            <w:r w:rsidRPr="003326CE">
              <w:rPr>
                <w:rFonts w:ascii="Times New Roman" w:hAnsi="Times New Roman" w:cs="Times New Roman"/>
                <w:color w:val="000000"/>
                <w:sz w:val="21"/>
                <w:szCs w:val="21"/>
              </w:rPr>
              <w:t>шт</w:t>
            </w:r>
            <w:proofErr w:type="spellEnd"/>
            <w:r w:rsidRPr="003326CE">
              <w:rPr>
                <w:rFonts w:ascii="Times New Roman" w:hAnsi="Times New Roman" w:cs="Times New Roman"/>
                <w:color w:val="000000"/>
                <w:sz w:val="21"/>
                <w:szCs w:val="21"/>
              </w:rPr>
              <w:t xml:space="preserve"> (CS73) або аналог</w:t>
            </w:r>
          </w:p>
        </w:tc>
        <w:tc>
          <w:tcPr>
            <w:tcW w:w="672" w:type="pct"/>
          </w:tcPr>
          <w:p w14:paraId="045A58DE" w14:textId="77777777" w:rsidR="006E00F8" w:rsidRPr="00E26C46" w:rsidRDefault="006E00F8" w:rsidP="006E00F8">
            <w:pPr>
              <w:rPr>
                <w:rFonts w:ascii="Times New Roman" w:hAnsi="Times New Roman" w:cs="Times New Roman"/>
                <w:sz w:val="20"/>
                <w:szCs w:val="20"/>
              </w:rPr>
            </w:pPr>
          </w:p>
        </w:tc>
      </w:tr>
      <w:tr w:rsidR="006E00F8" w:rsidRPr="00E26C46" w14:paraId="6D24D3BA" w14:textId="77777777" w:rsidTr="002B2524">
        <w:tc>
          <w:tcPr>
            <w:tcW w:w="735" w:type="pct"/>
          </w:tcPr>
          <w:p w14:paraId="1547B89C" w14:textId="77777777" w:rsidR="006E00F8" w:rsidRPr="00E26C46" w:rsidRDefault="006E00F8" w:rsidP="006E00F8">
            <w:pPr>
              <w:rPr>
                <w:rFonts w:ascii="Times New Roman" w:hAnsi="Times New Roman" w:cs="Times New Roman"/>
                <w:sz w:val="20"/>
                <w:szCs w:val="20"/>
              </w:rPr>
            </w:pPr>
          </w:p>
        </w:tc>
        <w:tc>
          <w:tcPr>
            <w:tcW w:w="783" w:type="pct"/>
          </w:tcPr>
          <w:p w14:paraId="7B81E480" w14:textId="77777777" w:rsidR="006E00F8" w:rsidRPr="00E26C46" w:rsidRDefault="006E00F8" w:rsidP="006E00F8">
            <w:pPr>
              <w:rPr>
                <w:rFonts w:ascii="Times New Roman" w:hAnsi="Times New Roman" w:cs="Times New Roman"/>
                <w:sz w:val="20"/>
                <w:szCs w:val="20"/>
              </w:rPr>
            </w:pPr>
          </w:p>
        </w:tc>
        <w:tc>
          <w:tcPr>
            <w:tcW w:w="553" w:type="pct"/>
          </w:tcPr>
          <w:p w14:paraId="41280CAB" w14:textId="77777777" w:rsidR="006E00F8" w:rsidRPr="00E26C46" w:rsidRDefault="006E00F8" w:rsidP="006E00F8">
            <w:pPr>
              <w:rPr>
                <w:rFonts w:ascii="Times New Roman" w:hAnsi="Times New Roman" w:cs="Times New Roman"/>
                <w:sz w:val="20"/>
                <w:szCs w:val="20"/>
              </w:rPr>
            </w:pPr>
          </w:p>
        </w:tc>
        <w:tc>
          <w:tcPr>
            <w:tcW w:w="322" w:type="pct"/>
          </w:tcPr>
          <w:p w14:paraId="387AD3DD" w14:textId="77777777" w:rsidR="006E00F8" w:rsidRPr="00E26C46" w:rsidRDefault="006E00F8" w:rsidP="006E00F8">
            <w:pPr>
              <w:rPr>
                <w:rFonts w:ascii="Times New Roman" w:hAnsi="Times New Roman" w:cs="Times New Roman"/>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5B1E93A9" w14:textId="0BDB6CEF" w:rsidR="006E00F8" w:rsidRPr="003326CE" w:rsidRDefault="006E00F8" w:rsidP="006E00F8">
            <w:pPr>
              <w:rPr>
                <w:rFonts w:ascii="Times New Roman" w:hAnsi="Times New Roman" w:cs="Times New Roman"/>
                <w:sz w:val="21"/>
                <w:szCs w:val="21"/>
              </w:rPr>
            </w:pPr>
            <w:r w:rsidRPr="003326CE">
              <w:rPr>
                <w:rFonts w:ascii="Times New Roman" w:hAnsi="Times New Roman" w:cs="Times New Roman"/>
                <w:color w:val="000000"/>
                <w:sz w:val="21"/>
                <w:szCs w:val="21"/>
              </w:rPr>
              <w:t xml:space="preserve">Затискач-жабка пластиковий </w:t>
            </w:r>
            <w:proofErr w:type="spellStart"/>
            <w:r w:rsidRPr="003326CE">
              <w:rPr>
                <w:rFonts w:ascii="Times New Roman" w:hAnsi="Times New Roman" w:cs="Times New Roman"/>
                <w:color w:val="000000"/>
                <w:sz w:val="21"/>
                <w:szCs w:val="21"/>
              </w:rPr>
              <w:t>Comair</w:t>
            </w:r>
            <w:proofErr w:type="spellEnd"/>
            <w:r w:rsidRPr="003326CE">
              <w:rPr>
                <w:rFonts w:ascii="Times New Roman" w:hAnsi="Times New Roman" w:cs="Times New Roman"/>
                <w:color w:val="000000"/>
                <w:sz w:val="21"/>
                <w:szCs w:val="21"/>
              </w:rPr>
              <w:t xml:space="preserve"> чорний 12 </w:t>
            </w:r>
            <w:proofErr w:type="spellStart"/>
            <w:r w:rsidRPr="003326CE">
              <w:rPr>
                <w:rFonts w:ascii="Times New Roman" w:hAnsi="Times New Roman" w:cs="Times New Roman"/>
                <w:color w:val="000000"/>
                <w:sz w:val="21"/>
                <w:szCs w:val="21"/>
              </w:rPr>
              <w:t>шт</w:t>
            </w:r>
            <w:proofErr w:type="spellEnd"/>
            <w:r w:rsidRPr="003326CE">
              <w:rPr>
                <w:rFonts w:ascii="Times New Roman" w:hAnsi="Times New Roman" w:cs="Times New Roman"/>
                <w:color w:val="000000"/>
                <w:sz w:val="21"/>
                <w:szCs w:val="21"/>
              </w:rPr>
              <w:t xml:space="preserve"> або аналог</w:t>
            </w:r>
          </w:p>
        </w:tc>
        <w:tc>
          <w:tcPr>
            <w:tcW w:w="672" w:type="pct"/>
          </w:tcPr>
          <w:p w14:paraId="3F139416" w14:textId="77777777" w:rsidR="006E00F8" w:rsidRPr="00E26C46" w:rsidRDefault="006E00F8" w:rsidP="006E00F8">
            <w:pPr>
              <w:rPr>
                <w:rFonts w:ascii="Times New Roman" w:hAnsi="Times New Roman" w:cs="Times New Roman"/>
                <w:sz w:val="20"/>
                <w:szCs w:val="20"/>
              </w:rPr>
            </w:pPr>
          </w:p>
        </w:tc>
      </w:tr>
      <w:tr w:rsidR="006E00F8" w:rsidRPr="00E26C46" w14:paraId="02F61579" w14:textId="77777777" w:rsidTr="002B2524">
        <w:tc>
          <w:tcPr>
            <w:tcW w:w="735" w:type="pct"/>
          </w:tcPr>
          <w:p w14:paraId="38DB6834" w14:textId="77777777" w:rsidR="006E00F8" w:rsidRPr="00E26C46" w:rsidRDefault="006E00F8" w:rsidP="006E00F8">
            <w:pPr>
              <w:rPr>
                <w:rFonts w:ascii="Times New Roman" w:hAnsi="Times New Roman" w:cs="Times New Roman"/>
                <w:b/>
                <w:bCs/>
                <w:sz w:val="20"/>
                <w:szCs w:val="20"/>
              </w:rPr>
            </w:pPr>
          </w:p>
        </w:tc>
        <w:tc>
          <w:tcPr>
            <w:tcW w:w="783" w:type="pct"/>
          </w:tcPr>
          <w:p w14:paraId="54396071" w14:textId="77777777" w:rsidR="006E00F8" w:rsidRPr="00E26C46" w:rsidRDefault="006E00F8" w:rsidP="006E00F8">
            <w:pPr>
              <w:rPr>
                <w:rFonts w:ascii="Times New Roman" w:hAnsi="Times New Roman" w:cs="Times New Roman"/>
                <w:b/>
                <w:bCs/>
                <w:sz w:val="20"/>
                <w:szCs w:val="20"/>
              </w:rPr>
            </w:pPr>
          </w:p>
        </w:tc>
        <w:tc>
          <w:tcPr>
            <w:tcW w:w="553" w:type="pct"/>
          </w:tcPr>
          <w:p w14:paraId="3835A8D1" w14:textId="77777777" w:rsidR="006E00F8" w:rsidRPr="00E26C46" w:rsidRDefault="006E00F8" w:rsidP="006E00F8">
            <w:pPr>
              <w:rPr>
                <w:rFonts w:ascii="Times New Roman" w:hAnsi="Times New Roman" w:cs="Times New Roman"/>
                <w:b/>
                <w:bCs/>
                <w:sz w:val="20"/>
                <w:szCs w:val="20"/>
              </w:rPr>
            </w:pPr>
          </w:p>
        </w:tc>
        <w:tc>
          <w:tcPr>
            <w:tcW w:w="322" w:type="pct"/>
          </w:tcPr>
          <w:p w14:paraId="7D9A24A0" w14:textId="77777777" w:rsidR="006E00F8" w:rsidRPr="00E26C46" w:rsidRDefault="006E00F8" w:rsidP="006E00F8">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1D7C1200" w14:textId="7BEECCBC" w:rsidR="006E00F8" w:rsidRPr="003326CE" w:rsidRDefault="006E00F8" w:rsidP="006E00F8">
            <w:pPr>
              <w:rPr>
                <w:rFonts w:ascii="Times New Roman" w:hAnsi="Times New Roman" w:cs="Times New Roman"/>
                <w:sz w:val="21"/>
                <w:szCs w:val="21"/>
              </w:rPr>
            </w:pPr>
            <w:r w:rsidRPr="003326CE">
              <w:rPr>
                <w:rFonts w:ascii="Times New Roman" w:hAnsi="Times New Roman" w:cs="Times New Roman"/>
                <w:color w:val="000000"/>
                <w:sz w:val="21"/>
                <w:szCs w:val="21"/>
              </w:rPr>
              <w:t xml:space="preserve">Вентильована щітка для створення прикореневого об’єму </w:t>
            </w:r>
            <w:proofErr w:type="spellStart"/>
            <w:r w:rsidRPr="003326CE">
              <w:rPr>
                <w:rFonts w:ascii="Times New Roman" w:hAnsi="Times New Roman" w:cs="Times New Roman"/>
                <w:color w:val="000000"/>
                <w:sz w:val="21"/>
                <w:szCs w:val="21"/>
              </w:rPr>
              <w:t>Vent</w:t>
            </w:r>
            <w:proofErr w:type="spellEnd"/>
            <w:r w:rsidRPr="003326CE">
              <w:rPr>
                <w:rFonts w:ascii="Times New Roman" w:hAnsi="Times New Roman" w:cs="Times New Roman"/>
                <w:color w:val="000000"/>
                <w:sz w:val="21"/>
                <w:szCs w:val="21"/>
              </w:rPr>
              <w:t xml:space="preserve"> </w:t>
            </w:r>
            <w:proofErr w:type="spellStart"/>
            <w:r w:rsidRPr="003326CE">
              <w:rPr>
                <w:rFonts w:ascii="Times New Roman" w:hAnsi="Times New Roman" w:cs="Times New Roman"/>
                <w:color w:val="000000"/>
                <w:sz w:val="21"/>
                <w:szCs w:val="21"/>
              </w:rPr>
              <w:t>Brush</w:t>
            </w:r>
            <w:proofErr w:type="spellEnd"/>
            <w:r w:rsidRPr="003326CE">
              <w:rPr>
                <w:rFonts w:ascii="Times New Roman" w:hAnsi="Times New Roman" w:cs="Times New Roman"/>
                <w:color w:val="000000"/>
                <w:sz w:val="21"/>
                <w:szCs w:val="21"/>
              </w:rPr>
              <w:t xml:space="preserve"> </w:t>
            </w:r>
            <w:proofErr w:type="spellStart"/>
            <w:r w:rsidRPr="003326CE">
              <w:rPr>
                <w:rFonts w:ascii="Times New Roman" w:hAnsi="Times New Roman" w:cs="Times New Roman"/>
                <w:color w:val="000000"/>
                <w:sz w:val="21"/>
                <w:szCs w:val="21"/>
              </w:rPr>
              <w:t>Black</w:t>
            </w:r>
            <w:proofErr w:type="spellEnd"/>
            <w:r w:rsidRPr="003326CE">
              <w:rPr>
                <w:rFonts w:ascii="Times New Roman" w:hAnsi="Times New Roman" w:cs="Times New Roman"/>
                <w:color w:val="000000"/>
                <w:sz w:val="21"/>
                <w:szCs w:val="21"/>
              </w:rPr>
              <w:t>/ або аналог</w:t>
            </w:r>
          </w:p>
        </w:tc>
        <w:tc>
          <w:tcPr>
            <w:tcW w:w="672" w:type="pct"/>
          </w:tcPr>
          <w:p w14:paraId="3BCB57DA" w14:textId="77777777" w:rsidR="006E00F8" w:rsidRPr="00E26C46" w:rsidRDefault="006E00F8" w:rsidP="006E00F8">
            <w:pPr>
              <w:rPr>
                <w:rFonts w:ascii="Times New Roman" w:hAnsi="Times New Roman" w:cs="Times New Roman"/>
                <w:sz w:val="20"/>
                <w:szCs w:val="20"/>
              </w:rPr>
            </w:pPr>
          </w:p>
        </w:tc>
      </w:tr>
      <w:tr w:rsidR="006E00F8" w:rsidRPr="00E26C46" w14:paraId="1CC39D45" w14:textId="77777777" w:rsidTr="002B2524">
        <w:tc>
          <w:tcPr>
            <w:tcW w:w="735" w:type="pct"/>
          </w:tcPr>
          <w:p w14:paraId="35A27D2D" w14:textId="77777777" w:rsidR="006E00F8" w:rsidRPr="00E26C46" w:rsidRDefault="006E00F8" w:rsidP="006E00F8">
            <w:pPr>
              <w:rPr>
                <w:rFonts w:ascii="Times New Roman" w:hAnsi="Times New Roman" w:cs="Times New Roman"/>
                <w:b/>
                <w:bCs/>
                <w:sz w:val="20"/>
                <w:szCs w:val="20"/>
              </w:rPr>
            </w:pPr>
          </w:p>
        </w:tc>
        <w:tc>
          <w:tcPr>
            <w:tcW w:w="783" w:type="pct"/>
          </w:tcPr>
          <w:p w14:paraId="35A9065C" w14:textId="77777777" w:rsidR="006E00F8" w:rsidRPr="00E26C46" w:rsidRDefault="006E00F8" w:rsidP="006E00F8">
            <w:pPr>
              <w:rPr>
                <w:rFonts w:ascii="Times New Roman" w:hAnsi="Times New Roman" w:cs="Times New Roman"/>
                <w:b/>
                <w:bCs/>
                <w:sz w:val="20"/>
                <w:szCs w:val="20"/>
              </w:rPr>
            </w:pPr>
          </w:p>
        </w:tc>
        <w:tc>
          <w:tcPr>
            <w:tcW w:w="553" w:type="pct"/>
          </w:tcPr>
          <w:p w14:paraId="3065CE31" w14:textId="77777777" w:rsidR="006E00F8" w:rsidRPr="00E26C46" w:rsidRDefault="006E00F8" w:rsidP="006E00F8">
            <w:pPr>
              <w:rPr>
                <w:rFonts w:ascii="Times New Roman" w:hAnsi="Times New Roman" w:cs="Times New Roman"/>
                <w:b/>
                <w:bCs/>
                <w:sz w:val="20"/>
                <w:szCs w:val="20"/>
              </w:rPr>
            </w:pPr>
          </w:p>
        </w:tc>
        <w:tc>
          <w:tcPr>
            <w:tcW w:w="322" w:type="pct"/>
          </w:tcPr>
          <w:p w14:paraId="4CA3EE50" w14:textId="77777777" w:rsidR="006E00F8" w:rsidRPr="00E26C46" w:rsidRDefault="006E00F8" w:rsidP="006E00F8">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47FA5BF6" w14:textId="1331462E" w:rsidR="006E00F8" w:rsidRPr="003326CE" w:rsidRDefault="006E00F8" w:rsidP="006E00F8">
            <w:pPr>
              <w:pStyle w:val="a5"/>
              <w:rPr>
                <w:rFonts w:ascii="Times New Roman" w:hAnsi="Times New Roman"/>
                <w:sz w:val="21"/>
                <w:szCs w:val="21"/>
              </w:rPr>
            </w:pPr>
            <w:r w:rsidRPr="003326CE">
              <w:rPr>
                <w:rFonts w:ascii="Times New Roman" w:hAnsi="Times New Roman"/>
                <w:color w:val="000000"/>
                <w:sz w:val="21"/>
                <w:szCs w:val="21"/>
              </w:rPr>
              <w:t xml:space="preserve">Гребінець </w:t>
            </w:r>
            <w:proofErr w:type="spellStart"/>
            <w:r w:rsidRPr="003326CE">
              <w:rPr>
                <w:rFonts w:ascii="Times New Roman" w:hAnsi="Times New Roman"/>
                <w:color w:val="000000"/>
                <w:sz w:val="21"/>
                <w:szCs w:val="21"/>
              </w:rPr>
              <w:t>EuroStile</w:t>
            </w:r>
            <w:proofErr w:type="spellEnd"/>
            <w:r w:rsidRPr="003326CE">
              <w:rPr>
                <w:rFonts w:ascii="Times New Roman" w:hAnsi="Times New Roman"/>
                <w:color w:val="000000"/>
                <w:sz w:val="21"/>
                <w:szCs w:val="21"/>
              </w:rPr>
              <w:t xml:space="preserve"> жіноча </w:t>
            </w:r>
            <w:proofErr w:type="spellStart"/>
            <w:r w:rsidRPr="003326CE">
              <w:rPr>
                <w:rFonts w:ascii="Times New Roman" w:hAnsi="Times New Roman"/>
                <w:color w:val="000000"/>
                <w:sz w:val="21"/>
                <w:szCs w:val="21"/>
              </w:rPr>
              <w:t>Шпикуль</w:t>
            </w:r>
            <w:proofErr w:type="spellEnd"/>
            <w:r w:rsidRPr="003326CE">
              <w:rPr>
                <w:rFonts w:ascii="Times New Roman" w:hAnsi="Times New Roman"/>
                <w:color w:val="000000"/>
                <w:sz w:val="21"/>
                <w:szCs w:val="21"/>
              </w:rPr>
              <w:t xml:space="preserve"> з хвостом або аналог</w:t>
            </w:r>
          </w:p>
        </w:tc>
        <w:tc>
          <w:tcPr>
            <w:tcW w:w="672" w:type="pct"/>
          </w:tcPr>
          <w:p w14:paraId="6AA6D198" w14:textId="77777777" w:rsidR="006E00F8" w:rsidRPr="00E26C46" w:rsidRDefault="006E00F8" w:rsidP="006E00F8">
            <w:pPr>
              <w:rPr>
                <w:rFonts w:ascii="Times New Roman" w:hAnsi="Times New Roman" w:cs="Times New Roman"/>
                <w:sz w:val="20"/>
                <w:szCs w:val="20"/>
              </w:rPr>
            </w:pPr>
          </w:p>
        </w:tc>
      </w:tr>
      <w:tr w:rsidR="006E00F8" w:rsidRPr="00E26C46" w14:paraId="02BF9508" w14:textId="77777777" w:rsidTr="002B2524">
        <w:tc>
          <w:tcPr>
            <w:tcW w:w="735" w:type="pct"/>
          </w:tcPr>
          <w:p w14:paraId="17752CDF" w14:textId="77777777" w:rsidR="006E00F8" w:rsidRPr="00E26C46" w:rsidRDefault="006E00F8" w:rsidP="006E00F8">
            <w:pPr>
              <w:rPr>
                <w:rFonts w:ascii="Times New Roman" w:hAnsi="Times New Roman" w:cs="Times New Roman"/>
                <w:b/>
                <w:bCs/>
                <w:sz w:val="20"/>
                <w:szCs w:val="20"/>
              </w:rPr>
            </w:pPr>
          </w:p>
        </w:tc>
        <w:tc>
          <w:tcPr>
            <w:tcW w:w="783" w:type="pct"/>
          </w:tcPr>
          <w:p w14:paraId="05472176" w14:textId="77777777" w:rsidR="006E00F8" w:rsidRPr="00E26C46" w:rsidRDefault="006E00F8" w:rsidP="006E00F8">
            <w:pPr>
              <w:rPr>
                <w:rFonts w:ascii="Times New Roman" w:hAnsi="Times New Roman" w:cs="Times New Roman"/>
                <w:b/>
                <w:bCs/>
                <w:sz w:val="20"/>
                <w:szCs w:val="20"/>
              </w:rPr>
            </w:pPr>
          </w:p>
        </w:tc>
        <w:tc>
          <w:tcPr>
            <w:tcW w:w="553" w:type="pct"/>
          </w:tcPr>
          <w:p w14:paraId="14DB530F" w14:textId="77777777" w:rsidR="006E00F8" w:rsidRPr="00E26C46" w:rsidRDefault="006E00F8" w:rsidP="006E00F8">
            <w:pPr>
              <w:rPr>
                <w:rFonts w:ascii="Times New Roman" w:hAnsi="Times New Roman" w:cs="Times New Roman"/>
                <w:b/>
                <w:bCs/>
                <w:sz w:val="20"/>
                <w:szCs w:val="20"/>
              </w:rPr>
            </w:pPr>
          </w:p>
        </w:tc>
        <w:tc>
          <w:tcPr>
            <w:tcW w:w="322" w:type="pct"/>
          </w:tcPr>
          <w:p w14:paraId="3D0E19DA" w14:textId="77777777" w:rsidR="006E00F8" w:rsidRPr="00E26C46" w:rsidRDefault="006E00F8" w:rsidP="006E00F8">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61028AE6" w14:textId="645E0C2E" w:rsidR="006E00F8" w:rsidRPr="003326CE" w:rsidRDefault="006E00F8" w:rsidP="006E00F8">
            <w:pPr>
              <w:pStyle w:val="a5"/>
              <w:rPr>
                <w:rFonts w:ascii="Times New Roman" w:hAnsi="Times New Roman"/>
                <w:sz w:val="21"/>
                <w:szCs w:val="21"/>
              </w:rPr>
            </w:pPr>
            <w:proofErr w:type="spellStart"/>
            <w:r w:rsidRPr="003326CE">
              <w:rPr>
                <w:rFonts w:ascii="Times New Roman" w:hAnsi="Times New Roman"/>
                <w:color w:val="000000"/>
                <w:sz w:val="21"/>
                <w:szCs w:val="21"/>
              </w:rPr>
              <w:t>Термопластиковий</w:t>
            </w:r>
            <w:proofErr w:type="spellEnd"/>
            <w:r w:rsidRPr="003326CE">
              <w:rPr>
                <w:rFonts w:ascii="Times New Roman" w:hAnsi="Times New Roman"/>
                <w:color w:val="000000"/>
                <w:sz w:val="21"/>
                <w:szCs w:val="21"/>
              </w:rPr>
              <w:t xml:space="preserve"> гребінець для </w:t>
            </w:r>
            <w:proofErr w:type="spellStart"/>
            <w:r w:rsidRPr="003326CE">
              <w:rPr>
                <w:rFonts w:ascii="Times New Roman" w:hAnsi="Times New Roman"/>
                <w:color w:val="000000"/>
                <w:sz w:val="21"/>
                <w:szCs w:val="21"/>
              </w:rPr>
              <w:t>начісування</w:t>
            </w:r>
            <w:proofErr w:type="spellEnd"/>
            <w:r w:rsidRPr="003326CE">
              <w:rPr>
                <w:rFonts w:ascii="Times New Roman" w:hAnsi="Times New Roman"/>
                <w:color w:val="000000"/>
                <w:sz w:val="21"/>
                <w:szCs w:val="21"/>
              </w:rPr>
              <w:t xml:space="preserve"> </w:t>
            </w:r>
            <w:proofErr w:type="spellStart"/>
            <w:r w:rsidRPr="003326CE">
              <w:rPr>
                <w:rFonts w:ascii="Times New Roman" w:hAnsi="Times New Roman"/>
                <w:color w:val="000000"/>
                <w:sz w:val="21"/>
                <w:szCs w:val="21"/>
              </w:rPr>
              <w:t>Vilins</w:t>
            </w:r>
            <w:proofErr w:type="spellEnd"/>
            <w:r w:rsidRPr="003326CE">
              <w:rPr>
                <w:rFonts w:ascii="Times New Roman" w:hAnsi="Times New Roman"/>
                <w:color w:val="000000"/>
                <w:sz w:val="21"/>
                <w:szCs w:val="21"/>
              </w:rPr>
              <w:t xml:space="preserve"> 120305 або аналог</w:t>
            </w:r>
          </w:p>
        </w:tc>
        <w:tc>
          <w:tcPr>
            <w:tcW w:w="672" w:type="pct"/>
          </w:tcPr>
          <w:p w14:paraId="39977711" w14:textId="77777777" w:rsidR="006E00F8" w:rsidRPr="00E26C46" w:rsidRDefault="006E00F8" w:rsidP="006E00F8">
            <w:pPr>
              <w:rPr>
                <w:rFonts w:ascii="Times New Roman" w:hAnsi="Times New Roman" w:cs="Times New Roman"/>
                <w:sz w:val="20"/>
                <w:szCs w:val="20"/>
              </w:rPr>
            </w:pPr>
          </w:p>
        </w:tc>
      </w:tr>
      <w:tr w:rsidR="006E00F8" w:rsidRPr="00E26C46" w14:paraId="6FEAEC1A" w14:textId="77777777" w:rsidTr="002B2524">
        <w:tc>
          <w:tcPr>
            <w:tcW w:w="735" w:type="pct"/>
          </w:tcPr>
          <w:p w14:paraId="0AC4FCD2" w14:textId="77777777" w:rsidR="006E00F8" w:rsidRPr="00E26C46" w:rsidRDefault="006E00F8" w:rsidP="006E00F8">
            <w:pPr>
              <w:rPr>
                <w:rFonts w:ascii="Times New Roman" w:hAnsi="Times New Roman" w:cs="Times New Roman"/>
                <w:b/>
                <w:bCs/>
                <w:sz w:val="20"/>
                <w:szCs w:val="20"/>
              </w:rPr>
            </w:pPr>
          </w:p>
        </w:tc>
        <w:tc>
          <w:tcPr>
            <w:tcW w:w="783" w:type="pct"/>
          </w:tcPr>
          <w:p w14:paraId="4223BE83" w14:textId="77777777" w:rsidR="006E00F8" w:rsidRPr="00E26C46" w:rsidRDefault="006E00F8" w:rsidP="006E00F8">
            <w:pPr>
              <w:rPr>
                <w:rFonts w:ascii="Times New Roman" w:hAnsi="Times New Roman" w:cs="Times New Roman"/>
                <w:b/>
                <w:bCs/>
                <w:sz w:val="20"/>
                <w:szCs w:val="20"/>
              </w:rPr>
            </w:pPr>
          </w:p>
        </w:tc>
        <w:tc>
          <w:tcPr>
            <w:tcW w:w="553" w:type="pct"/>
          </w:tcPr>
          <w:p w14:paraId="7050773A" w14:textId="77777777" w:rsidR="006E00F8" w:rsidRPr="00E26C46" w:rsidRDefault="006E00F8" w:rsidP="006E00F8">
            <w:pPr>
              <w:rPr>
                <w:rFonts w:ascii="Times New Roman" w:hAnsi="Times New Roman" w:cs="Times New Roman"/>
                <w:b/>
                <w:bCs/>
                <w:sz w:val="20"/>
                <w:szCs w:val="20"/>
              </w:rPr>
            </w:pPr>
          </w:p>
        </w:tc>
        <w:tc>
          <w:tcPr>
            <w:tcW w:w="322" w:type="pct"/>
          </w:tcPr>
          <w:p w14:paraId="59FAE035" w14:textId="77777777" w:rsidR="006E00F8" w:rsidRPr="00E26C46" w:rsidRDefault="006E00F8" w:rsidP="006E00F8">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08784014" w14:textId="070626C4" w:rsidR="006E00F8" w:rsidRPr="003326CE" w:rsidRDefault="006E00F8" w:rsidP="006E00F8">
            <w:pPr>
              <w:pStyle w:val="a5"/>
              <w:rPr>
                <w:rFonts w:ascii="Times New Roman" w:hAnsi="Times New Roman"/>
                <w:sz w:val="21"/>
                <w:szCs w:val="21"/>
              </w:rPr>
            </w:pPr>
            <w:r w:rsidRPr="003326CE">
              <w:rPr>
                <w:rFonts w:ascii="Times New Roman" w:hAnsi="Times New Roman"/>
                <w:color w:val="000000"/>
                <w:sz w:val="21"/>
                <w:szCs w:val="21"/>
              </w:rPr>
              <w:t>Тонкий карбоновий антистатичний гребінець TONI &amp; GUY з металевим кінчиком/ або аналог (06700) або аналог</w:t>
            </w:r>
          </w:p>
        </w:tc>
        <w:tc>
          <w:tcPr>
            <w:tcW w:w="672" w:type="pct"/>
          </w:tcPr>
          <w:p w14:paraId="083EE52F" w14:textId="77777777" w:rsidR="006E00F8" w:rsidRPr="00E26C46" w:rsidRDefault="006E00F8" w:rsidP="006E00F8">
            <w:pPr>
              <w:rPr>
                <w:rFonts w:ascii="Times New Roman" w:hAnsi="Times New Roman" w:cs="Times New Roman"/>
                <w:sz w:val="20"/>
                <w:szCs w:val="20"/>
              </w:rPr>
            </w:pPr>
          </w:p>
        </w:tc>
      </w:tr>
      <w:tr w:rsidR="006E00F8" w:rsidRPr="00E26C46" w14:paraId="66D14482" w14:textId="77777777" w:rsidTr="002B2524">
        <w:tc>
          <w:tcPr>
            <w:tcW w:w="735" w:type="pct"/>
          </w:tcPr>
          <w:p w14:paraId="22708BD8" w14:textId="77777777" w:rsidR="006E00F8" w:rsidRPr="00E26C46" w:rsidRDefault="006E00F8" w:rsidP="006E00F8">
            <w:pPr>
              <w:rPr>
                <w:rFonts w:ascii="Times New Roman" w:hAnsi="Times New Roman" w:cs="Times New Roman"/>
                <w:b/>
                <w:bCs/>
                <w:sz w:val="20"/>
                <w:szCs w:val="20"/>
              </w:rPr>
            </w:pPr>
          </w:p>
        </w:tc>
        <w:tc>
          <w:tcPr>
            <w:tcW w:w="783" w:type="pct"/>
          </w:tcPr>
          <w:p w14:paraId="52B1B49C" w14:textId="77777777" w:rsidR="006E00F8" w:rsidRPr="00E26C46" w:rsidRDefault="006E00F8" w:rsidP="006E00F8">
            <w:pPr>
              <w:rPr>
                <w:rFonts w:ascii="Times New Roman" w:hAnsi="Times New Roman" w:cs="Times New Roman"/>
                <w:b/>
                <w:bCs/>
                <w:sz w:val="20"/>
                <w:szCs w:val="20"/>
              </w:rPr>
            </w:pPr>
          </w:p>
        </w:tc>
        <w:tc>
          <w:tcPr>
            <w:tcW w:w="553" w:type="pct"/>
          </w:tcPr>
          <w:p w14:paraId="066AA808" w14:textId="77777777" w:rsidR="006E00F8" w:rsidRPr="00E26C46" w:rsidRDefault="006E00F8" w:rsidP="006E00F8">
            <w:pPr>
              <w:rPr>
                <w:rFonts w:ascii="Times New Roman" w:hAnsi="Times New Roman" w:cs="Times New Roman"/>
                <w:b/>
                <w:bCs/>
                <w:sz w:val="20"/>
                <w:szCs w:val="20"/>
              </w:rPr>
            </w:pPr>
          </w:p>
        </w:tc>
        <w:tc>
          <w:tcPr>
            <w:tcW w:w="322" w:type="pct"/>
          </w:tcPr>
          <w:p w14:paraId="44BCE8D6" w14:textId="77777777" w:rsidR="006E00F8" w:rsidRPr="00E26C46" w:rsidRDefault="006E00F8" w:rsidP="006E00F8">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1E3D40D9" w14:textId="1209EFD1" w:rsidR="006E00F8" w:rsidRPr="003326CE" w:rsidRDefault="006E00F8" w:rsidP="006E00F8">
            <w:pPr>
              <w:pStyle w:val="a5"/>
              <w:rPr>
                <w:rFonts w:ascii="Times New Roman" w:hAnsi="Times New Roman"/>
                <w:sz w:val="21"/>
                <w:szCs w:val="21"/>
              </w:rPr>
            </w:pPr>
            <w:r w:rsidRPr="003326CE">
              <w:rPr>
                <w:rFonts w:ascii="Times New Roman" w:hAnsi="Times New Roman"/>
                <w:color w:val="000000"/>
                <w:sz w:val="21"/>
                <w:szCs w:val="21"/>
              </w:rPr>
              <w:t xml:space="preserve">Гребінець </w:t>
            </w:r>
            <w:proofErr w:type="spellStart"/>
            <w:r w:rsidRPr="003326CE">
              <w:rPr>
                <w:rFonts w:ascii="Times New Roman" w:hAnsi="Times New Roman"/>
                <w:color w:val="000000"/>
                <w:sz w:val="21"/>
                <w:szCs w:val="21"/>
              </w:rPr>
              <w:t>Salon</w:t>
            </w:r>
            <w:proofErr w:type="spellEnd"/>
            <w:r w:rsidRPr="003326CE">
              <w:rPr>
                <w:rFonts w:ascii="Times New Roman" w:hAnsi="Times New Roman"/>
                <w:color w:val="000000"/>
                <w:sz w:val="21"/>
                <w:szCs w:val="21"/>
              </w:rPr>
              <w:t xml:space="preserve"> для начосу чорний/коричневий або аналог</w:t>
            </w:r>
          </w:p>
        </w:tc>
        <w:tc>
          <w:tcPr>
            <w:tcW w:w="672" w:type="pct"/>
          </w:tcPr>
          <w:p w14:paraId="2EED75E9" w14:textId="77777777" w:rsidR="006E00F8" w:rsidRPr="00E26C46" w:rsidRDefault="006E00F8" w:rsidP="006E00F8">
            <w:pPr>
              <w:rPr>
                <w:rFonts w:ascii="Times New Roman" w:hAnsi="Times New Roman" w:cs="Times New Roman"/>
                <w:sz w:val="20"/>
                <w:szCs w:val="20"/>
              </w:rPr>
            </w:pPr>
          </w:p>
        </w:tc>
      </w:tr>
      <w:tr w:rsidR="006E00F8" w:rsidRPr="00E26C46" w14:paraId="27C33C73" w14:textId="77777777" w:rsidTr="002B2524">
        <w:tc>
          <w:tcPr>
            <w:tcW w:w="735" w:type="pct"/>
          </w:tcPr>
          <w:p w14:paraId="053E1967" w14:textId="77777777" w:rsidR="006E00F8" w:rsidRPr="00E26C46" w:rsidRDefault="006E00F8" w:rsidP="006E00F8">
            <w:pPr>
              <w:rPr>
                <w:rFonts w:ascii="Times New Roman" w:hAnsi="Times New Roman" w:cs="Times New Roman"/>
                <w:b/>
                <w:bCs/>
                <w:sz w:val="20"/>
                <w:szCs w:val="20"/>
              </w:rPr>
            </w:pPr>
          </w:p>
        </w:tc>
        <w:tc>
          <w:tcPr>
            <w:tcW w:w="783" w:type="pct"/>
          </w:tcPr>
          <w:p w14:paraId="3A6146A8" w14:textId="77777777" w:rsidR="006E00F8" w:rsidRPr="00E26C46" w:rsidRDefault="006E00F8" w:rsidP="006E00F8">
            <w:pPr>
              <w:rPr>
                <w:rFonts w:ascii="Times New Roman" w:hAnsi="Times New Roman" w:cs="Times New Roman"/>
                <w:b/>
                <w:bCs/>
                <w:sz w:val="20"/>
                <w:szCs w:val="20"/>
              </w:rPr>
            </w:pPr>
          </w:p>
        </w:tc>
        <w:tc>
          <w:tcPr>
            <w:tcW w:w="553" w:type="pct"/>
          </w:tcPr>
          <w:p w14:paraId="40E06463" w14:textId="77777777" w:rsidR="006E00F8" w:rsidRPr="00E26C46" w:rsidRDefault="006E00F8" w:rsidP="006E00F8">
            <w:pPr>
              <w:rPr>
                <w:rFonts w:ascii="Times New Roman" w:hAnsi="Times New Roman" w:cs="Times New Roman"/>
                <w:b/>
                <w:bCs/>
                <w:sz w:val="20"/>
                <w:szCs w:val="20"/>
              </w:rPr>
            </w:pPr>
          </w:p>
        </w:tc>
        <w:tc>
          <w:tcPr>
            <w:tcW w:w="322" w:type="pct"/>
          </w:tcPr>
          <w:p w14:paraId="7B77FD22" w14:textId="77777777" w:rsidR="006E00F8" w:rsidRPr="00E26C46" w:rsidRDefault="006E00F8" w:rsidP="006E00F8">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4536F305" w14:textId="2241EAC3" w:rsidR="006E00F8" w:rsidRPr="003326CE" w:rsidRDefault="006E00F8" w:rsidP="006E00F8">
            <w:pPr>
              <w:pStyle w:val="a5"/>
              <w:rPr>
                <w:rFonts w:ascii="Times New Roman" w:hAnsi="Times New Roman"/>
                <w:sz w:val="21"/>
                <w:szCs w:val="21"/>
              </w:rPr>
            </w:pPr>
            <w:r w:rsidRPr="003326CE">
              <w:rPr>
                <w:rFonts w:ascii="Times New Roman" w:hAnsi="Times New Roman"/>
                <w:color w:val="000000"/>
                <w:sz w:val="21"/>
                <w:szCs w:val="21"/>
              </w:rPr>
              <w:t xml:space="preserve">Бігуді </w:t>
            </w:r>
            <w:proofErr w:type="spellStart"/>
            <w:r w:rsidRPr="003326CE">
              <w:rPr>
                <w:rFonts w:ascii="Times New Roman" w:hAnsi="Times New Roman"/>
                <w:color w:val="000000"/>
                <w:sz w:val="21"/>
                <w:szCs w:val="21"/>
              </w:rPr>
              <w:t>Olivia</w:t>
            </w:r>
            <w:proofErr w:type="spellEnd"/>
            <w:r w:rsidRPr="003326CE">
              <w:rPr>
                <w:rFonts w:ascii="Times New Roman" w:hAnsi="Times New Roman"/>
                <w:color w:val="000000"/>
                <w:sz w:val="21"/>
                <w:szCs w:val="21"/>
              </w:rPr>
              <w:t xml:space="preserve"> </w:t>
            </w:r>
            <w:proofErr w:type="spellStart"/>
            <w:r w:rsidRPr="003326CE">
              <w:rPr>
                <w:rFonts w:ascii="Times New Roman" w:hAnsi="Times New Roman"/>
                <w:color w:val="000000"/>
                <w:sz w:val="21"/>
                <w:szCs w:val="21"/>
              </w:rPr>
              <w:t>Garden</w:t>
            </w:r>
            <w:proofErr w:type="spellEnd"/>
            <w:r w:rsidRPr="003326CE">
              <w:rPr>
                <w:rFonts w:ascii="Times New Roman" w:hAnsi="Times New Roman"/>
                <w:color w:val="000000"/>
                <w:sz w:val="21"/>
                <w:szCs w:val="21"/>
              </w:rPr>
              <w:t xml:space="preserve"> </w:t>
            </w:r>
            <w:proofErr w:type="spellStart"/>
            <w:r w:rsidRPr="003326CE">
              <w:rPr>
                <w:rFonts w:ascii="Times New Roman" w:hAnsi="Times New Roman"/>
                <w:color w:val="000000"/>
                <w:sz w:val="21"/>
                <w:szCs w:val="21"/>
              </w:rPr>
              <w:t>Jet</w:t>
            </w:r>
            <w:proofErr w:type="spellEnd"/>
            <w:r w:rsidRPr="003326CE">
              <w:rPr>
                <w:rFonts w:ascii="Times New Roman" w:hAnsi="Times New Roman"/>
                <w:color w:val="000000"/>
                <w:sz w:val="21"/>
                <w:szCs w:val="21"/>
              </w:rPr>
              <w:t xml:space="preserve"> </w:t>
            </w:r>
            <w:proofErr w:type="spellStart"/>
            <w:r w:rsidRPr="003326CE">
              <w:rPr>
                <w:rFonts w:ascii="Times New Roman" w:hAnsi="Times New Roman"/>
                <w:color w:val="000000"/>
                <w:sz w:val="21"/>
                <w:szCs w:val="21"/>
              </w:rPr>
              <w:t>Set</w:t>
            </w:r>
            <w:proofErr w:type="spellEnd"/>
            <w:r w:rsidRPr="003326CE">
              <w:rPr>
                <w:rFonts w:ascii="Times New Roman" w:hAnsi="Times New Roman"/>
                <w:color w:val="000000"/>
                <w:sz w:val="21"/>
                <w:szCs w:val="21"/>
              </w:rPr>
              <w:t xml:space="preserve"> </w:t>
            </w:r>
            <w:proofErr w:type="spellStart"/>
            <w:r w:rsidRPr="003326CE">
              <w:rPr>
                <w:rFonts w:ascii="Times New Roman" w:hAnsi="Times New Roman"/>
                <w:color w:val="000000"/>
                <w:sz w:val="21"/>
                <w:szCs w:val="21"/>
              </w:rPr>
              <w:t>Regular</w:t>
            </w:r>
            <w:proofErr w:type="spellEnd"/>
            <w:r w:rsidRPr="003326CE">
              <w:rPr>
                <w:rFonts w:ascii="Times New Roman" w:hAnsi="Times New Roman"/>
                <w:color w:val="000000"/>
                <w:sz w:val="21"/>
                <w:szCs w:val="21"/>
              </w:rPr>
              <w:t xml:space="preserve"> помаранчеві упаковка 6 </w:t>
            </w:r>
            <w:proofErr w:type="spellStart"/>
            <w:r w:rsidRPr="003326CE">
              <w:rPr>
                <w:rFonts w:ascii="Times New Roman" w:hAnsi="Times New Roman"/>
                <w:color w:val="000000"/>
                <w:sz w:val="21"/>
                <w:szCs w:val="21"/>
              </w:rPr>
              <w:t>шт</w:t>
            </w:r>
            <w:proofErr w:type="spellEnd"/>
            <w:r w:rsidRPr="003326CE">
              <w:rPr>
                <w:rFonts w:ascii="Times New Roman" w:hAnsi="Times New Roman"/>
                <w:color w:val="000000"/>
                <w:sz w:val="21"/>
                <w:szCs w:val="21"/>
              </w:rPr>
              <w:t xml:space="preserve"> або аналог</w:t>
            </w:r>
          </w:p>
        </w:tc>
        <w:tc>
          <w:tcPr>
            <w:tcW w:w="672" w:type="pct"/>
          </w:tcPr>
          <w:p w14:paraId="6815CF6B" w14:textId="77777777" w:rsidR="006E00F8" w:rsidRPr="00E26C46" w:rsidRDefault="006E00F8" w:rsidP="006E00F8">
            <w:pPr>
              <w:rPr>
                <w:rFonts w:ascii="Times New Roman" w:hAnsi="Times New Roman" w:cs="Times New Roman"/>
                <w:sz w:val="20"/>
                <w:szCs w:val="20"/>
              </w:rPr>
            </w:pPr>
          </w:p>
        </w:tc>
      </w:tr>
      <w:tr w:rsidR="006E00F8" w:rsidRPr="00E26C46" w14:paraId="684C5894" w14:textId="77777777" w:rsidTr="002B2524">
        <w:tc>
          <w:tcPr>
            <w:tcW w:w="735" w:type="pct"/>
          </w:tcPr>
          <w:p w14:paraId="07F2D5EE" w14:textId="77777777" w:rsidR="006E00F8" w:rsidRPr="00E26C46" w:rsidRDefault="006E00F8" w:rsidP="006E00F8">
            <w:pPr>
              <w:rPr>
                <w:rFonts w:ascii="Times New Roman" w:hAnsi="Times New Roman" w:cs="Times New Roman"/>
                <w:b/>
                <w:bCs/>
                <w:sz w:val="20"/>
                <w:szCs w:val="20"/>
              </w:rPr>
            </w:pPr>
          </w:p>
        </w:tc>
        <w:tc>
          <w:tcPr>
            <w:tcW w:w="783" w:type="pct"/>
          </w:tcPr>
          <w:p w14:paraId="0A05D040" w14:textId="77777777" w:rsidR="006E00F8" w:rsidRPr="00E26C46" w:rsidRDefault="006E00F8" w:rsidP="006E00F8">
            <w:pPr>
              <w:rPr>
                <w:rFonts w:ascii="Times New Roman" w:hAnsi="Times New Roman" w:cs="Times New Roman"/>
                <w:b/>
                <w:bCs/>
                <w:sz w:val="20"/>
                <w:szCs w:val="20"/>
              </w:rPr>
            </w:pPr>
          </w:p>
        </w:tc>
        <w:tc>
          <w:tcPr>
            <w:tcW w:w="553" w:type="pct"/>
          </w:tcPr>
          <w:p w14:paraId="1C12D0FD" w14:textId="77777777" w:rsidR="006E00F8" w:rsidRPr="00E26C46" w:rsidRDefault="006E00F8" w:rsidP="006E00F8">
            <w:pPr>
              <w:rPr>
                <w:rFonts w:ascii="Times New Roman" w:hAnsi="Times New Roman" w:cs="Times New Roman"/>
                <w:b/>
                <w:bCs/>
                <w:sz w:val="20"/>
                <w:szCs w:val="20"/>
              </w:rPr>
            </w:pPr>
          </w:p>
        </w:tc>
        <w:tc>
          <w:tcPr>
            <w:tcW w:w="322" w:type="pct"/>
          </w:tcPr>
          <w:p w14:paraId="18E8340F" w14:textId="77777777" w:rsidR="006E00F8" w:rsidRPr="00E26C46" w:rsidRDefault="006E00F8" w:rsidP="006E00F8">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1F21D521" w14:textId="55D7F967" w:rsidR="006E00F8" w:rsidRPr="003326CE" w:rsidRDefault="006E00F8" w:rsidP="006E00F8">
            <w:pPr>
              <w:rPr>
                <w:rFonts w:ascii="Times New Roman" w:hAnsi="Times New Roman" w:cs="Times New Roman"/>
                <w:sz w:val="21"/>
                <w:szCs w:val="21"/>
              </w:rPr>
            </w:pPr>
            <w:r w:rsidRPr="003326CE">
              <w:rPr>
                <w:rFonts w:ascii="Times New Roman" w:hAnsi="Times New Roman" w:cs="Times New Roman"/>
                <w:color w:val="000000"/>
                <w:sz w:val="21"/>
                <w:szCs w:val="21"/>
              </w:rPr>
              <w:t xml:space="preserve">Плойка </w:t>
            </w:r>
            <w:proofErr w:type="spellStart"/>
            <w:r w:rsidRPr="003326CE">
              <w:rPr>
                <w:rFonts w:ascii="Times New Roman" w:hAnsi="Times New Roman" w:cs="Times New Roman"/>
                <w:color w:val="000000"/>
                <w:sz w:val="21"/>
                <w:szCs w:val="21"/>
              </w:rPr>
              <w:t>Rowenta</w:t>
            </w:r>
            <w:proofErr w:type="spellEnd"/>
            <w:r w:rsidRPr="003326CE">
              <w:rPr>
                <w:rFonts w:ascii="Times New Roman" w:hAnsi="Times New Roman" w:cs="Times New Roman"/>
                <w:color w:val="000000"/>
                <w:sz w:val="21"/>
                <w:szCs w:val="21"/>
              </w:rPr>
              <w:t xml:space="preserve"> x KARL LAGERFELD </w:t>
            </w:r>
            <w:proofErr w:type="spellStart"/>
            <w:r w:rsidRPr="003326CE">
              <w:rPr>
                <w:rFonts w:ascii="Times New Roman" w:hAnsi="Times New Roman" w:cs="Times New Roman"/>
                <w:color w:val="000000"/>
                <w:sz w:val="21"/>
                <w:szCs w:val="21"/>
              </w:rPr>
              <w:t>Curling</w:t>
            </w:r>
            <w:proofErr w:type="spellEnd"/>
            <w:r w:rsidRPr="003326CE">
              <w:rPr>
                <w:rFonts w:ascii="Times New Roman" w:hAnsi="Times New Roman" w:cs="Times New Roman"/>
                <w:color w:val="000000"/>
                <w:sz w:val="21"/>
                <w:szCs w:val="21"/>
              </w:rPr>
              <w:t xml:space="preserve"> </w:t>
            </w:r>
            <w:proofErr w:type="spellStart"/>
            <w:r w:rsidRPr="003326CE">
              <w:rPr>
                <w:rFonts w:ascii="Times New Roman" w:hAnsi="Times New Roman" w:cs="Times New Roman"/>
                <w:color w:val="000000"/>
                <w:sz w:val="21"/>
                <w:szCs w:val="21"/>
              </w:rPr>
              <w:t>Tong</w:t>
            </w:r>
            <w:proofErr w:type="spellEnd"/>
            <w:r w:rsidRPr="003326CE">
              <w:rPr>
                <w:rFonts w:ascii="Times New Roman" w:hAnsi="Times New Roman" w:cs="Times New Roman"/>
                <w:color w:val="000000"/>
                <w:sz w:val="21"/>
                <w:szCs w:val="21"/>
              </w:rPr>
              <w:t xml:space="preserve"> CF321LF0 або аналог</w:t>
            </w:r>
          </w:p>
        </w:tc>
        <w:tc>
          <w:tcPr>
            <w:tcW w:w="672" w:type="pct"/>
          </w:tcPr>
          <w:p w14:paraId="6FFA16DF" w14:textId="77777777" w:rsidR="006E00F8" w:rsidRPr="00E26C46" w:rsidRDefault="006E00F8" w:rsidP="006E00F8">
            <w:pPr>
              <w:rPr>
                <w:rFonts w:ascii="Times New Roman" w:hAnsi="Times New Roman" w:cs="Times New Roman"/>
                <w:sz w:val="20"/>
                <w:szCs w:val="20"/>
              </w:rPr>
            </w:pPr>
          </w:p>
        </w:tc>
      </w:tr>
      <w:tr w:rsidR="006E00F8" w:rsidRPr="00E26C46" w14:paraId="273666ED" w14:textId="77777777" w:rsidTr="002B2524">
        <w:tc>
          <w:tcPr>
            <w:tcW w:w="735" w:type="pct"/>
          </w:tcPr>
          <w:p w14:paraId="53EF1170" w14:textId="77777777" w:rsidR="006E00F8" w:rsidRPr="00E26C46" w:rsidRDefault="006E00F8" w:rsidP="006E00F8">
            <w:pPr>
              <w:rPr>
                <w:rFonts w:ascii="Times New Roman" w:hAnsi="Times New Roman" w:cs="Times New Roman"/>
                <w:sz w:val="20"/>
                <w:szCs w:val="20"/>
              </w:rPr>
            </w:pPr>
          </w:p>
        </w:tc>
        <w:tc>
          <w:tcPr>
            <w:tcW w:w="783" w:type="pct"/>
          </w:tcPr>
          <w:p w14:paraId="157CD034" w14:textId="77777777" w:rsidR="006E00F8" w:rsidRPr="00E26C46" w:rsidRDefault="006E00F8" w:rsidP="006E00F8">
            <w:pPr>
              <w:rPr>
                <w:rFonts w:ascii="Times New Roman" w:hAnsi="Times New Roman" w:cs="Times New Roman"/>
                <w:sz w:val="20"/>
                <w:szCs w:val="20"/>
              </w:rPr>
            </w:pPr>
          </w:p>
        </w:tc>
        <w:tc>
          <w:tcPr>
            <w:tcW w:w="553" w:type="pct"/>
          </w:tcPr>
          <w:p w14:paraId="704C1E8C" w14:textId="77777777" w:rsidR="006E00F8" w:rsidRPr="00E26C46" w:rsidRDefault="006E00F8" w:rsidP="006E00F8">
            <w:pPr>
              <w:rPr>
                <w:rFonts w:ascii="Times New Roman" w:hAnsi="Times New Roman" w:cs="Times New Roman"/>
                <w:sz w:val="20"/>
                <w:szCs w:val="20"/>
              </w:rPr>
            </w:pPr>
          </w:p>
        </w:tc>
        <w:tc>
          <w:tcPr>
            <w:tcW w:w="322" w:type="pct"/>
          </w:tcPr>
          <w:p w14:paraId="333CE1E3" w14:textId="77777777" w:rsidR="006E00F8" w:rsidRPr="00E26C46" w:rsidRDefault="006E00F8" w:rsidP="006E00F8">
            <w:pPr>
              <w:rPr>
                <w:rFonts w:ascii="Times New Roman" w:hAnsi="Times New Roman" w:cs="Times New Roman"/>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41B29336" w14:textId="5987D7F5" w:rsidR="006E00F8" w:rsidRPr="003326CE" w:rsidRDefault="006E00F8" w:rsidP="006E00F8">
            <w:pPr>
              <w:rPr>
                <w:rFonts w:ascii="Times New Roman" w:hAnsi="Times New Roman" w:cs="Times New Roman"/>
                <w:sz w:val="21"/>
                <w:szCs w:val="21"/>
              </w:rPr>
            </w:pPr>
            <w:r w:rsidRPr="003326CE">
              <w:rPr>
                <w:rFonts w:ascii="Times New Roman" w:hAnsi="Times New Roman" w:cs="Times New Roman"/>
                <w:color w:val="000000"/>
                <w:sz w:val="21"/>
                <w:szCs w:val="21"/>
              </w:rPr>
              <w:t xml:space="preserve">Плойка </w:t>
            </w:r>
            <w:proofErr w:type="spellStart"/>
            <w:r w:rsidRPr="003326CE">
              <w:rPr>
                <w:rFonts w:ascii="Times New Roman" w:hAnsi="Times New Roman" w:cs="Times New Roman"/>
                <w:color w:val="000000"/>
                <w:sz w:val="21"/>
                <w:szCs w:val="21"/>
              </w:rPr>
              <w:t>Rowenta</w:t>
            </w:r>
            <w:proofErr w:type="spellEnd"/>
            <w:r w:rsidRPr="003326CE">
              <w:rPr>
                <w:rFonts w:ascii="Times New Roman" w:hAnsi="Times New Roman" w:cs="Times New Roman"/>
                <w:color w:val="000000"/>
                <w:sz w:val="21"/>
                <w:szCs w:val="21"/>
              </w:rPr>
              <w:t xml:space="preserve"> x KARL LAGERFELD CONICAL CURLER CF324LF0 або аналог</w:t>
            </w:r>
          </w:p>
        </w:tc>
        <w:tc>
          <w:tcPr>
            <w:tcW w:w="672" w:type="pct"/>
          </w:tcPr>
          <w:p w14:paraId="7AC65EF9" w14:textId="77777777" w:rsidR="006E00F8" w:rsidRPr="00E26C46" w:rsidRDefault="006E00F8" w:rsidP="006E00F8">
            <w:pPr>
              <w:rPr>
                <w:rFonts w:ascii="Times New Roman" w:hAnsi="Times New Roman" w:cs="Times New Roman"/>
                <w:sz w:val="20"/>
                <w:szCs w:val="20"/>
              </w:rPr>
            </w:pPr>
          </w:p>
        </w:tc>
      </w:tr>
      <w:tr w:rsidR="006E00F8" w:rsidRPr="00E26C46" w14:paraId="2DBEF693" w14:textId="77777777" w:rsidTr="002B2524">
        <w:tc>
          <w:tcPr>
            <w:tcW w:w="735" w:type="pct"/>
          </w:tcPr>
          <w:p w14:paraId="6D175E4C" w14:textId="77777777" w:rsidR="006E00F8" w:rsidRPr="00E26C46" w:rsidRDefault="006E00F8" w:rsidP="006E00F8">
            <w:pPr>
              <w:rPr>
                <w:rFonts w:ascii="Times New Roman" w:hAnsi="Times New Roman" w:cs="Times New Roman"/>
                <w:b/>
                <w:bCs/>
                <w:sz w:val="20"/>
                <w:szCs w:val="20"/>
              </w:rPr>
            </w:pPr>
          </w:p>
        </w:tc>
        <w:tc>
          <w:tcPr>
            <w:tcW w:w="783" w:type="pct"/>
          </w:tcPr>
          <w:p w14:paraId="34897F66" w14:textId="77777777" w:rsidR="006E00F8" w:rsidRPr="00E26C46" w:rsidRDefault="006E00F8" w:rsidP="006E00F8">
            <w:pPr>
              <w:rPr>
                <w:rFonts w:ascii="Times New Roman" w:hAnsi="Times New Roman" w:cs="Times New Roman"/>
                <w:b/>
                <w:bCs/>
                <w:sz w:val="20"/>
                <w:szCs w:val="20"/>
              </w:rPr>
            </w:pPr>
          </w:p>
        </w:tc>
        <w:tc>
          <w:tcPr>
            <w:tcW w:w="553" w:type="pct"/>
          </w:tcPr>
          <w:p w14:paraId="19E93437" w14:textId="77777777" w:rsidR="006E00F8" w:rsidRPr="00E26C46" w:rsidRDefault="006E00F8" w:rsidP="006E00F8">
            <w:pPr>
              <w:rPr>
                <w:rFonts w:ascii="Times New Roman" w:hAnsi="Times New Roman" w:cs="Times New Roman"/>
                <w:b/>
                <w:bCs/>
                <w:sz w:val="20"/>
                <w:szCs w:val="20"/>
              </w:rPr>
            </w:pPr>
          </w:p>
        </w:tc>
        <w:tc>
          <w:tcPr>
            <w:tcW w:w="322" w:type="pct"/>
          </w:tcPr>
          <w:p w14:paraId="2284D263" w14:textId="77777777" w:rsidR="006E00F8" w:rsidRPr="00E26C46" w:rsidRDefault="006E00F8" w:rsidP="006E00F8">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5C87E07A" w14:textId="4B74AF4A" w:rsidR="006E00F8" w:rsidRPr="003326CE" w:rsidRDefault="006E00F8" w:rsidP="006E00F8">
            <w:pPr>
              <w:rPr>
                <w:rFonts w:ascii="Times New Roman" w:hAnsi="Times New Roman" w:cs="Times New Roman"/>
                <w:sz w:val="21"/>
                <w:szCs w:val="21"/>
              </w:rPr>
            </w:pPr>
            <w:r w:rsidRPr="003326CE">
              <w:rPr>
                <w:rFonts w:ascii="Times New Roman" w:hAnsi="Times New Roman" w:cs="Times New Roman"/>
                <w:color w:val="000000"/>
                <w:sz w:val="21"/>
                <w:szCs w:val="21"/>
              </w:rPr>
              <w:t xml:space="preserve">Фен </w:t>
            </w:r>
            <w:proofErr w:type="spellStart"/>
            <w:r w:rsidRPr="003326CE">
              <w:rPr>
                <w:rFonts w:ascii="Times New Roman" w:hAnsi="Times New Roman" w:cs="Times New Roman"/>
                <w:color w:val="000000"/>
                <w:sz w:val="21"/>
                <w:szCs w:val="21"/>
              </w:rPr>
              <w:t>BaByliss</w:t>
            </w:r>
            <w:proofErr w:type="spellEnd"/>
            <w:r w:rsidRPr="003326CE">
              <w:rPr>
                <w:rFonts w:ascii="Times New Roman" w:hAnsi="Times New Roman" w:cs="Times New Roman"/>
                <w:color w:val="000000"/>
                <w:sz w:val="21"/>
                <w:szCs w:val="21"/>
              </w:rPr>
              <w:t xml:space="preserve"> PRO </w:t>
            </w:r>
            <w:proofErr w:type="spellStart"/>
            <w:r w:rsidRPr="003326CE">
              <w:rPr>
                <w:rFonts w:ascii="Times New Roman" w:hAnsi="Times New Roman" w:cs="Times New Roman"/>
                <w:color w:val="000000"/>
                <w:sz w:val="21"/>
                <w:szCs w:val="21"/>
              </w:rPr>
              <w:t>Caruso</w:t>
            </w:r>
            <w:proofErr w:type="spellEnd"/>
            <w:r w:rsidRPr="003326CE">
              <w:rPr>
                <w:rFonts w:ascii="Times New Roman" w:hAnsi="Times New Roman" w:cs="Times New Roman"/>
                <w:color w:val="000000"/>
                <w:sz w:val="21"/>
                <w:szCs w:val="21"/>
              </w:rPr>
              <w:t xml:space="preserve"> 2400 Вт BAB6520RE або аналог</w:t>
            </w:r>
          </w:p>
        </w:tc>
        <w:tc>
          <w:tcPr>
            <w:tcW w:w="672" w:type="pct"/>
          </w:tcPr>
          <w:p w14:paraId="63BB9138" w14:textId="77777777" w:rsidR="006E00F8" w:rsidRPr="00E26C46" w:rsidRDefault="006E00F8" w:rsidP="006E00F8">
            <w:pPr>
              <w:rPr>
                <w:rFonts w:ascii="Times New Roman" w:hAnsi="Times New Roman" w:cs="Times New Roman"/>
                <w:sz w:val="20"/>
                <w:szCs w:val="20"/>
              </w:rPr>
            </w:pPr>
          </w:p>
        </w:tc>
      </w:tr>
      <w:tr w:rsidR="006E00F8" w:rsidRPr="00E26C46" w14:paraId="34FBA593" w14:textId="77777777" w:rsidTr="002B2524">
        <w:tc>
          <w:tcPr>
            <w:tcW w:w="735" w:type="pct"/>
          </w:tcPr>
          <w:p w14:paraId="12062817" w14:textId="77777777" w:rsidR="006E00F8" w:rsidRPr="00E26C46" w:rsidRDefault="006E00F8" w:rsidP="006E00F8">
            <w:pPr>
              <w:rPr>
                <w:rFonts w:ascii="Times New Roman" w:hAnsi="Times New Roman" w:cs="Times New Roman"/>
                <w:b/>
                <w:bCs/>
                <w:sz w:val="20"/>
                <w:szCs w:val="20"/>
              </w:rPr>
            </w:pPr>
          </w:p>
        </w:tc>
        <w:tc>
          <w:tcPr>
            <w:tcW w:w="783" w:type="pct"/>
          </w:tcPr>
          <w:p w14:paraId="113CC729" w14:textId="77777777" w:rsidR="006E00F8" w:rsidRPr="00E26C46" w:rsidRDefault="006E00F8" w:rsidP="006E00F8">
            <w:pPr>
              <w:rPr>
                <w:rFonts w:ascii="Times New Roman" w:hAnsi="Times New Roman" w:cs="Times New Roman"/>
                <w:b/>
                <w:bCs/>
                <w:sz w:val="20"/>
                <w:szCs w:val="20"/>
              </w:rPr>
            </w:pPr>
          </w:p>
        </w:tc>
        <w:tc>
          <w:tcPr>
            <w:tcW w:w="553" w:type="pct"/>
          </w:tcPr>
          <w:p w14:paraId="63B12A56" w14:textId="77777777" w:rsidR="006E00F8" w:rsidRPr="00E26C46" w:rsidRDefault="006E00F8" w:rsidP="006E00F8">
            <w:pPr>
              <w:rPr>
                <w:rFonts w:ascii="Times New Roman" w:hAnsi="Times New Roman" w:cs="Times New Roman"/>
                <w:b/>
                <w:bCs/>
                <w:sz w:val="20"/>
                <w:szCs w:val="20"/>
              </w:rPr>
            </w:pPr>
          </w:p>
        </w:tc>
        <w:tc>
          <w:tcPr>
            <w:tcW w:w="322" w:type="pct"/>
          </w:tcPr>
          <w:p w14:paraId="1EB21929" w14:textId="77777777" w:rsidR="006E00F8" w:rsidRPr="00E26C46" w:rsidRDefault="006E00F8" w:rsidP="006E00F8">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317BED4C" w14:textId="56758931" w:rsidR="006E00F8" w:rsidRPr="003326CE" w:rsidRDefault="006E00F8" w:rsidP="006E00F8">
            <w:pPr>
              <w:pStyle w:val="a5"/>
              <w:rPr>
                <w:rFonts w:ascii="Times New Roman" w:hAnsi="Times New Roman"/>
                <w:sz w:val="21"/>
                <w:szCs w:val="21"/>
              </w:rPr>
            </w:pPr>
            <w:r w:rsidRPr="003326CE">
              <w:rPr>
                <w:rFonts w:ascii="Times New Roman" w:hAnsi="Times New Roman"/>
                <w:color w:val="000000"/>
                <w:sz w:val="21"/>
                <w:szCs w:val="21"/>
              </w:rPr>
              <w:t xml:space="preserve">Сітка павутинка для формування зачіски світло-коричнева 12 </w:t>
            </w:r>
            <w:proofErr w:type="spellStart"/>
            <w:r w:rsidRPr="003326CE">
              <w:rPr>
                <w:rFonts w:ascii="Times New Roman" w:hAnsi="Times New Roman"/>
                <w:color w:val="000000"/>
                <w:sz w:val="21"/>
                <w:szCs w:val="21"/>
              </w:rPr>
              <w:t>шт</w:t>
            </w:r>
            <w:proofErr w:type="spellEnd"/>
            <w:r w:rsidRPr="003326CE">
              <w:rPr>
                <w:rFonts w:ascii="Times New Roman" w:hAnsi="Times New Roman"/>
                <w:color w:val="000000"/>
                <w:sz w:val="21"/>
                <w:szCs w:val="21"/>
              </w:rPr>
              <w:t>/</w:t>
            </w:r>
            <w:proofErr w:type="spellStart"/>
            <w:r w:rsidRPr="003326CE">
              <w:rPr>
                <w:rFonts w:ascii="Times New Roman" w:hAnsi="Times New Roman"/>
                <w:color w:val="000000"/>
                <w:sz w:val="21"/>
                <w:szCs w:val="21"/>
              </w:rPr>
              <w:t>уп</w:t>
            </w:r>
            <w:proofErr w:type="spellEnd"/>
          </w:p>
        </w:tc>
        <w:tc>
          <w:tcPr>
            <w:tcW w:w="672" w:type="pct"/>
          </w:tcPr>
          <w:p w14:paraId="7A4B474F" w14:textId="77777777" w:rsidR="006E00F8" w:rsidRPr="00E26C46" w:rsidRDefault="006E00F8" w:rsidP="006E00F8">
            <w:pPr>
              <w:rPr>
                <w:rFonts w:ascii="Times New Roman" w:hAnsi="Times New Roman" w:cs="Times New Roman"/>
                <w:sz w:val="20"/>
                <w:szCs w:val="20"/>
              </w:rPr>
            </w:pPr>
          </w:p>
        </w:tc>
      </w:tr>
      <w:tr w:rsidR="006E00F8" w:rsidRPr="00E26C46" w14:paraId="2A0AD797" w14:textId="77777777" w:rsidTr="002B2524">
        <w:tc>
          <w:tcPr>
            <w:tcW w:w="735" w:type="pct"/>
          </w:tcPr>
          <w:p w14:paraId="350BC641" w14:textId="77777777" w:rsidR="006E00F8" w:rsidRPr="00E26C46" w:rsidRDefault="006E00F8" w:rsidP="006E00F8">
            <w:pPr>
              <w:rPr>
                <w:rFonts w:ascii="Times New Roman" w:hAnsi="Times New Roman" w:cs="Times New Roman"/>
                <w:b/>
                <w:bCs/>
                <w:sz w:val="20"/>
                <w:szCs w:val="20"/>
              </w:rPr>
            </w:pPr>
          </w:p>
        </w:tc>
        <w:tc>
          <w:tcPr>
            <w:tcW w:w="783" w:type="pct"/>
          </w:tcPr>
          <w:p w14:paraId="1FC17AE4" w14:textId="77777777" w:rsidR="006E00F8" w:rsidRPr="00E26C46" w:rsidRDefault="006E00F8" w:rsidP="006E00F8">
            <w:pPr>
              <w:rPr>
                <w:rFonts w:ascii="Times New Roman" w:hAnsi="Times New Roman" w:cs="Times New Roman"/>
                <w:b/>
                <w:bCs/>
                <w:sz w:val="20"/>
                <w:szCs w:val="20"/>
              </w:rPr>
            </w:pPr>
          </w:p>
        </w:tc>
        <w:tc>
          <w:tcPr>
            <w:tcW w:w="553" w:type="pct"/>
          </w:tcPr>
          <w:p w14:paraId="5C94370C" w14:textId="77777777" w:rsidR="006E00F8" w:rsidRPr="00E26C46" w:rsidRDefault="006E00F8" w:rsidP="006E00F8">
            <w:pPr>
              <w:rPr>
                <w:rFonts w:ascii="Times New Roman" w:hAnsi="Times New Roman" w:cs="Times New Roman"/>
                <w:b/>
                <w:bCs/>
                <w:sz w:val="20"/>
                <w:szCs w:val="20"/>
              </w:rPr>
            </w:pPr>
          </w:p>
        </w:tc>
        <w:tc>
          <w:tcPr>
            <w:tcW w:w="322" w:type="pct"/>
          </w:tcPr>
          <w:p w14:paraId="3D10A65E" w14:textId="77777777" w:rsidR="006E00F8" w:rsidRPr="00E26C46" w:rsidRDefault="006E00F8" w:rsidP="006E00F8">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42CB4A47" w14:textId="761CF86F" w:rsidR="006E00F8" w:rsidRPr="003326CE" w:rsidRDefault="006E00F8" w:rsidP="006E00F8">
            <w:pPr>
              <w:pStyle w:val="a5"/>
              <w:rPr>
                <w:rFonts w:ascii="Times New Roman" w:hAnsi="Times New Roman"/>
                <w:sz w:val="21"/>
                <w:szCs w:val="21"/>
              </w:rPr>
            </w:pPr>
            <w:r w:rsidRPr="003326CE">
              <w:rPr>
                <w:rFonts w:ascii="Times New Roman" w:hAnsi="Times New Roman"/>
                <w:color w:val="000000"/>
                <w:sz w:val="21"/>
                <w:szCs w:val="21"/>
              </w:rPr>
              <w:t xml:space="preserve">Перукарський пульверизатор для волосся </w:t>
            </w:r>
            <w:proofErr w:type="spellStart"/>
            <w:r w:rsidRPr="003326CE">
              <w:rPr>
                <w:rFonts w:ascii="Times New Roman" w:hAnsi="Times New Roman"/>
                <w:color w:val="000000"/>
                <w:sz w:val="21"/>
                <w:szCs w:val="21"/>
              </w:rPr>
              <w:t>Zauber</w:t>
            </w:r>
            <w:proofErr w:type="spellEnd"/>
            <w:r w:rsidRPr="003326CE">
              <w:rPr>
                <w:rFonts w:ascii="Times New Roman" w:hAnsi="Times New Roman"/>
                <w:color w:val="000000"/>
                <w:sz w:val="21"/>
                <w:szCs w:val="21"/>
              </w:rPr>
              <w:t xml:space="preserve"> дрібнодисперсний, білий, 300 мл (06-088W) або аналог</w:t>
            </w:r>
          </w:p>
        </w:tc>
        <w:tc>
          <w:tcPr>
            <w:tcW w:w="672" w:type="pct"/>
          </w:tcPr>
          <w:p w14:paraId="0BED4F60" w14:textId="77777777" w:rsidR="006E00F8" w:rsidRPr="00E26C46" w:rsidRDefault="006E00F8" w:rsidP="006E00F8">
            <w:pPr>
              <w:rPr>
                <w:rFonts w:ascii="Times New Roman" w:hAnsi="Times New Roman" w:cs="Times New Roman"/>
                <w:sz w:val="20"/>
                <w:szCs w:val="20"/>
              </w:rPr>
            </w:pPr>
          </w:p>
        </w:tc>
      </w:tr>
      <w:tr w:rsidR="006E00F8" w:rsidRPr="00E26C46" w14:paraId="743B866A" w14:textId="77777777" w:rsidTr="002B2524">
        <w:tc>
          <w:tcPr>
            <w:tcW w:w="735" w:type="pct"/>
          </w:tcPr>
          <w:p w14:paraId="7CFD7ACB" w14:textId="77777777" w:rsidR="006E00F8" w:rsidRPr="00E26C46" w:rsidRDefault="006E00F8" w:rsidP="006E00F8">
            <w:pPr>
              <w:rPr>
                <w:rFonts w:ascii="Times New Roman" w:hAnsi="Times New Roman" w:cs="Times New Roman"/>
                <w:b/>
                <w:bCs/>
                <w:sz w:val="20"/>
                <w:szCs w:val="20"/>
              </w:rPr>
            </w:pPr>
          </w:p>
        </w:tc>
        <w:tc>
          <w:tcPr>
            <w:tcW w:w="783" w:type="pct"/>
          </w:tcPr>
          <w:p w14:paraId="235CADC4" w14:textId="77777777" w:rsidR="006E00F8" w:rsidRPr="00E26C46" w:rsidRDefault="006E00F8" w:rsidP="006E00F8">
            <w:pPr>
              <w:rPr>
                <w:rFonts w:ascii="Times New Roman" w:hAnsi="Times New Roman" w:cs="Times New Roman"/>
                <w:b/>
                <w:bCs/>
                <w:sz w:val="20"/>
                <w:szCs w:val="20"/>
              </w:rPr>
            </w:pPr>
          </w:p>
        </w:tc>
        <w:tc>
          <w:tcPr>
            <w:tcW w:w="553" w:type="pct"/>
          </w:tcPr>
          <w:p w14:paraId="358300F6" w14:textId="77777777" w:rsidR="006E00F8" w:rsidRPr="00E26C46" w:rsidRDefault="006E00F8" w:rsidP="006E00F8">
            <w:pPr>
              <w:rPr>
                <w:rFonts w:ascii="Times New Roman" w:hAnsi="Times New Roman" w:cs="Times New Roman"/>
                <w:b/>
                <w:bCs/>
                <w:sz w:val="20"/>
                <w:szCs w:val="20"/>
              </w:rPr>
            </w:pPr>
          </w:p>
        </w:tc>
        <w:tc>
          <w:tcPr>
            <w:tcW w:w="322" w:type="pct"/>
          </w:tcPr>
          <w:p w14:paraId="7DC89F27" w14:textId="77777777" w:rsidR="006E00F8" w:rsidRPr="00E26C46" w:rsidRDefault="006E00F8" w:rsidP="006E00F8">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148E8771" w14:textId="5073C025" w:rsidR="006E00F8" w:rsidRPr="003326CE" w:rsidRDefault="006E00F8" w:rsidP="006E00F8">
            <w:pPr>
              <w:pStyle w:val="a5"/>
              <w:rPr>
                <w:rFonts w:ascii="Times New Roman" w:hAnsi="Times New Roman"/>
                <w:sz w:val="21"/>
                <w:szCs w:val="21"/>
              </w:rPr>
            </w:pPr>
            <w:proofErr w:type="spellStart"/>
            <w:r w:rsidRPr="003326CE">
              <w:rPr>
                <w:rFonts w:ascii="Times New Roman" w:hAnsi="Times New Roman"/>
                <w:color w:val="000000"/>
                <w:sz w:val="21"/>
                <w:szCs w:val="21"/>
              </w:rPr>
              <w:t>Дезинфікуючий</w:t>
            </w:r>
            <w:proofErr w:type="spellEnd"/>
            <w:r w:rsidRPr="003326CE">
              <w:rPr>
                <w:rFonts w:ascii="Times New Roman" w:hAnsi="Times New Roman"/>
                <w:color w:val="000000"/>
                <w:sz w:val="21"/>
                <w:szCs w:val="21"/>
              </w:rPr>
              <w:t xml:space="preserve"> засіб АХД 2000 експрес ( AHD 2000 </w:t>
            </w:r>
            <w:proofErr w:type="spellStart"/>
            <w:r w:rsidRPr="003326CE">
              <w:rPr>
                <w:rFonts w:ascii="Times New Roman" w:hAnsi="Times New Roman"/>
                <w:color w:val="000000"/>
                <w:sz w:val="21"/>
                <w:szCs w:val="21"/>
              </w:rPr>
              <w:t>express</w:t>
            </w:r>
            <w:proofErr w:type="spellEnd"/>
            <w:r w:rsidRPr="003326CE">
              <w:rPr>
                <w:rFonts w:ascii="Times New Roman" w:hAnsi="Times New Roman"/>
                <w:color w:val="000000"/>
                <w:sz w:val="21"/>
                <w:szCs w:val="21"/>
              </w:rPr>
              <w:t xml:space="preserve"> </w:t>
            </w:r>
            <w:proofErr w:type="spellStart"/>
            <w:r w:rsidRPr="003326CE">
              <w:rPr>
                <w:rFonts w:ascii="Times New Roman" w:hAnsi="Times New Roman"/>
                <w:color w:val="000000"/>
                <w:sz w:val="21"/>
                <w:szCs w:val="21"/>
              </w:rPr>
              <w:t>Blanidas</w:t>
            </w:r>
            <w:proofErr w:type="spellEnd"/>
            <w:r w:rsidRPr="003326CE">
              <w:rPr>
                <w:rFonts w:ascii="Times New Roman" w:hAnsi="Times New Roman"/>
                <w:color w:val="000000"/>
                <w:sz w:val="21"/>
                <w:szCs w:val="21"/>
              </w:rPr>
              <w:t xml:space="preserve"> ) для гігієнічної та хірургічної обробки рук та шкіри, 500 мл або аналог</w:t>
            </w:r>
          </w:p>
        </w:tc>
        <w:tc>
          <w:tcPr>
            <w:tcW w:w="672" w:type="pct"/>
          </w:tcPr>
          <w:p w14:paraId="3AEEBFA9" w14:textId="77777777" w:rsidR="006E00F8" w:rsidRPr="00E26C46" w:rsidRDefault="006E00F8" w:rsidP="006E00F8">
            <w:pPr>
              <w:rPr>
                <w:rFonts w:ascii="Times New Roman" w:hAnsi="Times New Roman" w:cs="Times New Roman"/>
                <w:sz w:val="20"/>
                <w:szCs w:val="20"/>
              </w:rPr>
            </w:pPr>
          </w:p>
        </w:tc>
      </w:tr>
    </w:tbl>
    <w:p w14:paraId="3756AB3A" w14:textId="77777777" w:rsidR="006E00F8" w:rsidRDefault="00B604F5" w:rsidP="006E00F8">
      <w:pPr>
        <w:tabs>
          <w:tab w:val="left" w:pos="877"/>
        </w:tabs>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b/>
          <w:bCs/>
          <w:color w:val="000000"/>
          <w:sz w:val="20"/>
          <w:szCs w:val="20"/>
          <w:u w:val="single"/>
          <w:lang w:eastAsia="uk-UA"/>
        </w:rPr>
        <w:t>ВИМОГИ ДО ГАРАНТІЙНОЇ ПІДТРИМКИ:</w:t>
      </w:r>
      <w:r w:rsidRPr="00E26C46">
        <w:rPr>
          <w:rFonts w:ascii="Times New Roman" w:eastAsia="Times New Roman" w:hAnsi="Times New Roman" w:cs="Times New Roman"/>
          <w:color w:val="000000"/>
          <w:sz w:val="20"/>
          <w:szCs w:val="20"/>
          <w:lang w:eastAsia="uk-UA"/>
        </w:rPr>
        <w:br/>
        <w:t xml:space="preserve">• Термін гарантії на </w:t>
      </w:r>
      <w:r w:rsidR="006B0AE5">
        <w:rPr>
          <w:rFonts w:ascii="Times New Roman" w:eastAsia="Times New Roman" w:hAnsi="Times New Roman" w:cs="Times New Roman"/>
          <w:color w:val="000000"/>
          <w:sz w:val="20"/>
          <w:szCs w:val="20"/>
          <w:lang w:eastAsia="uk-UA"/>
        </w:rPr>
        <w:t>товари не менше терміну відповідно до специфікації</w:t>
      </w:r>
    </w:p>
    <w:p w14:paraId="7D930017" w14:textId="0DC7716A" w:rsidR="004159CB" w:rsidRDefault="00B604F5" w:rsidP="006E00F8">
      <w:pPr>
        <w:tabs>
          <w:tab w:val="left" w:pos="877"/>
        </w:tabs>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lastRenderedPageBreak/>
        <w:t>• Обслуговування від виробника обладнання та заміна несправних компонентів.</w:t>
      </w:r>
      <w:r w:rsidRPr="00E26C46">
        <w:rPr>
          <w:rFonts w:ascii="Times New Roman" w:eastAsia="Times New Roman" w:hAnsi="Times New Roman" w:cs="Times New Roman"/>
          <w:color w:val="000000"/>
          <w:sz w:val="20"/>
          <w:szCs w:val="20"/>
          <w:lang w:eastAsia="uk-UA"/>
        </w:rPr>
        <w:br/>
        <w:t>• Наявність авторизованих виробником обладнання сервісних центрів у всіх обласних центрах України, крім тимчасово окупованої території АР Крим, Донецької та Луганської області</w:t>
      </w:r>
      <w:r w:rsidR="004159CB">
        <w:rPr>
          <w:rFonts w:ascii="Times New Roman" w:eastAsia="Times New Roman" w:hAnsi="Times New Roman" w:cs="Times New Roman"/>
          <w:color w:val="000000"/>
          <w:sz w:val="20"/>
          <w:szCs w:val="20"/>
          <w:lang w:eastAsia="uk-UA"/>
        </w:rPr>
        <w:t xml:space="preserve"> – для </w:t>
      </w:r>
      <w:proofErr w:type="spellStart"/>
      <w:r w:rsidR="004159CB">
        <w:rPr>
          <w:rFonts w:ascii="Times New Roman" w:eastAsia="Times New Roman" w:hAnsi="Times New Roman" w:cs="Times New Roman"/>
          <w:color w:val="000000"/>
          <w:sz w:val="20"/>
          <w:szCs w:val="20"/>
          <w:lang w:eastAsia="uk-UA"/>
        </w:rPr>
        <w:t>дороговартісних</w:t>
      </w:r>
      <w:proofErr w:type="spellEnd"/>
      <w:r w:rsidR="004159CB">
        <w:rPr>
          <w:rFonts w:ascii="Times New Roman" w:eastAsia="Times New Roman" w:hAnsi="Times New Roman" w:cs="Times New Roman"/>
          <w:color w:val="000000"/>
          <w:sz w:val="20"/>
          <w:szCs w:val="20"/>
          <w:lang w:eastAsia="uk-UA"/>
        </w:rPr>
        <w:t xml:space="preserve"> товарів </w:t>
      </w:r>
    </w:p>
    <w:p w14:paraId="3C6C9945" w14:textId="59798499" w:rsidR="00B604F5" w:rsidRPr="00E26C46" w:rsidRDefault="00B604F5" w:rsidP="00B604F5">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b/>
          <w:bCs/>
          <w:color w:val="000000"/>
          <w:sz w:val="20"/>
          <w:szCs w:val="20"/>
          <w:u w:val="single"/>
          <w:lang w:eastAsia="uk-UA"/>
        </w:rPr>
        <w:t xml:space="preserve"> ТРАНСПОРТУВАННЯ:</w:t>
      </w:r>
      <w:r w:rsidRPr="00E26C46">
        <w:rPr>
          <w:rFonts w:ascii="Times New Roman" w:eastAsia="Times New Roman" w:hAnsi="Times New Roman" w:cs="Times New Roman"/>
          <w:color w:val="000000"/>
          <w:sz w:val="20"/>
          <w:szCs w:val="20"/>
          <w:lang w:eastAsia="uk-UA"/>
        </w:rPr>
        <w:br/>
        <w:t xml:space="preserve">• Постачальники повинні вказати свої можливості для поставки вищевказаної кількості </w:t>
      </w:r>
      <w:r w:rsidR="008438E5">
        <w:rPr>
          <w:rFonts w:ascii="Times New Roman" w:eastAsia="Times New Roman" w:hAnsi="Times New Roman" w:cs="Times New Roman"/>
          <w:color w:val="000000"/>
          <w:sz w:val="20"/>
          <w:szCs w:val="20"/>
          <w:lang w:eastAsia="uk-UA"/>
        </w:rPr>
        <w:t>т</w:t>
      </w:r>
      <w:r w:rsidR="009563C9">
        <w:rPr>
          <w:rFonts w:ascii="Times New Roman" w:eastAsia="Times New Roman" w:hAnsi="Times New Roman" w:cs="Times New Roman"/>
          <w:color w:val="000000"/>
          <w:sz w:val="20"/>
          <w:szCs w:val="20"/>
          <w:lang w:eastAsia="uk-UA"/>
        </w:rPr>
        <w:t>оварів</w:t>
      </w:r>
      <w:r w:rsidRPr="00E26C46">
        <w:rPr>
          <w:rFonts w:ascii="Times New Roman" w:eastAsia="Times New Roman" w:hAnsi="Times New Roman" w:cs="Times New Roman"/>
          <w:color w:val="000000"/>
          <w:sz w:val="20"/>
          <w:szCs w:val="20"/>
          <w:lang w:eastAsia="uk-UA"/>
        </w:rPr>
        <w:t xml:space="preserve"> з дати</w:t>
      </w:r>
      <w:r w:rsidRPr="00E26C46">
        <w:rPr>
          <w:rFonts w:ascii="Times New Roman" w:eastAsia="Times New Roman" w:hAnsi="Times New Roman" w:cs="Times New Roman"/>
          <w:color w:val="000000"/>
          <w:sz w:val="20"/>
          <w:szCs w:val="20"/>
          <w:lang w:eastAsia="uk-UA"/>
        </w:rPr>
        <w:br/>
        <w:t>замовлення на купівлю від Фонду</w:t>
      </w:r>
      <w:r w:rsidRPr="00E26C46">
        <w:rPr>
          <w:rFonts w:ascii="Times New Roman" w:eastAsia="Times New Roman" w:hAnsi="Times New Roman" w:cs="Times New Roman"/>
          <w:color w:val="000000"/>
          <w:sz w:val="20"/>
          <w:szCs w:val="20"/>
          <w:lang w:eastAsia="uk-UA"/>
        </w:rPr>
        <w:br/>
      </w:r>
    </w:p>
    <w:p w14:paraId="3DD4E53E" w14:textId="260FD7CF" w:rsidR="004848C0" w:rsidRPr="00E26C46" w:rsidRDefault="004848C0" w:rsidP="00DF217D">
      <w:pPr>
        <w:rPr>
          <w:rFonts w:ascii="Times New Roman" w:hAnsi="Times New Roman" w:cs="Times New Roman"/>
          <w:sz w:val="20"/>
          <w:szCs w:val="20"/>
        </w:rPr>
      </w:pPr>
    </w:p>
    <w:tbl>
      <w:tblPr>
        <w:tblW w:w="13960" w:type="dxa"/>
        <w:tblLook w:val="04A0" w:firstRow="1" w:lastRow="0" w:firstColumn="1" w:lastColumn="0" w:noHBand="0" w:noVBand="1"/>
      </w:tblPr>
      <w:tblGrid>
        <w:gridCol w:w="7800"/>
        <w:gridCol w:w="480"/>
        <w:gridCol w:w="480"/>
        <w:gridCol w:w="2100"/>
        <w:gridCol w:w="3100"/>
      </w:tblGrid>
      <w:tr w:rsidR="00E26C46" w:rsidRPr="00047DF5" w14:paraId="1D933A8F" w14:textId="77777777" w:rsidTr="00E26C46">
        <w:trPr>
          <w:trHeight w:val="315"/>
        </w:trPr>
        <w:tc>
          <w:tcPr>
            <w:tcW w:w="8760" w:type="dxa"/>
            <w:gridSpan w:val="3"/>
            <w:tcBorders>
              <w:top w:val="nil"/>
              <w:left w:val="nil"/>
              <w:bottom w:val="nil"/>
              <w:right w:val="nil"/>
            </w:tcBorders>
            <w:shd w:val="clear" w:color="auto" w:fill="auto"/>
            <w:noWrap/>
            <w:vAlign w:val="center"/>
            <w:hideMark/>
          </w:tcPr>
          <w:p w14:paraId="27521BDD" w14:textId="77777777" w:rsidR="00E26C46" w:rsidRPr="00047DF5" w:rsidRDefault="00E26C46" w:rsidP="00E26C46">
            <w:pPr>
              <w:spacing w:after="0" w:line="240" w:lineRule="auto"/>
              <w:rPr>
                <w:rFonts w:ascii="Book Antiqua" w:eastAsia="Times New Roman" w:hAnsi="Book Antiqua" w:cs="Calibri"/>
                <w:color w:val="000000"/>
                <w:szCs w:val="24"/>
                <w:lang w:eastAsia="uk-UA"/>
              </w:rPr>
            </w:pPr>
            <w:r w:rsidRPr="00047DF5">
              <w:rPr>
                <w:rFonts w:ascii="Book Antiqua" w:eastAsia="Times New Roman" w:hAnsi="Book Antiqua" w:cs="Calibri"/>
                <w:color w:val="000000"/>
                <w:szCs w:val="24"/>
                <w:lang w:eastAsia="uk-UA"/>
              </w:rPr>
              <w:t>ПІБ: ______________________________________________________</w:t>
            </w:r>
          </w:p>
        </w:tc>
        <w:tc>
          <w:tcPr>
            <w:tcW w:w="2100" w:type="dxa"/>
            <w:tcBorders>
              <w:top w:val="nil"/>
              <w:left w:val="nil"/>
              <w:bottom w:val="nil"/>
              <w:right w:val="nil"/>
            </w:tcBorders>
            <w:shd w:val="clear" w:color="auto" w:fill="auto"/>
            <w:noWrap/>
            <w:vAlign w:val="bottom"/>
            <w:hideMark/>
          </w:tcPr>
          <w:p w14:paraId="1403BDD6" w14:textId="77777777" w:rsidR="00E26C46" w:rsidRPr="00047DF5" w:rsidRDefault="00E26C46" w:rsidP="00E26C46">
            <w:pPr>
              <w:spacing w:after="0" w:line="240" w:lineRule="auto"/>
              <w:rPr>
                <w:rFonts w:ascii="Book Antiqua" w:eastAsia="Times New Roman" w:hAnsi="Book Antiqua" w:cs="Calibri"/>
                <w:color w:val="000000"/>
                <w:szCs w:val="24"/>
                <w:lang w:eastAsia="uk-UA"/>
              </w:rPr>
            </w:pPr>
          </w:p>
        </w:tc>
        <w:tc>
          <w:tcPr>
            <w:tcW w:w="3100" w:type="dxa"/>
            <w:tcBorders>
              <w:top w:val="nil"/>
              <w:left w:val="nil"/>
              <w:bottom w:val="nil"/>
              <w:right w:val="nil"/>
            </w:tcBorders>
            <w:shd w:val="clear" w:color="auto" w:fill="auto"/>
            <w:noWrap/>
            <w:vAlign w:val="bottom"/>
            <w:hideMark/>
          </w:tcPr>
          <w:p w14:paraId="6E967855" w14:textId="77777777" w:rsidR="00E26C46" w:rsidRPr="00047DF5" w:rsidRDefault="00E26C46" w:rsidP="00E26C46">
            <w:pPr>
              <w:spacing w:after="0" w:line="240" w:lineRule="auto"/>
              <w:rPr>
                <w:rFonts w:ascii="Times New Roman" w:eastAsia="Times New Roman" w:hAnsi="Times New Roman" w:cs="Times New Roman"/>
                <w:szCs w:val="20"/>
                <w:lang w:eastAsia="uk-UA"/>
              </w:rPr>
            </w:pPr>
          </w:p>
        </w:tc>
      </w:tr>
      <w:tr w:rsidR="00E26C46" w:rsidRPr="00047DF5" w14:paraId="7F94CF1E"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343A4628" w14:textId="77777777" w:rsidR="00E26C46" w:rsidRPr="00047DF5" w:rsidRDefault="00E26C46" w:rsidP="00E26C46">
            <w:pPr>
              <w:spacing w:after="0" w:line="240" w:lineRule="auto"/>
              <w:rPr>
                <w:rFonts w:ascii="Times New Roman" w:eastAsia="Times New Roman" w:hAnsi="Times New Roman" w:cs="Times New Roman"/>
                <w:szCs w:val="20"/>
                <w:lang w:eastAsia="uk-UA"/>
              </w:rPr>
            </w:pPr>
          </w:p>
        </w:tc>
        <w:tc>
          <w:tcPr>
            <w:tcW w:w="3100" w:type="dxa"/>
            <w:tcBorders>
              <w:top w:val="nil"/>
              <w:left w:val="nil"/>
              <w:bottom w:val="nil"/>
              <w:right w:val="nil"/>
            </w:tcBorders>
            <w:shd w:val="clear" w:color="auto" w:fill="auto"/>
            <w:noWrap/>
            <w:vAlign w:val="bottom"/>
            <w:hideMark/>
          </w:tcPr>
          <w:p w14:paraId="3AA24DF0" w14:textId="77777777" w:rsidR="00E26C46" w:rsidRPr="00047DF5" w:rsidRDefault="00E26C46" w:rsidP="00E26C46">
            <w:pPr>
              <w:spacing w:after="0" w:line="240" w:lineRule="auto"/>
              <w:jc w:val="center"/>
              <w:rPr>
                <w:rFonts w:ascii="Times New Roman" w:eastAsia="Times New Roman" w:hAnsi="Times New Roman" w:cs="Times New Roman"/>
                <w:szCs w:val="20"/>
                <w:lang w:eastAsia="uk-UA"/>
              </w:rPr>
            </w:pPr>
          </w:p>
        </w:tc>
      </w:tr>
      <w:tr w:rsidR="00E26C46" w:rsidRPr="00047DF5" w14:paraId="31BC1849" w14:textId="77777777" w:rsidTr="00E26C46">
        <w:trPr>
          <w:trHeight w:val="315"/>
        </w:trPr>
        <w:tc>
          <w:tcPr>
            <w:tcW w:w="8760" w:type="dxa"/>
            <w:gridSpan w:val="3"/>
            <w:tcBorders>
              <w:top w:val="nil"/>
              <w:left w:val="nil"/>
              <w:bottom w:val="nil"/>
              <w:right w:val="nil"/>
            </w:tcBorders>
            <w:shd w:val="clear" w:color="auto" w:fill="auto"/>
            <w:noWrap/>
            <w:vAlign w:val="center"/>
            <w:hideMark/>
          </w:tcPr>
          <w:p w14:paraId="0ADAB76D" w14:textId="77777777" w:rsidR="00E26C46" w:rsidRPr="00047DF5" w:rsidRDefault="00E26C46" w:rsidP="00E26C46">
            <w:pPr>
              <w:spacing w:after="0" w:line="240" w:lineRule="auto"/>
              <w:rPr>
                <w:rFonts w:ascii="Book Antiqua" w:eastAsia="Times New Roman" w:hAnsi="Book Antiqua" w:cs="Calibri"/>
                <w:color w:val="000000"/>
                <w:szCs w:val="24"/>
                <w:lang w:eastAsia="uk-UA"/>
              </w:rPr>
            </w:pPr>
            <w:r w:rsidRPr="00047DF5">
              <w:rPr>
                <w:rFonts w:ascii="Book Antiqua" w:eastAsia="Times New Roman" w:hAnsi="Book Antiqua" w:cs="Calibri"/>
                <w:color w:val="000000"/>
                <w:szCs w:val="24"/>
                <w:lang w:eastAsia="uk-UA"/>
              </w:rPr>
              <w:t>ПІДПИС: _____________________________________________</w:t>
            </w:r>
          </w:p>
        </w:tc>
        <w:tc>
          <w:tcPr>
            <w:tcW w:w="2100" w:type="dxa"/>
            <w:tcBorders>
              <w:top w:val="nil"/>
              <w:left w:val="nil"/>
              <w:bottom w:val="nil"/>
              <w:right w:val="nil"/>
            </w:tcBorders>
            <w:shd w:val="clear" w:color="auto" w:fill="auto"/>
            <w:noWrap/>
            <w:vAlign w:val="bottom"/>
            <w:hideMark/>
          </w:tcPr>
          <w:p w14:paraId="03BB7817" w14:textId="77777777" w:rsidR="00E26C46" w:rsidRPr="00047DF5" w:rsidRDefault="00E26C46" w:rsidP="00E26C46">
            <w:pPr>
              <w:spacing w:after="0" w:line="240" w:lineRule="auto"/>
              <w:rPr>
                <w:rFonts w:ascii="Book Antiqua" w:eastAsia="Times New Roman" w:hAnsi="Book Antiqua" w:cs="Calibri"/>
                <w:color w:val="000000"/>
                <w:szCs w:val="24"/>
                <w:lang w:eastAsia="uk-UA"/>
              </w:rPr>
            </w:pPr>
          </w:p>
        </w:tc>
        <w:tc>
          <w:tcPr>
            <w:tcW w:w="3100" w:type="dxa"/>
            <w:tcBorders>
              <w:top w:val="nil"/>
              <w:left w:val="nil"/>
              <w:bottom w:val="nil"/>
              <w:right w:val="nil"/>
            </w:tcBorders>
            <w:shd w:val="clear" w:color="auto" w:fill="auto"/>
            <w:noWrap/>
            <w:vAlign w:val="bottom"/>
            <w:hideMark/>
          </w:tcPr>
          <w:p w14:paraId="49FAB344" w14:textId="77777777" w:rsidR="00E26C46" w:rsidRPr="00047DF5" w:rsidRDefault="00E26C46" w:rsidP="00E26C46">
            <w:pPr>
              <w:spacing w:after="0" w:line="240" w:lineRule="auto"/>
              <w:rPr>
                <w:rFonts w:ascii="Times New Roman" w:eastAsia="Times New Roman" w:hAnsi="Times New Roman" w:cs="Times New Roman"/>
                <w:szCs w:val="20"/>
                <w:lang w:eastAsia="uk-UA"/>
              </w:rPr>
            </w:pPr>
          </w:p>
        </w:tc>
      </w:tr>
      <w:tr w:rsidR="00E26C46" w:rsidRPr="00047DF5" w14:paraId="5EF35D90"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17FC8788" w14:textId="77777777" w:rsidR="00E26C46" w:rsidRPr="00047DF5" w:rsidRDefault="00E26C46" w:rsidP="00E26C46">
            <w:pPr>
              <w:spacing w:after="0" w:line="240" w:lineRule="auto"/>
              <w:rPr>
                <w:rFonts w:ascii="Times New Roman" w:eastAsia="Times New Roman" w:hAnsi="Times New Roman" w:cs="Times New Roman"/>
                <w:szCs w:val="20"/>
                <w:lang w:eastAsia="uk-UA"/>
              </w:rPr>
            </w:pPr>
          </w:p>
        </w:tc>
        <w:tc>
          <w:tcPr>
            <w:tcW w:w="3100" w:type="dxa"/>
            <w:tcBorders>
              <w:top w:val="nil"/>
              <w:left w:val="nil"/>
              <w:bottom w:val="nil"/>
              <w:right w:val="nil"/>
            </w:tcBorders>
            <w:shd w:val="clear" w:color="auto" w:fill="auto"/>
            <w:noWrap/>
            <w:vAlign w:val="bottom"/>
            <w:hideMark/>
          </w:tcPr>
          <w:p w14:paraId="4DE82C2B" w14:textId="77777777" w:rsidR="00E26C46" w:rsidRPr="00047DF5" w:rsidRDefault="00E26C46" w:rsidP="00E26C46">
            <w:pPr>
              <w:spacing w:after="0" w:line="240" w:lineRule="auto"/>
              <w:jc w:val="center"/>
              <w:rPr>
                <w:rFonts w:ascii="Times New Roman" w:eastAsia="Times New Roman" w:hAnsi="Times New Roman" w:cs="Times New Roman"/>
                <w:szCs w:val="20"/>
                <w:lang w:eastAsia="uk-UA"/>
              </w:rPr>
            </w:pPr>
          </w:p>
        </w:tc>
      </w:tr>
      <w:tr w:rsidR="00E26C46" w:rsidRPr="00047DF5" w14:paraId="63CA4DE3" w14:textId="77777777" w:rsidTr="00E26C46">
        <w:trPr>
          <w:trHeight w:val="315"/>
        </w:trPr>
        <w:tc>
          <w:tcPr>
            <w:tcW w:w="8760" w:type="dxa"/>
            <w:gridSpan w:val="3"/>
            <w:tcBorders>
              <w:top w:val="nil"/>
              <w:left w:val="nil"/>
              <w:bottom w:val="nil"/>
              <w:right w:val="nil"/>
            </w:tcBorders>
            <w:shd w:val="clear" w:color="auto" w:fill="auto"/>
            <w:noWrap/>
            <w:vAlign w:val="center"/>
            <w:hideMark/>
          </w:tcPr>
          <w:p w14:paraId="39594563" w14:textId="77777777" w:rsidR="00E26C46" w:rsidRPr="00047DF5" w:rsidRDefault="00E26C46" w:rsidP="00E26C46">
            <w:pPr>
              <w:spacing w:after="0" w:line="240" w:lineRule="auto"/>
              <w:rPr>
                <w:rFonts w:ascii="Book Antiqua" w:eastAsia="Times New Roman" w:hAnsi="Book Antiqua" w:cs="Calibri"/>
                <w:color w:val="000000"/>
                <w:szCs w:val="24"/>
                <w:lang w:eastAsia="uk-UA"/>
              </w:rPr>
            </w:pPr>
            <w:r w:rsidRPr="00047DF5">
              <w:rPr>
                <w:rFonts w:ascii="Book Antiqua" w:eastAsia="Times New Roman" w:hAnsi="Book Antiqua" w:cs="Calibri"/>
                <w:color w:val="000000"/>
                <w:szCs w:val="24"/>
                <w:lang w:eastAsia="uk-UA"/>
              </w:rPr>
              <w:t>ПОСАДА: ___________________________________________________</w:t>
            </w:r>
          </w:p>
        </w:tc>
        <w:tc>
          <w:tcPr>
            <w:tcW w:w="2100" w:type="dxa"/>
            <w:tcBorders>
              <w:top w:val="nil"/>
              <w:left w:val="nil"/>
              <w:bottom w:val="nil"/>
              <w:right w:val="nil"/>
            </w:tcBorders>
            <w:shd w:val="clear" w:color="auto" w:fill="auto"/>
            <w:noWrap/>
            <w:vAlign w:val="bottom"/>
            <w:hideMark/>
          </w:tcPr>
          <w:p w14:paraId="30C7CC45" w14:textId="77777777" w:rsidR="00E26C46" w:rsidRPr="00047DF5" w:rsidRDefault="00E26C46" w:rsidP="00E26C46">
            <w:pPr>
              <w:spacing w:after="0" w:line="240" w:lineRule="auto"/>
              <w:rPr>
                <w:rFonts w:ascii="Book Antiqua" w:eastAsia="Times New Roman" w:hAnsi="Book Antiqua" w:cs="Calibri"/>
                <w:color w:val="000000"/>
                <w:szCs w:val="24"/>
                <w:lang w:eastAsia="uk-UA"/>
              </w:rPr>
            </w:pPr>
          </w:p>
        </w:tc>
        <w:tc>
          <w:tcPr>
            <w:tcW w:w="3100" w:type="dxa"/>
            <w:tcBorders>
              <w:top w:val="nil"/>
              <w:left w:val="nil"/>
              <w:bottom w:val="nil"/>
              <w:right w:val="nil"/>
            </w:tcBorders>
            <w:shd w:val="clear" w:color="auto" w:fill="auto"/>
            <w:noWrap/>
            <w:vAlign w:val="bottom"/>
            <w:hideMark/>
          </w:tcPr>
          <w:p w14:paraId="7BF43CB8" w14:textId="77777777" w:rsidR="00E26C46" w:rsidRPr="00047DF5" w:rsidRDefault="00E26C46" w:rsidP="00E26C46">
            <w:pPr>
              <w:spacing w:after="0" w:line="240" w:lineRule="auto"/>
              <w:rPr>
                <w:rFonts w:ascii="Times New Roman" w:eastAsia="Times New Roman" w:hAnsi="Times New Roman" w:cs="Times New Roman"/>
                <w:szCs w:val="20"/>
                <w:lang w:eastAsia="uk-UA"/>
              </w:rPr>
            </w:pPr>
          </w:p>
        </w:tc>
      </w:tr>
      <w:tr w:rsidR="00E26C46" w:rsidRPr="00047DF5" w14:paraId="338F8C2F"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631ADECB" w14:textId="77777777" w:rsidR="00E26C46" w:rsidRPr="00047DF5" w:rsidRDefault="00E26C46" w:rsidP="00E26C46">
            <w:pPr>
              <w:spacing w:after="0" w:line="240" w:lineRule="auto"/>
              <w:rPr>
                <w:rFonts w:ascii="Times New Roman" w:eastAsia="Times New Roman" w:hAnsi="Times New Roman" w:cs="Times New Roman"/>
                <w:szCs w:val="20"/>
                <w:lang w:eastAsia="uk-UA"/>
              </w:rPr>
            </w:pPr>
          </w:p>
        </w:tc>
        <w:tc>
          <w:tcPr>
            <w:tcW w:w="3100" w:type="dxa"/>
            <w:tcBorders>
              <w:top w:val="nil"/>
              <w:left w:val="nil"/>
              <w:bottom w:val="nil"/>
              <w:right w:val="nil"/>
            </w:tcBorders>
            <w:shd w:val="clear" w:color="auto" w:fill="auto"/>
            <w:noWrap/>
            <w:vAlign w:val="bottom"/>
            <w:hideMark/>
          </w:tcPr>
          <w:p w14:paraId="18E21014" w14:textId="77777777" w:rsidR="00E26C46" w:rsidRPr="00047DF5" w:rsidRDefault="00E26C46" w:rsidP="00E26C46">
            <w:pPr>
              <w:spacing w:after="0" w:line="240" w:lineRule="auto"/>
              <w:jc w:val="center"/>
              <w:rPr>
                <w:rFonts w:ascii="Times New Roman" w:eastAsia="Times New Roman" w:hAnsi="Times New Roman" w:cs="Times New Roman"/>
                <w:szCs w:val="20"/>
                <w:lang w:eastAsia="uk-UA"/>
              </w:rPr>
            </w:pPr>
          </w:p>
        </w:tc>
      </w:tr>
      <w:tr w:rsidR="00E26C46" w:rsidRPr="00047DF5" w14:paraId="4048B2DC"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2501B467" w14:textId="77777777" w:rsidR="00E26C46" w:rsidRPr="00047DF5" w:rsidRDefault="00E26C46" w:rsidP="00E26C46">
            <w:pPr>
              <w:spacing w:after="0" w:line="240" w:lineRule="auto"/>
              <w:rPr>
                <w:rFonts w:ascii="Book Antiqua" w:eastAsia="Times New Roman" w:hAnsi="Book Antiqua" w:cs="Calibri"/>
                <w:color w:val="000000"/>
                <w:szCs w:val="24"/>
                <w:lang w:eastAsia="uk-UA"/>
              </w:rPr>
            </w:pPr>
            <w:r w:rsidRPr="00047DF5">
              <w:rPr>
                <w:rFonts w:ascii="Book Antiqua" w:eastAsia="Times New Roman" w:hAnsi="Book Antiqua" w:cs="Calibri"/>
                <w:color w:val="000000"/>
                <w:szCs w:val="24"/>
                <w:lang w:eastAsia="uk-UA"/>
              </w:rPr>
              <w:t>Електронна пошта та мобільний телефон______________________________________</w:t>
            </w:r>
          </w:p>
        </w:tc>
        <w:tc>
          <w:tcPr>
            <w:tcW w:w="3100" w:type="dxa"/>
            <w:tcBorders>
              <w:top w:val="nil"/>
              <w:left w:val="nil"/>
              <w:bottom w:val="nil"/>
              <w:right w:val="nil"/>
            </w:tcBorders>
            <w:shd w:val="clear" w:color="auto" w:fill="auto"/>
            <w:noWrap/>
            <w:vAlign w:val="bottom"/>
            <w:hideMark/>
          </w:tcPr>
          <w:p w14:paraId="4D729847" w14:textId="77777777" w:rsidR="00E26C46" w:rsidRPr="00047DF5" w:rsidRDefault="00E26C46" w:rsidP="00E26C46">
            <w:pPr>
              <w:spacing w:after="0" w:line="240" w:lineRule="auto"/>
              <w:rPr>
                <w:rFonts w:ascii="Book Antiqua" w:eastAsia="Times New Roman" w:hAnsi="Book Antiqua" w:cs="Calibri"/>
                <w:color w:val="000000"/>
                <w:szCs w:val="24"/>
                <w:lang w:eastAsia="uk-UA"/>
              </w:rPr>
            </w:pPr>
          </w:p>
        </w:tc>
      </w:tr>
      <w:tr w:rsidR="00E26C46" w:rsidRPr="00047DF5" w14:paraId="37FDC043" w14:textId="77777777" w:rsidTr="00E26C46">
        <w:trPr>
          <w:trHeight w:val="57"/>
        </w:trPr>
        <w:tc>
          <w:tcPr>
            <w:tcW w:w="10860" w:type="dxa"/>
            <w:gridSpan w:val="4"/>
            <w:tcBorders>
              <w:top w:val="nil"/>
              <w:left w:val="nil"/>
              <w:bottom w:val="nil"/>
              <w:right w:val="nil"/>
            </w:tcBorders>
            <w:shd w:val="clear" w:color="auto" w:fill="auto"/>
            <w:noWrap/>
            <w:vAlign w:val="center"/>
            <w:hideMark/>
          </w:tcPr>
          <w:p w14:paraId="40027E4F" w14:textId="77777777" w:rsidR="00E26C46" w:rsidRPr="00047DF5" w:rsidRDefault="00E26C46" w:rsidP="00E26C46">
            <w:pPr>
              <w:spacing w:after="0" w:line="240" w:lineRule="auto"/>
              <w:rPr>
                <w:rFonts w:ascii="Times New Roman" w:eastAsia="Times New Roman" w:hAnsi="Times New Roman" w:cs="Times New Roman"/>
                <w:szCs w:val="20"/>
                <w:lang w:eastAsia="uk-UA"/>
              </w:rPr>
            </w:pPr>
          </w:p>
        </w:tc>
        <w:tc>
          <w:tcPr>
            <w:tcW w:w="3100" w:type="dxa"/>
            <w:tcBorders>
              <w:top w:val="nil"/>
              <w:left w:val="nil"/>
              <w:bottom w:val="nil"/>
              <w:right w:val="nil"/>
            </w:tcBorders>
            <w:shd w:val="clear" w:color="auto" w:fill="auto"/>
            <w:noWrap/>
            <w:vAlign w:val="bottom"/>
            <w:hideMark/>
          </w:tcPr>
          <w:p w14:paraId="3AB4751E" w14:textId="77777777" w:rsidR="00E26C46" w:rsidRPr="00047DF5" w:rsidRDefault="00E26C46" w:rsidP="00E26C46">
            <w:pPr>
              <w:spacing w:after="0" w:line="240" w:lineRule="auto"/>
              <w:jc w:val="center"/>
              <w:rPr>
                <w:rFonts w:ascii="Times New Roman" w:eastAsia="Times New Roman" w:hAnsi="Times New Roman" w:cs="Times New Roman"/>
                <w:szCs w:val="20"/>
                <w:lang w:eastAsia="uk-UA"/>
              </w:rPr>
            </w:pPr>
          </w:p>
        </w:tc>
      </w:tr>
      <w:tr w:rsidR="00E26C46" w:rsidRPr="00047DF5" w14:paraId="2828A757" w14:textId="77777777" w:rsidTr="00E26C46">
        <w:trPr>
          <w:trHeight w:val="315"/>
        </w:trPr>
        <w:tc>
          <w:tcPr>
            <w:tcW w:w="7800" w:type="dxa"/>
            <w:tcBorders>
              <w:top w:val="nil"/>
              <w:left w:val="nil"/>
              <w:bottom w:val="nil"/>
              <w:right w:val="nil"/>
            </w:tcBorders>
            <w:shd w:val="clear" w:color="auto" w:fill="auto"/>
            <w:noWrap/>
            <w:vAlign w:val="center"/>
            <w:hideMark/>
          </w:tcPr>
          <w:p w14:paraId="1CC5A54E" w14:textId="77777777" w:rsidR="00E26C46" w:rsidRPr="00047DF5" w:rsidRDefault="00E26C46" w:rsidP="00E26C46">
            <w:pPr>
              <w:spacing w:after="0" w:line="240" w:lineRule="auto"/>
              <w:rPr>
                <w:rFonts w:ascii="Book Antiqua" w:eastAsia="Times New Roman" w:hAnsi="Book Antiqua" w:cs="Calibri"/>
                <w:color w:val="000000"/>
                <w:szCs w:val="24"/>
                <w:lang w:eastAsia="uk-UA"/>
              </w:rPr>
            </w:pPr>
            <w:r w:rsidRPr="00047DF5">
              <w:rPr>
                <w:rFonts w:ascii="Book Antiqua" w:eastAsia="Times New Roman" w:hAnsi="Book Antiqua" w:cs="Calibri"/>
                <w:color w:val="000000"/>
                <w:szCs w:val="24"/>
                <w:lang w:eastAsia="uk-UA"/>
              </w:rPr>
              <w:t>ПЕЧАТКА:</w:t>
            </w:r>
          </w:p>
        </w:tc>
        <w:tc>
          <w:tcPr>
            <w:tcW w:w="480" w:type="dxa"/>
            <w:tcBorders>
              <w:top w:val="nil"/>
              <w:left w:val="nil"/>
              <w:bottom w:val="nil"/>
              <w:right w:val="nil"/>
            </w:tcBorders>
            <w:shd w:val="clear" w:color="auto" w:fill="auto"/>
            <w:noWrap/>
            <w:vAlign w:val="bottom"/>
            <w:hideMark/>
          </w:tcPr>
          <w:p w14:paraId="65636871" w14:textId="77777777" w:rsidR="00E26C46" w:rsidRPr="00047DF5" w:rsidRDefault="00E26C46" w:rsidP="00E26C46">
            <w:pPr>
              <w:spacing w:after="0" w:line="240" w:lineRule="auto"/>
              <w:rPr>
                <w:rFonts w:ascii="Book Antiqua" w:eastAsia="Times New Roman" w:hAnsi="Book Antiqua" w:cs="Calibri"/>
                <w:color w:val="000000"/>
                <w:szCs w:val="24"/>
                <w:lang w:eastAsia="uk-UA"/>
              </w:rPr>
            </w:pPr>
          </w:p>
        </w:tc>
        <w:tc>
          <w:tcPr>
            <w:tcW w:w="480" w:type="dxa"/>
            <w:tcBorders>
              <w:top w:val="nil"/>
              <w:left w:val="nil"/>
              <w:bottom w:val="nil"/>
              <w:right w:val="nil"/>
            </w:tcBorders>
            <w:shd w:val="clear" w:color="auto" w:fill="auto"/>
            <w:noWrap/>
            <w:vAlign w:val="bottom"/>
            <w:hideMark/>
          </w:tcPr>
          <w:p w14:paraId="31AA9F5A" w14:textId="77777777" w:rsidR="00E26C46" w:rsidRPr="00047DF5" w:rsidRDefault="00E26C46" w:rsidP="00E26C46">
            <w:pPr>
              <w:spacing w:after="0" w:line="240" w:lineRule="auto"/>
              <w:rPr>
                <w:rFonts w:ascii="Times New Roman" w:eastAsia="Times New Roman" w:hAnsi="Times New Roman" w:cs="Times New Roman"/>
                <w:szCs w:val="20"/>
                <w:lang w:eastAsia="uk-UA"/>
              </w:rPr>
            </w:pPr>
          </w:p>
        </w:tc>
        <w:tc>
          <w:tcPr>
            <w:tcW w:w="2100" w:type="dxa"/>
            <w:tcBorders>
              <w:top w:val="nil"/>
              <w:left w:val="nil"/>
              <w:bottom w:val="nil"/>
              <w:right w:val="nil"/>
            </w:tcBorders>
            <w:shd w:val="clear" w:color="auto" w:fill="auto"/>
            <w:noWrap/>
            <w:vAlign w:val="bottom"/>
            <w:hideMark/>
          </w:tcPr>
          <w:p w14:paraId="79B01389" w14:textId="77777777" w:rsidR="00E26C46" w:rsidRPr="00047DF5" w:rsidRDefault="00E26C46" w:rsidP="00E26C46">
            <w:pPr>
              <w:spacing w:after="0" w:line="240" w:lineRule="auto"/>
              <w:rPr>
                <w:rFonts w:ascii="Times New Roman" w:eastAsia="Times New Roman" w:hAnsi="Times New Roman" w:cs="Times New Roman"/>
                <w:szCs w:val="20"/>
                <w:lang w:eastAsia="uk-UA"/>
              </w:rPr>
            </w:pPr>
          </w:p>
        </w:tc>
        <w:tc>
          <w:tcPr>
            <w:tcW w:w="3100" w:type="dxa"/>
            <w:tcBorders>
              <w:top w:val="nil"/>
              <w:left w:val="nil"/>
              <w:bottom w:val="nil"/>
              <w:right w:val="nil"/>
            </w:tcBorders>
            <w:shd w:val="clear" w:color="auto" w:fill="auto"/>
            <w:noWrap/>
            <w:vAlign w:val="bottom"/>
            <w:hideMark/>
          </w:tcPr>
          <w:p w14:paraId="72EA78C9" w14:textId="77777777" w:rsidR="00E26C46" w:rsidRPr="00047DF5" w:rsidRDefault="00E26C46" w:rsidP="00E26C46">
            <w:pPr>
              <w:spacing w:after="0" w:line="240" w:lineRule="auto"/>
              <w:rPr>
                <w:rFonts w:ascii="Times New Roman" w:eastAsia="Times New Roman" w:hAnsi="Times New Roman" w:cs="Times New Roman"/>
                <w:szCs w:val="20"/>
                <w:lang w:eastAsia="uk-UA"/>
              </w:rPr>
            </w:pPr>
          </w:p>
        </w:tc>
      </w:tr>
      <w:tr w:rsidR="00E26C46" w:rsidRPr="00047DF5" w14:paraId="04A2C0E0" w14:textId="77777777" w:rsidTr="00E26C46">
        <w:trPr>
          <w:trHeight w:val="87"/>
        </w:trPr>
        <w:tc>
          <w:tcPr>
            <w:tcW w:w="7800" w:type="dxa"/>
            <w:tcBorders>
              <w:top w:val="nil"/>
              <w:left w:val="nil"/>
              <w:bottom w:val="nil"/>
              <w:right w:val="nil"/>
            </w:tcBorders>
            <w:shd w:val="clear" w:color="auto" w:fill="auto"/>
            <w:noWrap/>
            <w:vAlign w:val="center"/>
            <w:hideMark/>
          </w:tcPr>
          <w:p w14:paraId="4D19AE8F" w14:textId="77777777" w:rsidR="004E37A8" w:rsidRPr="00047DF5" w:rsidRDefault="004E37A8" w:rsidP="00E26C46">
            <w:pPr>
              <w:spacing w:after="0" w:line="240" w:lineRule="auto"/>
              <w:rPr>
                <w:rFonts w:ascii="Book Antiqua" w:eastAsia="Times New Roman" w:hAnsi="Book Antiqua" w:cs="Calibri"/>
                <w:color w:val="000000"/>
                <w:szCs w:val="24"/>
                <w:lang w:eastAsia="uk-UA"/>
              </w:rPr>
            </w:pPr>
          </w:p>
          <w:p w14:paraId="48B7A8BE" w14:textId="6D4A93BD" w:rsidR="00E26C46" w:rsidRPr="00047DF5" w:rsidRDefault="00E26C46" w:rsidP="00E26C46">
            <w:pPr>
              <w:spacing w:after="0" w:line="240" w:lineRule="auto"/>
              <w:rPr>
                <w:rFonts w:ascii="Book Antiqua" w:eastAsia="Times New Roman" w:hAnsi="Book Antiqua" w:cs="Calibri"/>
                <w:color w:val="000000"/>
                <w:szCs w:val="24"/>
                <w:lang w:eastAsia="uk-UA"/>
              </w:rPr>
            </w:pPr>
            <w:r w:rsidRPr="00047DF5">
              <w:rPr>
                <w:rFonts w:ascii="Book Antiqua" w:eastAsia="Times New Roman" w:hAnsi="Book Antiqua" w:cs="Calibri"/>
                <w:color w:val="000000"/>
                <w:szCs w:val="24"/>
                <w:lang w:eastAsia="uk-UA"/>
              </w:rPr>
              <w:t>ДАТА:</w:t>
            </w:r>
          </w:p>
        </w:tc>
        <w:tc>
          <w:tcPr>
            <w:tcW w:w="480" w:type="dxa"/>
            <w:tcBorders>
              <w:top w:val="nil"/>
              <w:left w:val="nil"/>
              <w:bottom w:val="nil"/>
              <w:right w:val="nil"/>
            </w:tcBorders>
            <w:shd w:val="clear" w:color="auto" w:fill="auto"/>
            <w:noWrap/>
            <w:vAlign w:val="bottom"/>
            <w:hideMark/>
          </w:tcPr>
          <w:p w14:paraId="48D14E6D" w14:textId="77777777" w:rsidR="00E26C46" w:rsidRPr="00047DF5" w:rsidRDefault="00E26C46" w:rsidP="00E26C46">
            <w:pPr>
              <w:spacing w:after="0" w:line="240" w:lineRule="auto"/>
              <w:rPr>
                <w:rFonts w:ascii="Book Antiqua" w:eastAsia="Times New Roman" w:hAnsi="Book Antiqua" w:cs="Calibri"/>
                <w:color w:val="000000"/>
                <w:szCs w:val="24"/>
                <w:lang w:eastAsia="uk-UA"/>
              </w:rPr>
            </w:pPr>
          </w:p>
        </w:tc>
        <w:tc>
          <w:tcPr>
            <w:tcW w:w="480" w:type="dxa"/>
            <w:tcBorders>
              <w:top w:val="nil"/>
              <w:left w:val="nil"/>
              <w:bottom w:val="nil"/>
              <w:right w:val="nil"/>
            </w:tcBorders>
            <w:shd w:val="clear" w:color="auto" w:fill="auto"/>
            <w:noWrap/>
            <w:vAlign w:val="bottom"/>
            <w:hideMark/>
          </w:tcPr>
          <w:p w14:paraId="20BA776D" w14:textId="77777777" w:rsidR="00E26C46" w:rsidRPr="00047DF5" w:rsidRDefault="00E26C46" w:rsidP="00E26C46">
            <w:pPr>
              <w:spacing w:after="0" w:line="240" w:lineRule="auto"/>
              <w:rPr>
                <w:rFonts w:ascii="Times New Roman" w:eastAsia="Times New Roman" w:hAnsi="Times New Roman" w:cs="Times New Roman"/>
                <w:szCs w:val="20"/>
                <w:lang w:eastAsia="uk-UA"/>
              </w:rPr>
            </w:pPr>
          </w:p>
        </w:tc>
        <w:tc>
          <w:tcPr>
            <w:tcW w:w="2100" w:type="dxa"/>
            <w:tcBorders>
              <w:top w:val="nil"/>
              <w:left w:val="nil"/>
              <w:bottom w:val="nil"/>
              <w:right w:val="nil"/>
            </w:tcBorders>
            <w:shd w:val="clear" w:color="auto" w:fill="auto"/>
            <w:noWrap/>
            <w:vAlign w:val="bottom"/>
            <w:hideMark/>
          </w:tcPr>
          <w:p w14:paraId="2C84638B" w14:textId="77777777" w:rsidR="00E26C46" w:rsidRPr="00047DF5" w:rsidRDefault="00E26C46" w:rsidP="00E26C46">
            <w:pPr>
              <w:spacing w:after="0" w:line="240" w:lineRule="auto"/>
              <w:rPr>
                <w:rFonts w:ascii="Times New Roman" w:eastAsia="Times New Roman" w:hAnsi="Times New Roman" w:cs="Times New Roman"/>
                <w:szCs w:val="20"/>
                <w:lang w:eastAsia="uk-UA"/>
              </w:rPr>
            </w:pPr>
          </w:p>
        </w:tc>
        <w:tc>
          <w:tcPr>
            <w:tcW w:w="3100" w:type="dxa"/>
            <w:tcBorders>
              <w:top w:val="nil"/>
              <w:left w:val="nil"/>
              <w:bottom w:val="nil"/>
              <w:right w:val="nil"/>
            </w:tcBorders>
            <w:shd w:val="clear" w:color="auto" w:fill="auto"/>
            <w:noWrap/>
            <w:vAlign w:val="bottom"/>
            <w:hideMark/>
          </w:tcPr>
          <w:p w14:paraId="6DEBA841" w14:textId="77777777" w:rsidR="00E26C46" w:rsidRPr="00047DF5" w:rsidRDefault="00E26C46" w:rsidP="00E26C46">
            <w:pPr>
              <w:spacing w:after="0" w:line="240" w:lineRule="auto"/>
              <w:rPr>
                <w:rFonts w:ascii="Times New Roman" w:eastAsia="Times New Roman" w:hAnsi="Times New Roman" w:cs="Times New Roman"/>
                <w:szCs w:val="20"/>
                <w:lang w:eastAsia="uk-UA"/>
              </w:rPr>
            </w:pPr>
          </w:p>
        </w:tc>
      </w:tr>
    </w:tbl>
    <w:p w14:paraId="48D6E655" w14:textId="77777777" w:rsidR="00DF217D" w:rsidRPr="00E26C46" w:rsidRDefault="00DF217D" w:rsidP="00E26C46">
      <w:pPr>
        <w:rPr>
          <w:rFonts w:ascii="Times New Roman" w:hAnsi="Times New Roman" w:cs="Times New Roman"/>
          <w:sz w:val="20"/>
          <w:szCs w:val="20"/>
        </w:rPr>
      </w:pPr>
      <w:bookmarkStart w:id="1" w:name="_GoBack"/>
      <w:bookmarkEnd w:id="1"/>
    </w:p>
    <w:sectPr w:rsidR="00DF217D" w:rsidRPr="00E26C46" w:rsidSect="0082246A">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31343"/>
    <w:multiLevelType w:val="hybridMultilevel"/>
    <w:tmpl w:val="EAF44CA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54C5864"/>
    <w:multiLevelType w:val="hybridMultilevel"/>
    <w:tmpl w:val="4BF0CDB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EC14069"/>
    <w:multiLevelType w:val="hybridMultilevel"/>
    <w:tmpl w:val="25429B1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4EC4A14"/>
    <w:multiLevelType w:val="hybridMultilevel"/>
    <w:tmpl w:val="CBFE7C7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6445690"/>
    <w:multiLevelType w:val="hybridMultilevel"/>
    <w:tmpl w:val="FE90A6C0"/>
    <w:lvl w:ilvl="0" w:tplc="32A40DAC">
      <w:start w:val="35"/>
      <w:numFmt w:val="bullet"/>
      <w:lvlText w:val="-"/>
      <w:lvlJc w:val="left"/>
      <w:pPr>
        <w:ind w:left="405" w:hanging="360"/>
      </w:pPr>
      <w:rPr>
        <w:rFonts w:ascii="Calibri" w:eastAsiaTheme="minorHAnsi" w:hAnsi="Calibri" w:cs="Calibri"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5" w15:restartNumberingAfterBreak="0">
    <w:nsid w:val="53B17B78"/>
    <w:multiLevelType w:val="hybridMultilevel"/>
    <w:tmpl w:val="722C937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5B554D6"/>
    <w:multiLevelType w:val="hybridMultilevel"/>
    <w:tmpl w:val="392250D4"/>
    <w:lvl w:ilvl="0" w:tplc="7D86E906">
      <w:start w:val="35"/>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7EC34EC"/>
    <w:multiLevelType w:val="hybridMultilevel"/>
    <w:tmpl w:val="EE40A042"/>
    <w:lvl w:ilvl="0" w:tplc="717E7A78">
      <w:start w:val="26"/>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
  </w:num>
  <w:num w:numId="4">
    <w:abstractNumId w:val="1"/>
  </w:num>
  <w:num w:numId="5">
    <w:abstractNumId w:val="0"/>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doNotDisplayPageBoundarie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81"/>
    <w:rsid w:val="000010E1"/>
    <w:rsid w:val="00026483"/>
    <w:rsid w:val="00047DF5"/>
    <w:rsid w:val="000569E7"/>
    <w:rsid w:val="00092B13"/>
    <w:rsid w:val="000E65A3"/>
    <w:rsid w:val="00142132"/>
    <w:rsid w:val="001462A3"/>
    <w:rsid w:val="00160D5D"/>
    <w:rsid w:val="0018701F"/>
    <w:rsid w:val="001D39C5"/>
    <w:rsid w:val="001E1981"/>
    <w:rsid w:val="001E514B"/>
    <w:rsid w:val="00202F18"/>
    <w:rsid w:val="00233C07"/>
    <w:rsid w:val="002602EF"/>
    <w:rsid w:val="00266DEA"/>
    <w:rsid w:val="002C7DA8"/>
    <w:rsid w:val="002D13C4"/>
    <w:rsid w:val="003167CB"/>
    <w:rsid w:val="003326CE"/>
    <w:rsid w:val="003424E5"/>
    <w:rsid w:val="00366057"/>
    <w:rsid w:val="00371413"/>
    <w:rsid w:val="003A4388"/>
    <w:rsid w:val="003C6613"/>
    <w:rsid w:val="003C7B15"/>
    <w:rsid w:val="00413210"/>
    <w:rsid w:val="004159CB"/>
    <w:rsid w:val="00463824"/>
    <w:rsid w:val="00475766"/>
    <w:rsid w:val="004848C0"/>
    <w:rsid w:val="004940CD"/>
    <w:rsid w:val="004B2A16"/>
    <w:rsid w:val="004B2B94"/>
    <w:rsid w:val="004C525A"/>
    <w:rsid w:val="004D2063"/>
    <w:rsid w:val="004E37A8"/>
    <w:rsid w:val="00511100"/>
    <w:rsid w:val="00514710"/>
    <w:rsid w:val="00533A7D"/>
    <w:rsid w:val="00537725"/>
    <w:rsid w:val="00547207"/>
    <w:rsid w:val="0056392B"/>
    <w:rsid w:val="005644AB"/>
    <w:rsid w:val="005A4133"/>
    <w:rsid w:val="005B5BA7"/>
    <w:rsid w:val="005F3BAE"/>
    <w:rsid w:val="00601230"/>
    <w:rsid w:val="00621CB6"/>
    <w:rsid w:val="00643C3D"/>
    <w:rsid w:val="006B0AE5"/>
    <w:rsid w:val="006B2F15"/>
    <w:rsid w:val="006C124B"/>
    <w:rsid w:val="006C362C"/>
    <w:rsid w:val="006D69CC"/>
    <w:rsid w:val="006E00F8"/>
    <w:rsid w:val="006F250B"/>
    <w:rsid w:val="006F3AC0"/>
    <w:rsid w:val="00720941"/>
    <w:rsid w:val="00741475"/>
    <w:rsid w:val="007807F5"/>
    <w:rsid w:val="00797648"/>
    <w:rsid w:val="007A1D7F"/>
    <w:rsid w:val="007C4A4D"/>
    <w:rsid w:val="007E431C"/>
    <w:rsid w:val="00806909"/>
    <w:rsid w:val="0082246A"/>
    <w:rsid w:val="008438E5"/>
    <w:rsid w:val="00855039"/>
    <w:rsid w:val="00860F1D"/>
    <w:rsid w:val="00882487"/>
    <w:rsid w:val="008A1668"/>
    <w:rsid w:val="008E2FFB"/>
    <w:rsid w:val="008F00C1"/>
    <w:rsid w:val="00901AE1"/>
    <w:rsid w:val="00905A47"/>
    <w:rsid w:val="00917479"/>
    <w:rsid w:val="00917490"/>
    <w:rsid w:val="0095539C"/>
    <w:rsid w:val="009563C9"/>
    <w:rsid w:val="009836FE"/>
    <w:rsid w:val="00984BF8"/>
    <w:rsid w:val="009A6F21"/>
    <w:rsid w:val="009B0E90"/>
    <w:rsid w:val="009C5509"/>
    <w:rsid w:val="009D3392"/>
    <w:rsid w:val="00A035C3"/>
    <w:rsid w:val="00A1101C"/>
    <w:rsid w:val="00A349EE"/>
    <w:rsid w:val="00A415C7"/>
    <w:rsid w:val="00A45375"/>
    <w:rsid w:val="00A516E4"/>
    <w:rsid w:val="00A552C4"/>
    <w:rsid w:val="00A643A2"/>
    <w:rsid w:val="00A93F05"/>
    <w:rsid w:val="00AF1333"/>
    <w:rsid w:val="00B14166"/>
    <w:rsid w:val="00B14941"/>
    <w:rsid w:val="00B37EB5"/>
    <w:rsid w:val="00B604F5"/>
    <w:rsid w:val="00BA5951"/>
    <w:rsid w:val="00BB679D"/>
    <w:rsid w:val="00C61005"/>
    <w:rsid w:val="00C75E76"/>
    <w:rsid w:val="00C93A72"/>
    <w:rsid w:val="00CA27CB"/>
    <w:rsid w:val="00CA68A7"/>
    <w:rsid w:val="00CC0BDD"/>
    <w:rsid w:val="00D24AA5"/>
    <w:rsid w:val="00D2723D"/>
    <w:rsid w:val="00D504F3"/>
    <w:rsid w:val="00D5081B"/>
    <w:rsid w:val="00D67839"/>
    <w:rsid w:val="00D828D2"/>
    <w:rsid w:val="00DB503D"/>
    <w:rsid w:val="00DC4D14"/>
    <w:rsid w:val="00DC61C7"/>
    <w:rsid w:val="00DF217D"/>
    <w:rsid w:val="00E0360F"/>
    <w:rsid w:val="00E26C46"/>
    <w:rsid w:val="00E937A7"/>
    <w:rsid w:val="00E93C05"/>
    <w:rsid w:val="00EA773C"/>
    <w:rsid w:val="00ED381E"/>
    <w:rsid w:val="00F04F72"/>
    <w:rsid w:val="00F23B1C"/>
    <w:rsid w:val="00F47F29"/>
    <w:rsid w:val="00F73F68"/>
    <w:rsid w:val="00F84BE9"/>
    <w:rsid w:val="00F9366E"/>
    <w:rsid w:val="00FA2A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F5367"/>
  <w15:chartTrackingRefBased/>
  <w15:docId w15:val="{2988874F-CCEC-4F8C-91C8-F6FFBD4FC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6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13210"/>
    <w:pPr>
      <w:ind w:left="720"/>
      <w:contextualSpacing/>
    </w:pPr>
  </w:style>
  <w:style w:type="character" w:customStyle="1" w:styleId="fontstyle01">
    <w:name w:val="fontstyle01"/>
    <w:basedOn w:val="a0"/>
    <w:rsid w:val="00ED381E"/>
    <w:rPr>
      <w:b w:val="0"/>
      <w:bCs w:val="0"/>
      <w:i w:val="0"/>
      <w:iCs w:val="0"/>
      <w:color w:val="5F6873"/>
      <w:sz w:val="12"/>
      <w:szCs w:val="12"/>
    </w:rPr>
  </w:style>
  <w:style w:type="paragraph" w:styleId="a5">
    <w:name w:val="No Spacing"/>
    <w:uiPriority w:val="1"/>
    <w:qFormat/>
    <w:rsid w:val="00ED381E"/>
    <w:pPr>
      <w:spacing w:after="0" w:line="240" w:lineRule="auto"/>
    </w:pPr>
    <w:rPr>
      <w:rFonts w:ascii="Calibri" w:eastAsia="Times New Roman" w:hAnsi="Calibri" w:cs="Times New Roman"/>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63983">
      <w:bodyDiv w:val="1"/>
      <w:marLeft w:val="0"/>
      <w:marRight w:val="0"/>
      <w:marTop w:val="0"/>
      <w:marBottom w:val="0"/>
      <w:divBdr>
        <w:top w:val="none" w:sz="0" w:space="0" w:color="auto"/>
        <w:left w:val="none" w:sz="0" w:space="0" w:color="auto"/>
        <w:bottom w:val="none" w:sz="0" w:space="0" w:color="auto"/>
        <w:right w:val="none" w:sz="0" w:space="0" w:color="auto"/>
      </w:divBdr>
    </w:div>
    <w:div w:id="288516530">
      <w:bodyDiv w:val="1"/>
      <w:marLeft w:val="0"/>
      <w:marRight w:val="0"/>
      <w:marTop w:val="0"/>
      <w:marBottom w:val="0"/>
      <w:divBdr>
        <w:top w:val="none" w:sz="0" w:space="0" w:color="auto"/>
        <w:left w:val="none" w:sz="0" w:space="0" w:color="auto"/>
        <w:bottom w:val="none" w:sz="0" w:space="0" w:color="auto"/>
        <w:right w:val="none" w:sz="0" w:space="0" w:color="auto"/>
      </w:divBdr>
    </w:div>
    <w:div w:id="455414580">
      <w:bodyDiv w:val="1"/>
      <w:marLeft w:val="0"/>
      <w:marRight w:val="0"/>
      <w:marTop w:val="0"/>
      <w:marBottom w:val="0"/>
      <w:divBdr>
        <w:top w:val="none" w:sz="0" w:space="0" w:color="auto"/>
        <w:left w:val="none" w:sz="0" w:space="0" w:color="auto"/>
        <w:bottom w:val="none" w:sz="0" w:space="0" w:color="auto"/>
        <w:right w:val="none" w:sz="0" w:space="0" w:color="auto"/>
      </w:divBdr>
    </w:div>
    <w:div w:id="496310775">
      <w:bodyDiv w:val="1"/>
      <w:marLeft w:val="0"/>
      <w:marRight w:val="0"/>
      <w:marTop w:val="0"/>
      <w:marBottom w:val="0"/>
      <w:divBdr>
        <w:top w:val="none" w:sz="0" w:space="0" w:color="auto"/>
        <w:left w:val="none" w:sz="0" w:space="0" w:color="auto"/>
        <w:bottom w:val="none" w:sz="0" w:space="0" w:color="auto"/>
        <w:right w:val="none" w:sz="0" w:space="0" w:color="auto"/>
      </w:divBdr>
    </w:div>
    <w:div w:id="673337176">
      <w:bodyDiv w:val="1"/>
      <w:marLeft w:val="0"/>
      <w:marRight w:val="0"/>
      <w:marTop w:val="0"/>
      <w:marBottom w:val="0"/>
      <w:divBdr>
        <w:top w:val="none" w:sz="0" w:space="0" w:color="auto"/>
        <w:left w:val="none" w:sz="0" w:space="0" w:color="auto"/>
        <w:bottom w:val="none" w:sz="0" w:space="0" w:color="auto"/>
        <w:right w:val="none" w:sz="0" w:space="0" w:color="auto"/>
      </w:divBdr>
    </w:div>
    <w:div w:id="799962369">
      <w:bodyDiv w:val="1"/>
      <w:marLeft w:val="0"/>
      <w:marRight w:val="0"/>
      <w:marTop w:val="0"/>
      <w:marBottom w:val="0"/>
      <w:divBdr>
        <w:top w:val="none" w:sz="0" w:space="0" w:color="auto"/>
        <w:left w:val="none" w:sz="0" w:space="0" w:color="auto"/>
        <w:bottom w:val="none" w:sz="0" w:space="0" w:color="auto"/>
        <w:right w:val="none" w:sz="0" w:space="0" w:color="auto"/>
      </w:divBdr>
    </w:div>
    <w:div w:id="826171734">
      <w:bodyDiv w:val="1"/>
      <w:marLeft w:val="0"/>
      <w:marRight w:val="0"/>
      <w:marTop w:val="0"/>
      <w:marBottom w:val="0"/>
      <w:divBdr>
        <w:top w:val="none" w:sz="0" w:space="0" w:color="auto"/>
        <w:left w:val="none" w:sz="0" w:space="0" w:color="auto"/>
        <w:bottom w:val="none" w:sz="0" w:space="0" w:color="auto"/>
        <w:right w:val="none" w:sz="0" w:space="0" w:color="auto"/>
      </w:divBdr>
    </w:div>
    <w:div w:id="1067797848">
      <w:bodyDiv w:val="1"/>
      <w:marLeft w:val="0"/>
      <w:marRight w:val="0"/>
      <w:marTop w:val="0"/>
      <w:marBottom w:val="0"/>
      <w:divBdr>
        <w:top w:val="none" w:sz="0" w:space="0" w:color="auto"/>
        <w:left w:val="none" w:sz="0" w:space="0" w:color="auto"/>
        <w:bottom w:val="none" w:sz="0" w:space="0" w:color="auto"/>
        <w:right w:val="none" w:sz="0" w:space="0" w:color="auto"/>
      </w:divBdr>
    </w:div>
    <w:div w:id="1167134652">
      <w:bodyDiv w:val="1"/>
      <w:marLeft w:val="0"/>
      <w:marRight w:val="0"/>
      <w:marTop w:val="0"/>
      <w:marBottom w:val="0"/>
      <w:divBdr>
        <w:top w:val="none" w:sz="0" w:space="0" w:color="auto"/>
        <w:left w:val="none" w:sz="0" w:space="0" w:color="auto"/>
        <w:bottom w:val="none" w:sz="0" w:space="0" w:color="auto"/>
        <w:right w:val="none" w:sz="0" w:space="0" w:color="auto"/>
      </w:divBdr>
      <w:divsChild>
        <w:div w:id="731345871">
          <w:marLeft w:val="0"/>
          <w:marRight w:val="0"/>
          <w:marTop w:val="0"/>
          <w:marBottom w:val="0"/>
          <w:divBdr>
            <w:top w:val="none" w:sz="0" w:space="0" w:color="auto"/>
            <w:left w:val="none" w:sz="0" w:space="0" w:color="auto"/>
            <w:bottom w:val="none" w:sz="0" w:space="0" w:color="auto"/>
            <w:right w:val="none" w:sz="0" w:space="0" w:color="auto"/>
          </w:divBdr>
          <w:divsChild>
            <w:div w:id="730884615">
              <w:marLeft w:val="0"/>
              <w:marRight w:val="0"/>
              <w:marTop w:val="0"/>
              <w:marBottom w:val="0"/>
              <w:divBdr>
                <w:top w:val="none" w:sz="0" w:space="0" w:color="auto"/>
                <w:left w:val="none" w:sz="0" w:space="0" w:color="auto"/>
                <w:bottom w:val="none" w:sz="0" w:space="0" w:color="auto"/>
                <w:right w:val="none" w:sz="0" w:space="0" w:color="auto"/>
              </w:divBdr>
              <w:divsChild>
                <w:div w:id="1154108983">
                  <w:marLeft w:val="0"/>
                  <w:marRight w:val="0"/>
                  <w:marTop w:val="0"/>
                  <w:marBottom w:val="0"/>
                  <w:divBdr>
                    <w:top w:val="none" w:sz="0" w:space="0" w:color="auto"/>
                    <w:left w:val="none" w:sz="0" w:space="0" w:color="auto"/>
                    <w:bottom w:val="none" w:sz="0" w:space="0" w:color="auto"/>
                    <w:right w:val="none" w:sz="0" w:space="0" w:color="auto"/>
                  </w:divBdr>
                  <w:divsChild>
                    <w:div w:id="19103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80947">
          <w:marLeft w:val="0"/>
          <w:marRight w:val="0"/>
          <w:marTop w:val="0"/>
          <w:marBottom w:val="0"/>
          <w:divBdr>
            <w:top w:val="none" w:sz="0" w:space="0" w:color="auto"/>
            <w:left w:val="none" w:sz="0" w:space="0" w:color="auto"/>
            <w:bottom w:val="none" w:sz="0" w:space="0" w:color="auto"/>
            <w:right w:val="none" w:sz="0" w:space="0" w:color="auto"/>
          </w:divBdr>
        </w:div>
        <w:div w:id="568537752">
          <w:marLeft w:val="0"/>
          <w:marRight w:val="0"/>
          <w:marTop w:val="0"/>
          <w:marBottom w:val="0"/>
          <w:divBdr>
            <w:top w:val="single" w:sz="6" w:space="8" w:color="EAEAEA"/>
            <w:left w:val="none" w:sz="0" w:space="0" w:color="auto"/>
            <w:bottom w:val="none" w:sz="0" w:space="0" w:color="auto"/>
            <w:right w:val="none" w:sz="0" w:space="0" w:color="auto"/>
          </w:divBdr>
          <w:divsChild>
            <w:div w:id="926503534">
              <w:marLeft w:val="0"/>
              <w:marRight w:val="0"/>
              <w:marTop w:val="0"/>
              <w:marBottom w:val="0"/>
              <w:divBdr>
                <w:top w:val="none" w:sz="0" w:space="0" w:color="auto"/>
                <w:left w:val="none" w:sz="0" w:space="0" w:color="auto"/>
                <w:bottom w:val="none" w:sz="0" w:space="0" w:color="auto"/>
                <w:right w:val="none" w:sz="0" w:space="0" w:color="auto"/>
              </w:divBdr>
              <w:divsChild>
                <w:div w:id="607741320">
                  <w:marLeft w:val="0"/>
                  <w:marRight w:val="0"/>
                  <w:marTop w:val="0"/>
                  <w:marBottom w:val="0"/>
                  <w:divBdr>
                    <w:top w:val="none" w:sz="0" w:space="0" w:color="auto"/>
                    <w:left w:val="none" w:sz="0" w:space="0" w:color="auto"/>
                    <w:bottom w:val="none" w:sz="0" w:space="0" w:color="auto"/>
                    <w:right w:val="none" w:sz="0" w:space="0" w:color="auto"/>
                  </w:divBdr>
                  <w:divsChild>
                    <w:div w:id="773020042">
                      <w:marLeft w:val="0"/>
                      <w:marRight w:val="0"/>
                      <w:marTop w:val="0"/>
                      <w:marBottom w:val="0"/>
                      <w:divBdr>
                        <w:top w:val="none" w:sz="0" w:space="0" w:color="auto"/>
                        <w:left w:val="none" w:sz="0" w:space="0" w:color="auto"/>
                        <w:bottom w:val="none" w:sz="0" w:space="0" w:color="auto"/>
                        <w:right w:val="none" w:sz="0" w:space="0" w:color="auto"/>
                      </w:divBdr>
                      <w:divsChild>
                        <w:div w:id="20113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04909">
              <w:marLeft w:val="0"/>
              <w:marRight w:val="0"/>
              <w:marTop w:val="0"/>
              <w:marBottom w:val="0"/>
              <w:divBdr>
                <w:top w:val="none" w:sz="0" w:space="0" w:color="auto"/>
                <w:left w:val="none" w:sz="0" w:space="0" w:color="auto"/>
                <w:bottom w:val="none" w:sz="0" w:space="0" w:color="auto"/>
                <w:right w:val="none" w:sz="0" w:space="0" w:color="auto"/>
              </w:divBdr>
            </w:div>
          </w:divsChild>
        </w:div>
        <w:div w:id="632177549">
          <w:marLeft w:val="0"/>
          <w:marRight w:val="0"/>
          <w:marTop w:val="0"/>
          <w:marBottom w:val="0"/>
          <w:divBdr>
            <w:top w:val="single" w:sz="6" w:space="8" w:color="EAEAEA"/>
            <w:left w:val="none" w:sz="0" w:space="0" w:color="auto"/>
            <w:bottom w:val="none" w:sz="0" w:space="0" w:color="auto"/>
            <w:right w:val="none" w:sz="0" w:space="0" w:color="auto"/>
          </w:divBdr>
          <w:divsChild>
            <w:div w:id="3942917">
              <w:marLeft w:val="0"/>
              <w:marRight w:val="0"/>
              <w:marTop w:val="0"/>
              <w:marBottom w:val="0"/>
              <w:divBdr>
                <w:top w:val="none" w:sz="0" w:space="0" w:color="auto"/>
                <w:left w:val="none" w:sz="0" w:space="0" w:color="auto"/>
                <w:bottom w:val="none" w:sz="0" w:space="0" w:color="auto"/>
                <w:right w:val="none" w:sz="0" w:space="0" w:color="auto"/>
              </w:divBdr>
              <w:divsChild>
                <w:div w:id="1812400182">
                  <w:marLeft w:val="0"/>
                  <w:marRight w:val="0"/>
                  <w:marTop w:val="0"/>
                  <w:marBottom w:val="0"/>
                  <w:divBdr>
                    <w:top w:val="none" w:sz="0" w:space="0" w:color="auto"/>
                    <w:left w:val="none" w:sz="0" w:space="0" w:color="auto"/>
                    <w:bottom w:val="none" w:sz="0" w:space="0" w:color="auto"/>
                    <w:right w:val="none" w:sz="0" w:space="0" w:color="auto"/>
                  </w:divBdr>
                  <w:divsChild>
                    <w:div w:id="793982078">
                      <w:marLeft w:val="0"/>
                      <w:marRight w:val="0"/>
                      <w:marTop w:val="0"/>
                      <w:marBottom w:val="0"/>
                      <w:divBdr>
                        <w:top w:val="none" w:sz="0" w:space="0" w:color="auto"/>
                        <w:left w:val="none" w:sz="0" w:space="0" w:color="auto"/>
                        <w:bottom w:val="none" w:sz="0" w:space="0" w:color="auto"/>
                        <w:right w:val="none" w:sz="0" w:space="0" w:color="auto"/>
                      </w:divBdr>
                      <w:divsChild>
                        <w:div w:id="27861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486028">
              <w:marLeft w:val="0"/>
              <w:marRight w:val="0"/>
              <w:marTop w:val="0"/>
              <w:marBottom w:val="0"/>
              <w:divBdr>
                <w:top w:val="none" w:sz="0" w:space="0" w:color="auto"/>
                <w:left w:val="none" w:sz="0" w:space="0" w:color="auto"/>
                <w:bottom w:val="none" w:sz="0" w:space="0" w:color="auto"/>
                <w:right w:val="none" w:sz="0" w:space="0" w:color="auto"/>
              </w:divBdr>
            </w:div>
          </w:divsChild>
        </w:div>
        <w:div w:id="256448954">
          <w:marLeft w:val="0"/>
          <w:marRight w:val="0"/>
          <w:marTop w:val="0"/>
          <w:marBottom w:val="0"/>
          <w:divBdr>
            <w:top w:val="single" w:sz="6" w:space="8" w:color="EAEAEA"/>
            <w:left w:val="none" w:sz="0" w:space="0" w:color="auto"/>
            <w:bottom w:val="none" w:sz="0" w:space="0" w:color="auto"/>
            <w:right w:val="none" w:sz="0" w:space="0" w:color="auto"/>
          </w:divBdr>
          <w:divsChild>
            <w:div w:id="118569132">
              <w:marLeft w:val="0"/>
              <w:marRight w:val="0"/>
              <w:marTop w:val="0"/>
              <w:marBottom w:val="0"/>
              <w:divBdr>
                <w:top w:val="none" w:sz="0" w:space="0" w:color="auto"/>
                <w:left w:val="none" w:sz="0" w:space="0" w:color="auto"/>
                <w:bottom w:val="none" w:sz="0" w:space="0" w:color="auto"/>
                <w:right w:val="none" w:sz="0" w:space="0" w:color="auto"/>
              </w:divBdr>
              <w:divsChild>
                <w:div w:id="181671140">
                  <w:marLeft w:val="0"/>
                  <w:marRight w:val="0"/>
                  <w:marTop w:val="0"/>
                  <w:marBottom w:val="0"/>
                  <w:divBdr>
                    <w:top w:val="none" w:sz="0" w:space="0" w:color="auto"/>
                    <w:left w:val="none" w:sz="0" w:space="0" w:color="auto"/>
                    <w:bottom w:val="none" w:sz="0" w:space="0" w:color="auto"/>
                    <w:right w:val="none" w:sz="0" w:space="0" w:color="auto"/>
                  </w:divBdr>
                  <w:divsChild>
                    <w:div w:id="1747221843">
                      <w:marLeft w:val="0"/>
                      <w:marRight w:val="0"/>
                      <w:marTop w:val="0"/>
                      <w:marBottom w:val="0"/>
                      <w:divBdr>
                        <w:top w:val="none" w:sz="0" w:space="0" w:color="auto"/>
                        <w:left w:val="none" w:sz="0" w:space="0" w:color="auto"/>
                        <w:bottom w:val="none" w:sz="0" w:space="0" w:color="auto"/>
                        <w:right w:val="none" w:sz="0" w:space="0" w:color="auto"/>
                      </w:divBdr>
                      <w:divsChild>
                        <w:div w:id="8245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353234">
              <w:marLeft w:val="0"/>
              <w:marRight w:val="0"/>
              <w:marTop w:val="0"/>
              <w:marBottom w:val="0"/>
              <w:divBdr>
                <w:top w:val="none" w:sz="0" w:space="0" w:color="auto"/>
                <w:left w:val="none" w:sz="0" w:space="0" w:color="auto"/>
                <w:bottom w:val="none" w:sz="0" w:space="0" w:color="auto"/>
                <w:right w:val="none" w:sz="0" w:space="0" w:color="auto"/>
              </w:divBdr>
            </w:div>
          </w:divsChild>
        </w:div>
        <w:div w:id="1917281766">
          <w:marLeft w:val="0"/>
          <w:marRight w:val="0"/>
          <w:marTop w:val="0"/>
          <w:marBottom w:val="0"/>
          <w:divBdr>
            <w:top w:val="single" w:sz="6" w:space="8" w:color="EAEAEA"/>
            <w:left w:val="none" w:sz="0" w:space="0" w:color="auto"/>
            <w:bottom w:val="none" w:sz="0" w:space="0" w:color="auto"/>
            <w:right w:val="none" w:sz="0" w:space="0" w:color="auto"/>
          </w:divBdr>
          <w:divsChild>
            <w:div w:id="440613823">
              <w:marLeft w:val="0"/>
              <w:marRight w:val="0"/>
              <w:marTop w:val="0"/>
              <w:marBottom w:val="0"/>
              <w:divBdr>
                <w:top w:val="none" w:sz="0" w:space="0" w:color="auto"/>
                <w:left w:val="none" w:sz="0" w:space="0" w:color="auto"/>
                <w:bottom w:val="none" w:sz="0" w:space="0" w:color="auto"/>
                <w:right w:val="none" w:sz="0" w:space="0" w:color="auto"/>
              </w:divBdr>
              <w:divsChild>
                <w:div w:id="101608923">
                  <w:marLeft w:val="0"/>
                  <w:marRight w:val="0"/>
                  <w:marTop w:val="0"/>
                  <w:marBottom w:val="0"/>
                  <w:divBdr>
                    <w:top w:val="none" w:sz="0" w:space="0" w:color="auto"/>
                    <w:left w:val="none" w:sz="0" w:space="0" w:color="auto"/>
                    <w:bottom w:val="none" w:sz="0" w:space="0" w:color="auto"/>
                    <w:right w:val="none" w:sz="0" w:space="0" w:color="auto"/>
                  </w:divBdr>
                  <w:divsChild>
                    <w:div w:id="857041500">
                      <w:marLeft w:val="0"/>
                      <w:marRight w:val="0"/>
                      <w:marTop w:val="0"/>
                      <w:marBottom w:val="0"/>
                      <w:divBdr>
                        <w:top w:val="none" w:sz="0" w:space="0" w:color="auto"/>
                        <w:left w:val="none" w:sz="0" w:space="0" w:color="auto"/>
                        <w:bottom w:val="none" w:sz="0" w:space="0" w:color="auto"/>
                        <w:right w:val="none" w:sz="0" w:space="0" w:color="auto"/>
                      </w:divBdr>
                      <w:divsChild>
                        <w:div w:id="28223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065059">
              <w:marLeft w:val="0"/>
              <w:marRight w:val="0"/>
              <w:marTop w:val="0"/>
              <w:marBottom w:val="0"/>
              <w:divBdr>
                <w:top w:val="none" w:sz="0" w:space="0" w:color="auto"/>
                <w:left w:val="none" w:sz="0" w:space="0" w:color="auto"/>
                <w:bottom w:val="none" w:sz="0" w:space="0" w:color="auto"/>
                <w:right w:val="none" w:sz="0" w:space="0" w:color="auto"/>
              </w:divBdr>
            </w:div>
          </w:divsChild>
        </w:div>
        <w:div w:id="708989195">
          <w:marLeft w:val="0"/>
          <w:marRight w:val="0"/>
          <w:marTop w:val="0"/>
          <w:marBottom w:val="0"/>
          <w:divBdr>
            <w:top w:val="single" w:sz="6" w:space="8" w:color="EAEAEA"/>
            <w:left w:val="none" w:sz="0" w:space="0" w:color="auto"/>
            <w:bottom w:val="none" w:sz="0" w:space="0" w:color="auto"/>
            <w:right w:val="none" w:sz="0" w:space="0" w:color="auto"/>
          </w:divBdr>
          <w:divsChild>
            <w:div w:id="806439746">
              <w:marLeft w:val="0"/>
              <w:marRight w:val="0"/>
              <w:marTop w:val="0"/>
              <w:marBottom w:val="0"/>
              <w:divBdr>
                <w:top w:val="none" w:sz="0" w:space="0" w:color="auto"/>
                <w:left w:val="none" w:sz="0" w:space="0" w:color="auto"/>
                <w:bottom w:val="none" w:sz="0" w:space="0" w:color="auto"/>
                <w:right w:val="none" w:sz="0" w:space="0" w:color="auto"/>
              </w:divBdr>
              <w:divsChild>
                <w:div w:id="751901399">
                  <w:marLeft w:val="0"/>
                  <w:marRight w:val="0"/>
                  <w:marTop w:val="0"/>
                  <w:marBottom w:val="0"/>
                  <w:divBdr>
                    <w:top w:val="none" w:sz="0" w:space="0" w:color="auto"/>
                    <w:left w:val="none" w:sz="0" w:space="0" w:color="auto"/>
                    <w:bottom w:val="none" w:sz="0" w:space="0" w:color="auto"/>
                    <w:right w:val="none" w:sz="0" w:space="0" w:color="auto"/>
                  </w:divBdr>
                  <w:divsChild>
                    <w:div w:id="1147162594">
                      <w:marLeft w:val="0"/>
                      <w:marRight w:val="0"/>
                      <w:marTop w:val="0"/>
                      <w:marBottom w:val="0"/>
                      <w:divBdr>
                        <w:top w:val="none" w:sz="0" w:space="0" w:color="auto"/>
                        <w:left w:val="none" w:sz="0" w:space="0" w:color="auto"/>
                        <w:bottom w:val="none" w:sz="0" w:space="0" w:color="auto"/>
                        <w:right w:val="none" w:sz="0" w:space="0" w:color="auto"/>
                      </w:divBdr>
                      <w:divsChild>
                        <w:div w:id="120339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440445">
              <w:marLeft w:val="0"/>
              <w:marRight w:val="0"/>
              <w:marTop w:val="0"/>
              <w:marBottom w:val="0"/>
              <w:divBdr>
                <w:top w:val="none" w:sz="0" w:space="0" w:color="auto"/>
                <w:left w:val="none" w:sz="0" w:space="0" w:color="auto"/>
                <w:bottom w:val="none" w:sz="0" w:space="0" w:color="auto"/>
                <w:right w:val="none" w:sz="0" w:space="0" w:color="auto"/>
              </w:divBdr>
            </w:div>
          </w:divsChild>
        </w:div>
        <w:div w:id="526141277">
          <w:marLeft w:val="0"/>
          <w:marRight w:val="0"/>
          <w:marTop w:val="0"/>
          <w:marBottom w:val="0"/>
          <w:divBdr>
            <w:top w:val="single" w:sz="6" w:space="8" w:color="EAEAEA"/>
            <w:left w:val="none" w:sz="0" w:space="0" w:color="auto"/>
            <w:bottom w:val="none" w:sz="0" w:space="0" w:color="auto"/>
            <w:right w:val="none" w:sz="0" w:space="0" w:color="auto"/>
          </w:divBdr>
          <w:divsChild>
            <w:div w:id="1690594489">
              <w:marLeft w:val="0"/>
              <w:marRight w:val="0"/>
              <w:marTop w:val="0"/>
              <w:marBottom w:val="0"/>
              <w:divBdr>
                <w:top w:val="none" w:sz="0" w:space="0" w:color="auto"/>
                <w:left w:val="none" w:sz="0" w:space="0" w:color="auto"/>
                <w:bottom w:val="none" w:sz="0" w:space="0" w:color="auto"/>
                <w:right w:val="none" w:sz="0" w:space="0" w:color="auto"/>
              </w:divBdr>
              <w:divsChild>
                <w:div w:id="1506550872">
                  <w:marLeft w:val="0"/>
                  <w:marRight w:val="0"/>
                  <w:marTop w:val="0"/>
                  <w:marBottom w:val="0"/>
                  <w:divBdr>
                    <w:top w:val="none" w:sz="0" w:space="0" w:color="auto"/>
                    <w:left w:val="none" w:sz="0" w:space="0" w:color="auto"/>
                    <w:bottom w:val="none" w:sz="0" w:space="0" w:color="auto"/>
                    <w:right w:val="none" w:sz="0" w:space="0" w:color="auto"/>
                  </w:divBdr>
                  <w:divsChild>
                    <w:div w:id="173158399">
                      <w:marLeft w:val="0"/>
                      <w:marRight w:val="0"/>
                      <w:marTop w:val="0"/>
                      <w:marBottom w:val="0"/>
                      <w:divBdr>
                        <w:top w:val="none" w:sz="0" w:space="0" w:color="auto"/>
                        <w:left w:val="none" w:sz="0" w:space="0" w:color="auto"/>
                        <w:bottom w:val="none" w:sz="0" w:space="0" w:color="auto"/>
                        <w:right w:val="none" w:sz="0" w:space="0" w:color="auto"/>
                      </w:divBdr>
                      <w:divsChild>
                        <w:div w:id="88591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79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95817">
      <w:bodyDiv w:val="1"/>
      <w:marLeft w:val="0"/>
      <w:marRight w:val="0"/>
      <w:marTop w:val="0"/>
      <w:marBottom w:val="0"/>
      <w:divBdr>
        <w:top w:val="none" w:sz="0" w:space="0" w:color="auto"/>
        <w:left w:val="none" w:sz="0" w:space="0" w:color="auto"/>
        <w:bottom w:val="none" w:sz="0" w:space="0" w:color="auto"/>
        <w:right w:val="none" w:sz="0" w:space="0" w:color="auto"/>
      </w:divBdr>
    </w:div>
    <w:div w:id="173547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94CAC-5260-4296-9067-E01F883EE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4</Pages>
  <Words>4912</Words>
  <Characters>2800</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38068</dc:creator>
  <cp:keywords/>
  <dc:description/>
  <cp:lastModifiedBy>UserRokada</cp:lastModifiedBy>
  <cp:revision>53</cp:revision>
  <cp:lastPrinted>2024-02-07T14:54:00Z</cp:lastPrinted>
  <dcterms:created xsi:type="dcterms:W3CDTF">2024-02-07T08:12:00Z</dcterms:created>
  <dcterms:modified xsi:type="dcterms:W3CDTF">2026-02-04T15:12:00Z</dcterms:modified>
</cp:coreProperties>
</file>