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B3A1E74" w14:textId="755C0E93" w:rsidR="0047169F" w:rsidRPr="00BE3EC5" w:rsidRDefault="00481E4B" w:rsidP="00BE3EC5">
      <w:pPr>
        <w:spacing w:line="360" w:lineRule="auto"/>
        <w:jc w:val="center"/>
        <w:rPr>
          <w:b/>
          <w:color w:val="008000"/>
        </w:rPr>
      </w:pPr>
      <w:r>
        <w:rPr>
          <w:b/>
          <w:color w:val="008000"/>
          <w:lang w:val="uk-UA"/>
        </w:rPr>
        <w:t xml:space="preserve">Проект </w:t>
      </w:r>
      <w:r w:rsidR="00BE3EC5">
        <w:rPr>
          <w:b/>
          <w:color w:val="008000"/>
          <w:lang w:val="en-US"/>
        </w:rPr>
        <w:t>AWO</w:t>
      </w:r>
      <w:r w:rsidR="00BE3EC5" w:rsidRPr="00327364">
        <w:rPr>
          <w:b/>
          <w:color w:val="008000"/>
        </w:rPr>
        <w:t xml:space="preserve"> </w:t>
      </w:r>
      <w:r w:rsidR="00BE3EC5">
        <w:rPr>
          <w:b/>
          <w:color w:val="008000"/>
          <w:lang w:val="en-US"/>
        </w:rPr>
        <w:t>BMZ</w:t>
      </w:r>
    </w:p>
    <w:p w14:paraId="246CF68F" w14:textId="34683FF5" w:rsidR="00AD677D" w:rsidRPr="00BE3EC5" w:rsidRDefault="008841C2" w:rsidP="0047169F">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BE3EC5">
        <w:rPr>
          <w:b/>
          <w:sz w:val="20"/>
          <w:szCs w:val="20"/>
          <w:shd w:val="clear" w:color="auto" w:fill="FFFFFF"/>
          <w:lang w:val="uk-UA"/>
        </w:rPr>
        <w:t>04</w:t>
      </w:r>
      <w:r w:rsidR="00410442" w:rsidRPr="00285B89">
        <w:rPr>
          <w:b/>
          <w:sz w:val="20"/>
          <w:szCs w:val="20"/>
          <w:shd w:val="clear" w:color="auto" w:fill="FFFFFF"/>
          <w:lang w:val="uk-UA"/>
        </w:rPr>
        <w:t>.</w:t>
      </w:r>
      <w:r w:rsidR="00413FEB" w:rsidRPr="00BE3EC5">
        <w:rPr>
          <w:b/>
          <w:sz w:val="20"/>
          <w:szCs w:val="20"/>
          <w:shd w:val="clear" w:color="auto" w:fill="FFFFFF"/>
        </w:rPr>
        <w:t>0</w:t>
      </w:r>
      <w:r w:rsidR="00BE3EC5">
        <w:rPr>
          <w:b/>
          <w:sz w:val="20"/>
          <w:szCs w:val="20"/>
          <w:shd w:val="clear" w:color="auto" w:fill="FFFFFF"/>
          <w:lang w:val="uk-UA"/>
        </w:rPr>
        <w:t>2</w:t>
      </w:r>
      <w:r w:rsidR="00CD2CAC" w:rsidRPr="00285B89">
        <w:rPr>
          <w:b/>
          <w:sz w:val="20"/>
          <w:szCs w:val="20"/>
          <w:shd w:val="clear" w:color="auto" w:fill="FFFFFF"/>
          <w:lang w:val="uk-UA"/>
        </w:rPr>
        <w:t>.202</w:t>
      </w:r>
      <w:r w:rsidR="00413FEB" w:rsidRPr="00BE3EC5">
        <w:rPr>
          <w:b/>
          <w:sz w:val="20"/>
          <w:szCs w:val="20"/>
          <w:shd w:val="clear" w:color="auto" w:fill="FFFFFF"/>
        </w:rPr>
        <w:t>6</w:t>
      </w:r>
    </w:p>
    <w:p w14:paraId="246CF690" w14:textId="4D29DC0B"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BE3EC5">
        <w:rPr>
          <w:b/>
          <w:sz w:val="22"/>
          <w:szCs w:val="22"/>
          <w:shd w:val="clear" w:color="auto" w:fill="FFFFFF"/>
          <w:lang w:val="uk-UA"/>
        </w:rPr>
        <w:t>04</w:t>
      </w:r>
      <w:r w:rsidR="00D34AFA">
        <w:rPr>
          <w:b/>
          <w:sz w:val="22"/>
          <w:szCs w:val="22"/>
          <w:shd w:val="clear" w:color="auto" w:fill="FFFFFF"/>
          <w:lang w:val="uk-UA"/>
        </w:rPr>
        <w:t>/</w:t>
      </w:r>
      <w:r w:rsidR="00413FEB">
        <w:rPr>
          <w:b/>
          <w:sz w:val="22"/>
          <w:szCs w:val="22"/>
          <w:shd w:val="clear" w:color="auto" w:fill="FFFFFF"/>
          <w:lang w:val="uk-UA"/>
        </w:rPr>
        <w:t>0</w:t>
      </w:r>
      <w:r w:rsidR="00BE3EC5">
        <w:rPr>
          <w:b/>
          <w:sz w:val="22"/>
          <w:szCs w:val="22"/>
          <w:shd w:val="clear" w:color="auto" w:fill="FFFFFF"/>
          <w:lang w:val="uk-UA"/>
        </w:rPr>
        <w:t>2</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r w:rsidR="00BE3EC5">
        <w:rPr>
          <w:b/>
          <w:sz w:val="22"/>
          <w:szCs w:val="22"/>
          <w:shd w:val="clear" w:color="auto" w:fill="FFFFFF"/>
          <w:lang w:val="uk-UA"/>
        </w:rPr>
        <w:t>/1</w:t>
      </w:r>
    </w:p>
    <w:p w14:paraId="246CF691" w14:textId="7B5E3C87"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BE3EC5">
        <w:rPr>
          <w:b/>
          <w:sz w:val="22"/>
          <w:szCs w:val="22"/>
          <w:shd w:val="clear" w:color="auto" w:fill="FFFFFF"/>
          <w:lang w:val="uk-UA"/>
        </w:rPr>
        <w:t>ТОВАРІВ ДЛЯ МАНІКЮРУ ТА ПЕРУКАРСЬКОЇ СПРАВИ</w:t>
      </w:r>
    </w:p>
    <w:p w14:paraId="329CA533" w14:textId="77777777" w:rsidR="007C0C40" w:rsidRPr="0076431F" w:rsidRDefault="007C0C40" w:rsidP="0060296C">
      <w:pPr>
        <w:jc w:val="center"/>
        <w:rPr>
          <w:b/>
          <w:sz w:val="22"/>
          <w:szCs w:val="22"/>
          <w:shd w:val="clear" w:color="auto" w:fill="FFFFFF"/>
        </w:rPr>
      </w:pPr>
    </w:p>
    <w:p w14:paraId="35F564CF" w14:textId="3E3CC88A" w:rsidR="003C36F1" w:rsidRDefault="003C36F1" w:rsidP="003C36F1">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00BE3EC5">
        <w:rPr>
          <w:b/>
          <w:sz w:val="22"/>
          <w:szCs w:val="22"/>
          <w:u w:val="single"/>
          <w:lang w:val="uk-UA"/>
        </w:rPr>
        <w:t>18.</w:t>
      </w:r>
      <w:r>
        <w:rPr>
          <w:b/>
          <w:sz w:val="22"/>
          <w:szCs w:val="22"/>
          <w:u w:val="single"/>
          <w:lang w:val="uk-UA"/>
        </w:rPr>
        <w:t>02</w:t>
      </w:r>
      <w:r w:rsidRPr="0030190B">
        <w:rPr>
          <w:b/>
          <w:sz w:val="22"/>
          <w:szCs w:val="22"/>
          <w:u w:val="single"/>
          <w:lang w:val="uk-UA"/>
        </w:rPr>
        <w:t>.202</w:t>
      </w:r>
      <w:r>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51CD9330" w:rsidR="008841C2" w:rsidRPr="00BE3EC5"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BE3EC5">
        <w:rPr>
          <w:sz w:val="21"/>
          <w:szCs w:val="21"/>
          <w:lang w:val="uk-UA"/>
        </w:rPr>
        <w:t>товарів для манікюру та перукарської справи</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BE3EC5" w:rsidRPr="00BE3EC5">
        <w:rPr>
          <w:b/>
          <w:sz w:val="21"/>
          <w:szCs w:val="21"/>
          <w:lang w:val="en-US"/>
        </w:rPr>
        <w:t>AWO</w:t>
      </w:r>
      <w:r w:rsidR="00BE3EC5" w:rsidRPr="00BE3EC5">
        <w:rPr>
          <w:b/>
          <w:sz w:val="21"/>
          <w:szCs w:val="21"/>
          <w:lang w:val="uk-UA"/>
        </w:rPr>
        <w:t xml:space="preserve"> </w:t>
      </w:r>
      <w:r w:rsidR="00BE3EC5" w:rsidRPr="00BE3EC5">
        <w:rPr>
          <w:b/>
          <w:sz w:val="21"/>
          <w:szCs w:val="21"/>
          <w:lang w:val="en-US"/>
        </w:rPr>
        <w:t>BMZ</w:t>
      </w:r>
      <w:r w:rsidR="00BE3EC5">
        <w:rPr>
          <w:b/>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34A4D2D"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BE3EC5" w:rsidRPr="00BE3EC5">
        <w:rPr>
          <w:sz w:val="21"/>
          <w:szCs w:val="21"/>
          <w:lang w:val="uk-UA"/>
        </w:rPr>
        <w:t>товарів для манікюру та перукарської справи</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E83633A"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3FEB" w:rsidRPr="00413FEB">
        <w:rPr>
          <w:color w:val="333333"/>
          <w:sz w:val="21"/>
          <w:szCs w:val="21"/>
        </w:rPr>
        <w:t>1</w:t>
      </w:r>
      <w:r w:rsidR="00BE3EC5">
        <w:rPr>
          <w:color w:val="333333"/>
          <w:sz w:val="21"/>
          <w:szCs w:val="21"/>
          <w:lang w:val="uk-UA"/>
        </w:rPr>
        <w:t>5</w:t>
      </w:r>
      <w:r w:rsidR="00413FEB" w:rsidRPr="00413FEB">
        <w:rPr>
          <w:color w:val="333333"/>
          <w:sz w:val="21"/>
          <w:szCs w:val="21"/>
        </w:rPr>
        <w:t>.0</w:t>
      </w:r>
      <w:r w:rsidR="00BE3EC5">
        <w:rPr>
          <w:color w:val="333333"/>
          <w:sz w:val="21"/>
          <w:szCs w:val="21"/>
          <w:lang w:val="uk-UA"/>
        </w:rPr>
        <w:t>3</w:t>
      </w:r>
      <w:r w:rsidR="00413FEB" w:rsidRPr="00413FEB">
        <w:rPr>
          <w:color w:val="333333"/>
          <w:sz w:val="21"/>
          <w:szCs w:val="21"/>
        </w:rPr>
        <w:t>.2026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34B758C4"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327364">
        <w:rPr>
          <w:sz w:val="21"/>
          <w:szCs w:val="21"/>
          <w:lang w:val="uk-UA"/>
        </w:rPr>
        <w:t>товари для манікюру та перукарської справи</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BE3EC5">
        <w:rPr>
          <w:color w:val="333333"/>
          <w:sz w:val="21"/>
          <w:szCs w:val="21"/>
          <w:lang w:val="uk-UA"/>
        </w:rPr>
        <w:t>15</w:t>
      </w:r>
      <w:r w:rsidR="00413FEB" w:rsidRPr="00413FEB">
        <w:rPr>
          <w:color w:val="333333"/>
          <w:sz w:val="21"/>
          <w:szCs w:val="21"/>
        </w:rPr>
        <w:t>.0</w:t>
      </w:r>
      <w:r w:rsidR="00BE3EC5">
        <w:rPr>
          <w:color w:val="333333"/>
          <w:sz w:val="21"/>
          <w:szCs w:val="21"/>
          <w:lang w:val="uk-UA"/>
        </w:rPr>
        <w:t>3</w:t>
      </w:r>
      <w:r w:rsidR="00413FEB" w:rsidRPr="00413FEB">
        <w:rPr>
          <w:color w:val="333333"/>
          <w:sz w:val="21"/>
          <w:szCs w:val="21"/>
        </w:rPr>
        <w:t>.2026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BC216ED" w14:textId="7ED3D60D"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413FEB" w:rsidRPr="00413FEB">
        <w:rPr>
          <w:color w:val="000000" w:themeColor="text1"/>
          <w:sz w:val="21"/>
          <w:szCs w:val="21"/>
        </w:rPr>
        <w:t>1</w:t>
      </w:r>
      <w:r w:rsidR="00BE3EC5">
        <w:rPr>
          <w:color w:val="000000" w:themeColor="text1"/>
          <w:sz w:val="21"/>
          <w:szCs w:val="21"/>
          <w:lang w:val="uk-UA"/>
        </w:rPr>
        <w:t>5</w:t>
      </w:r>
      <w:r w:rsidR="00413FEB" w:rsidRPr="00413FEB">
        <w:rPr>
          <w:color w:val="000000" w:themeColor="text1"/>
          <w:sz w:val="21"/>
          <w:szCs w:val="21"/>
        </w:rPr>
        <w:t>.0</w:t>
      </w:r>
      <w:r w:rsidR="00BE3EC5">
        <w:rPr>
          <w:color w:val="000000" w:themeColor="text1"/>
          <w:sz w:val="21"/>
          <w:szCs w:val="21"/>
          <w:lang w:val="uk-UA"/>
        </w:rPr>
        <w:t>3</w:t>
      </w:r>
      <w:r w:rsidR="00413FEB" w:rsidRPr="00413FEB">
        <w:rPr>
          <w:color w:val="000000" w:themeColor="text1"/>
          <w:sz w:val="21"/>
          <w:szCs w:val="21"/>
        </w:rPr>
        <w:t>.2026</w:t>
      </w:r>
      <w:r w:rsidR="00413FEB">
        <w:rPr>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5155C298" w:rsidR="00FF6C80" w:rsidRDefault="00FF6C80" w:rsidP="00FF6C80">
      <w:pPr>
        <w:ind w:firstLine="708"/>
        <w:jc w:val="both"/>
        <w:rPr>
          <w:sz w:val="21"/>
          <w:szCs w:val="21"/>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3C36F1">
        <w:rPr>
          <w:b/>
          <w:color w:val="000000" w:themeColor="text1"/>
          <w:sz w:val="22"/>
          <w:szCs w:val="22"/>
          <w:u w:val="single"/>
          <w:lang w:val="uk-UA"/>
        </w:rPr>
        <w:t>1</w:t>
      </w:r>
      <w:r w:rsidR="00BE3EC5">
        <w:rPr>
          <w:b/>
          <w:color w:val="000000" w:themeColor="text1"/>
          <w:sz w:val="22"/>
          <w:szCs w:val="22"/>
          <w:u w:val="single"/>
          <w:lang w:val="uk-UA"/>
        </w:rPr>
        <w:t>8</w:t>
      </w:r>
      <w:r w:rsidR="003C36F1" w:rsidRPr="00413FEB">
        <w:rPr>
          <w:b/>
          <w:color w:val="000000" w:themeColor="text1"/>
          <w:sz w:val="22"/>
          <w:szCs w:val="22"/>
          <w:u w:val="single"/>
          <w:lang w:val="uk-UA"/>
        </w:rPr>
        <w:t>.</w:t>
      </w:r>
      <w:r w:rsidR="003C36F1">
        <w:rPr>
          <w:b/>
          <w:color w:val="000000" w:themeColor="text1"/>
          <w:sz w:val="22"/>
          <w:szCs w:val="22"/>
          <w:u w:val="single"/>
          <w:lang w:val="uk-UA"/>
        </w:rPr>
        <w:t>02</w:t>
      </w:r>
      <w:r w:rsidR="003C36F1" w:rsidRPr="00413FEB">
        <w:rPr>
          <w:b/>
          <w:color w:val="000000" w:themeColor="text1"/>
          <w:sz w:val="22"/>
          <w:szCs w:val="22"/>
          <w:u w:val="single"/>
          <w:lang w:val="uk-UA"/>
        </w:rPr>
        <w:t>.202</w:t>
      </w:r>
      <w:r w:rsidR="003C36F1">
        <w:rPr>
          <w:b/>
          <w:color w:val="000000" w:themeColor="text1"/>
          <w:sz w:val="22"/>
          <w:szCs w:val="22"/>
          <w:u w:val="single"/>
          <w:lang w:val="uk-UA"/>
        </w:rPr>
        <w:t>6</w:t>
      </w:r>
      <w:r w:rsidR="003C36F1" w:rsidRPr="00413FEB">
        <w:rPr>
          <w:b/>
          <w:color w:val="000000" w:themeColor="text1"/>
          <w:sz w:val="22"/>
          <w:szCs w:val="22"/>
          <w:u w:val="single"/>
          <w:lang w:val="uk-UA"/>
        </w:rPr>
        <w:t xml:space="preserve"> –</w:t>
      </w:r>
      <w:r w:rsidR="003C36F1" w:rsidRPr="00413FEB">
        <w:rPr>
          <w:b/>
          <w:color w:val="000000" w:themeColor="text1"/>
          <w:sz w:val="22"/>
          <w:szCs w:val="22"/>
          <w:u w:val="single"/>
        </w:rPr>
        <w:t>17</w:t>
      </w:r>
      <w:r w:rsidR="003C36F1" w:rsidRPr="00413FEB">
        <w:rPr>
          <w:b/>
          <w:color w:val="000000" w:themeColor="text1"/>
          <w:sz w:val="22"/>
          <w:szCs w:val="22"/>
          <w:u w:val="single"/>
          <w:lang w:val="uk-UA"/>
        </w:rPr>
        <w:t>:</w:t>
      </w:r>
      <w:r w:rsidR="003C36F1" w:rsidRPr="00413FEB">
        <w:rPr>
          <w:b/>
          <w:color w:val="000000" w:themeColor="text1"/>
          <w:sz w:val="22"/>
          <w:szCs w:val="22"/>
          <w:u w:val="single"/>
        </w:rPr>
        <w:t>00</w:t>
      </w:r>
      <w:r w:rsidR="003C36F1" w:rsidRPr="00413FEB">
        <w:rPr>
          <w:b/>
          <w:color w:val="000000" w:themeColor="text1"/>
          <w:sz w:val="22"/>
          <w:szCs w:val="22"/>
          <w:u w:val="single"/>
          <w:lang w:val="uk-UA"/>
        </w:rPr>
        <w:t xml:space="preserve"> UTC+2</w:t>
      </w:r>
      <w:r w:rsidR="003C36F1">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6E1960D5" w14:textId="77777777" w:rsidR="00FF6C80" w:rsidRPr="00621CF5"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EA4C1B0" w14:textId="77777777" w:rsidR="00FF6C80" w:rsidRDefault="00FF6C80" w:rsidP="00FF6C80">
      <w:pPr>
        <w:jc w:val="both"/>
        <w:rPr>
          <w:i/>
          <w:sz w:val="21"/>
          <w:szCs w:val="21"/>
        </w:rPr>
      </w:pPr>
      <w:proofErr w:type="spellStart"/>
      <w:r w:rsidRPr="00621CF5">
        <w:rPr>
          <w:i/>
          <w:sz w:val="21"/>
          <w:szCs w:val="21"/>
        </w:rPr>
        <w:t>Додаток</w:t>
      </w:r>
      <w:proofErr w:type="spellEnd"/>
      <w:r w:rsidRPr="00621CF5">
        <w:rPr>
          <w:i/>
          <w:sz w:val="21"/>
          <w:szCs w:val="21"/>
        </w:rPr>
        <w:t xml:space="preserve"> 1 «Форма </w:t>
      </w:r>
      <w:proofErr w:type="spellStart"/>
      <w:r w:rsidRPr="00621CF5">
        <w:rPr>
          <w:i/>
          <w:sz w:val="21"/>
          <w:szCs w:val="21"/>
        </w:rPr>
        <w:t>технічної</w:t>
      </w:r>
      <w:proofErr w:type="spellEnd"/>
      <w:r w:rsidRPr="00621CF5">
        <w:rPr>
          <w:i/>
          <w:sz w:val="21"/>
          <w:szCs w:val="21"/>
        </w:rPr>
        <w:t xml:space="preserve"> </w:t>
      </w:r>
      <w:proofErr w:type="spellStart"/>
      <w:r w:rsidRPr="00621CF5">
        <w:rPr>
          <w:i/>
          <w:sz w:val="21"/>
          <w:szCs w:val="21"/>
        </w:rPr>
        <w:t>пропозиції</w:t>
      </w:r>
      <w:proofErr w:type="spellEnd"/>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71A775F2" w14:textId="77777777" w:rsidR="00FF6C80" w:rsidRPr="00621CF5" w:rsidRDefault="00FF6C80" w:rsidP="00FF6C80">
      <w:pPr>
        <w:jc w:val="both"/>
        <w:rPr>
          <w:sz w:val="21"/>
          <w:szCs w:val="21"/>
          <w:u w:val="single"/>
        </w:rPr>
      </w:pP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09602D7" w14:textId="2B08A509" w:rsidR="00FF6C80" w:rsidRPr="004E781C" w:rsidRDefault="00FF6C80" w:rsidP="004E781C">
      <w:pPr>
        <w:jc w:val="both"/>
        <w:rPr>
          <w:sz w:val="21"/>
          <w:szCs w:val="21"/>
          <w:u w:val="single"/>
        </w:rPr>
      </w:pPr>
      <w:proofErr w:type="spellStart"/>
      <w:r w:rsidRPr="00621CF5">
        <w:rPr>
          <w:i/>
          <w:sz w:val="21"/>
          <w:szCs w:val="21"/>
        </w:rPr>
        <w:t>Додаток</w:t>
      </w:r>
      <w:proofErr w:type="spellEnd"/>
      <w:r w:rsidRPr="00621CF5">
        <w:rPr>
          <w:i/>
          <w:sz w:val="21"/>
          <w:szCs w:val="21"/>
        </w:rPr>
        <w:t xml:space="preserve"> </w:t>
      </w:r>
      <w:r>
        <w:rPr>
          <w:i/>
          <w:sz w:val="21"/>
          <w:szCs w:val="21"/>
          <w:lang w:val="uk-UA"/>
        </w:rPr>
        <w:t>4</w:t>
      </w:r>
      <w:r w:rsidRPr="00621CF5">
        <w:rPr>
          <w:i/>
          <w:sz w:val="21"/>
          <w:szCs w:val="21"/>
        </w:rPr>
        <w:t xml:space="preserve"> «</w:t>
      </w:r>
      <w:proofErr w:type="spellStart"/>
      <w:r w:rsidR="004E781C" w:rsidRPr="004E781C">
        <w:rPr>
          <w:i/>
          <w:sz w:val="21"/>
          <w:szCs w:val="21"/>
        </w:rPr>
        <w:t>Специфікація</w:t>
      </w:r>
      <w:proofErr w:type="spellEnd"/>
      <w:r w:rsidR="004E781C" w:rsidRPr="004E781C">
        <w:rPr>
          <w:i/>
          <w:sz w:val="21"/>
          <w:szCs w:val="21"/>
        </w:rPr>
        <w:t xml:space="preserve"> товару</w:t>
      </w:r>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1AEFB8B" w14:textId="5BB01537" w:rsidR="00DE0C36" w:rsidRPr="00BE3EC5" w:rsidRDefault="00DE0C36" w:rsidP="00DE0C36">
      <w:pPr>
        <w:jc w:val="both"/>
        <w:rPr>
          <w:b/>
          <w:i/>
          <w:sz w:val="21"/>
          <w:szCs w:val="21"/>
        </w:rPr>
      </w:pPr>
      <w:proofErr w:type="spellStart"/>
      <w:r w:rsidRPr="00BE3EC5">
        <w:rPr>
          <w:b/>
          <w:i/>
          <w:sz w:val="21"/>
          <w:szCs w:val="21"/>
        </w:rPr>
        <w:t>Додаток</w:t>
      </w:r>
      <w:proofErr w:type="spellEnd"/>
      <w:r w:rsidRPr="00BE3EC5">
        <w:rPr>
          <w:b/>
          <w:i/>
          <w:sz w:val="21"/>
          <w:szCs w:val="21"/>
        </w:rPr>
        <w:t xml:space="preserve"> 2 «</w:t>
      </w:r>
      <w:r w:rsidRPr="00BE3EC5">
        <w:rPr>
          <w:b/>
          <w:i/>
          <w:sz w:val="21"/>
          <w:szCs w:val="21"/>
          <w:u w:val="single"/>
          <w:lang w:val="uk-UA"/>
        </w:rPr>
        <w:t>Форма фінансової пропозиції</w:t>
      </w:r>
      <w:r w:rsidRPr="00BE3EC5">
        <w:rPr>
          <w:b/>
          <w:i/>
          <w:sz w:val="21"/>
          <w:szCs w:val="21"/>
        </w:rPr>
        <w:t xml:space="preserve">» </w:t>
      </w:r>
      <w:proofErr w:type="spellStart"/>
      <w:r w:rsidRPr="00BE3EC5">
        <w:rPr>
          <w:b/>
          <w:i/>
          <w:sz w:val="21"/>
          <w:szCs w:val="21"/>
        </w:rPr>
        <w:t>поділена</w:t>
      </w:r>
      <w:proofErr w:type="spellEnd"/>
      <w:r w:rsidRPr="00BE3EC5">
        <w:rPr>
          <w:b/>
          <w:i/>
          <w:sz w:val="21"/>
          <w:szCs w:val="21"/>
        </w:rPr>
        <w:t xml:space="preserve"> на </w:t>
      </w:r>
      <w:proofErr w:type="spellStart"/>
      <w:r w:rsidRPr="00BE3EC5">
        <w:rPr>
          <w:b/>
          <w:i/>
          <w:sz w:val="21"/>
          <w:szCs w:val="21"/>
        </w:rPr>
        <w:t>лоти</w:t>
      </w:r>
      <w:proofErr w:type="spellEnd"/>
      <w:r w:rsidRPr="00BE3EC5">
        <w:rPr>
          <w:b/>
          <w:i/>
          <w:sz w:val="21"/>
          <w:szCs w:val="21"/>
        </w:rPr>
        <w:t xml:space="preserve"> та </w:t>
      </w:r>
      <w:proofErr w:type="spellStart"/>
      <w:r w:rsidRPr="00BE3EC5">
        <w:rPr>
          <w:b/>
          <w:i/>
          <w:sz w:val="21"/>
          <w:szCs w:val="21"/>
        </w:rPr>
        <w:t>подається</w:t>
      </w:r>
      <w:proofErr w:type="spellEnd"/>
      <w:r w:rsidRPr="00BE3EC5">
        <w:rPr>
          <w:b/>
          <w:i/>
          <w:sz w:val="21"/>
          <w:szCs w:val="21"/>
        </w:rPr>
        <w:t xml:space="preserve"> на </w:t>
      </w:r>
      <w:proofErr w:type="spellStart"/>
      <w:r w:rsidRPr="00BE3EC5">
        <w:rPr>
          <w:b/>
          <w:i/>
          <w:sz w:val="21"/>
          <w:szCs w:val="21"/>
        </w:rPr>
        <w:t>кожен</w:t>
      </w:r>
      <w:proofErr w:type="spellEnd"/>
      <w:r w:rsidRPr="00BE3EC5">
        <w:rPr>
          <w:b/>
          <w:i/>
          <w:sz w:val="21"/>
          <w:szCs w:val="21"/>
        </w:rPr>
        <w:t xml:space="preserve"> лот як </w:t>
      </w:r>
      <w:proofErr w:type="spellStart"/>
      <w:r w:rsidRPr="00BE3EC5">
        <w:rPr>
          <w:b/>
          <w:i/>
          <w:sz w:val="21"/>
          <w:szCs w:val="21"/>
        </w:rPr>
        <w:t>окремий</w:t>
      </w:r>
      <w:proofErr w:type="spellEnd"/>
      <w:r w:rsidRPr="00BE3EC5">
        <w:rPr>
          <w:b/>
          <w:i/>
          <w:sz w:val="21"/>
          <w:szCs w:val="21"/>
        </w:rPr>
        <w:t xml:space="preserve"> файл</w:t>
      </w:r>
    </w:p>
    <w:p w14:paraId="5CED3689"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FF6C80">
      <w:pPr>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4C54AF02" w14:textId="77777777" w:rsidR="00FF6C80" w:rsidRPr="007D44F1" w:rsidRDefault="00FF6C80" w:rsidP="00FF6C80">
      <w:pPr>
        <w:jc w:val="both"/>
        <w:rPr>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67CAAF00" w14:textId="77777777" w:rsidR="00FF6C80" w:rsidRPr="001E4E47"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65A87395" w14:textId="77777777" w:rsidR="00FF6C80" w:rsidRDefault="00FF6C80" w:rsidP="00FF6C80">
      <w:pPr>
        <w:ind w:left="720"/>
        <w:jc w:val="both"/>
        <w:rPr>
          <w:b/>
          <w:sz w:val="21"/>
          <w:szCs w:val="21"/>
          <w:lang w:val="uk-UA"/>
        </w:rPr>
      </w:pPr>
      <w:bookmarkStart w:id="1"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bookmarkStart w:id="2" w:name="_GoBack"/>
      <w:bookmarkEnd w:id="2"/>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896A9" w14:textId="77777777" w:rsidR="005D39C8" w:rsidRDefault="005D39C8" w:rsidP="00FA4D7E">
      <w:r>
        <w:separator/>
      </w:r>
    </w:p>
  </w:endnote>
  <w:endnote w:type="continuationSeparator" w:id="0">
    <w:p w14:paraId="48A64C04" w14:textId="77777777" w:rsidR="005D39C8" w:rsidRDefault="005D39C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5D39C8"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13427" w14:textId="77777777" w:rsidR="005D39C8" w:rsidRDefault="005D39C8" w:rsidP="00FA4D7E">
      <w:r>
        <w:separator/>
      </w:r>
    </w:p>
  </w:footnote>
  <w:footnote w:type="continuationSeparator" w:id="0">
    <w:p w14:paraId="3A542773" w14:textId="77777777" w:rsidR="005D39C8" w:rsidRDefault="005D39C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4F9"/>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21A97"/>
    <w:rsid w:val="003263A2"/>
    <w:rsid w:val="00327132"/>
    <w:rsid w:val="00327364"/>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36F1"/>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39C8"/>
    <w:rsid w:val="005D4D85"/>
    <w:rsid w:val="005D70CE"/>
    <w:rsid w:val="005D7FA8"/>
    <w:rsid w:val="005E25B0"/>
    <w:rsid w:val="005F1448"/>
    <w:rsid w:val="005F189A"/>
    <w:rsid w:val="005F18B0"/>
    <w:rsid w:val="005F7BB2"/>
    <w:rsid w:val="0060142F"/>
    <w:rsid w:val="0060144A"/>
    <w:rsid w:val="0060296C"/>
    <w:rsid w:val="006033BE"/>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B5B1D"/>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525A"/>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2436"/>
    <w:rsid w:val="00BE3EC5"/>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4BB"/>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ADB"/>
    <w:rsid w:val="00E35D43"/>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9DB48-DCD2-494E-9E68-B614AE71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424</TotalTime>
  <Pages>3</Pages>
  <Words>5316</Words>
  <Characters>3031</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56</cp:revision>
  <cp:lastPrinted>2020-01-22T13:06:00Z</cp:lastPrinted>
  <dcterms:created xsi:type="dcterms:W3CDTF">2023-09-20T08:20:00Z</dcterms:created>
  <dcterms:modified xsi:type="dcterms:W3CDTF">2026-02-04T15:09:00Z</dcterms:modified>
</cp:coreProperties>
</file>