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F3A" w:rsidRPr="00E6607E" w:rsidRDefault="002516CB">
      <w:pPr>
        <w:pStyle w:val="2"/>
        <w:keepNext w:val="0"/>
        <w:keepLines w:val="0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0" w:name="_heading=h.4gwhhntvrhtj" w:colFirst="0" w:colLast="0"/>
      <w:bookmarkEnd w:id="0"/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для </w:t>
      </w:r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закупівлі</w:t>
      </w:r>
      <w:proofErr w:type="spellEnd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</w:p>
    <w:p w:rsidR="00FD3F3A" w:rsidRPr="00E6607E" w:rsidRDefault="00FD3F3A">
      <w:pPr>
        <w:spacing w:after="0"/>
        <w:rPr>
          <w:highlight w:val="white"/>
          <w:lang w:val="ru-RU"/>
        </w:rPr>
      </w:pPr>
    </w:p>
    <w:p w:rsidR="00FD3F3A" w:rsidRPr="00E6607E" w:rsidRDefault="002516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Engineer</w:t>
      </w:r>
    </w:p>
    <w:p w:rsidR="00FD3F3A" w:rsidRPr="00E6607E" w:rsidRDefault="002516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2" w:name="_heading=h.a5ocmiimejv4" w:colFirst="0" w:colLast="0"/>
      <w:bookmarkEnd w:id="2"/>
      <w:r w:rsidRPr="00E6607E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(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Інженер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)</w:t>
      </w:r>
    </w:p>
    <w:p w:rsidR="00FD3F3A" w:rsidRPr="00E6607E" w:rsidRDefault="00FD3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</w:p>
    <w:p w:rsidR="00FD3F3A" w:rsidRPr="00E6607E" w:rsidRDefault="002516CB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до тендеру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Благодійної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proofErr w:type="gram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організації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 «</w:t>
      </w:r>
      <w:proofErr w:type="spellStart"/>
      <w:proofErr w:type="gram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Благодійний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фонд “РОКАДА”»</w:t>
      </w:r>
    </w:p>
    <w:p w:rsidR="00FD3F3A" w:rsidRPr="00E6607E" w:rsidRDefault="002516CB">
      <w:pPr>
        <w:spacing w:before="240"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Проєкт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SPARK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реалізовується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Благодійним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фондом «Рокада» за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підтримки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Agenzia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Italiana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la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Cooperazione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allo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Sviluppo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AICS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) у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партнерстві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Bukovinian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Agency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for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Initiatives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and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Development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BAID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) та </w:t>
      </w:r>
      <w:r>
        <w:rPr>
          <w:rFonts w:ascii="Times New Roman" w:eastAsia="Times New Roman" w:hAnsi="Times New Roman" w:cs="Times New Roman"/>
          <w:highlight w:val="white"/>
        </w:rPr>
        <w:t>Un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Ponte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ETS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UPP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:rsidR="00FD3F3A" w:rsidRPr="00E6607E" w:rsidRDefault="00FD3F3A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FD3F3A" w:rsidRPr="00E6607E" w:rsidRDefault="002516CB">
      <w:pPr>
        <w:pStyle w:val="3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</w:pPr>
      <w:bookmarkStart w:id="3" w:name="_heading=h.anbvi6imxnnt" w:colFirst="0" w:colLast="0"/>
      <w:bookmarkEnd w:id="3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Мета </w:t>
      </w:r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проєкту</w:t>
      </w:r>
      <w:proofErr w:type="spellEnd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: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надання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комплексної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міжсекторальної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індивідуалізованої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підтримки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постраждалим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від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війни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з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особливим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фокусом на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які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зазнали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гендерно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зумовленого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насильства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(ГЗН),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внутрішньо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переміщених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(ВПО) та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інших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вразливих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груп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населення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.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поєднує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соціальний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правовий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освітній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захисний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компоненти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а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також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інфраструктурні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рішення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спрямовані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на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підвищення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безпеки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дітей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і громад.</w:t>
      </w:r>
    </w:p>
    <w:p w:rsidR="00FD3F3A" w:rsidRPr="00E6607E" w:rsidRDefault="002516CB">
      <w:pPr>
        <w:pStyle w:val="3"/>
        <w:keepNext w:val="0"/>
        <w:keepLines w:val="0"/>
        <w:spacing w:before="0" w:after="0"/>
        <w:ind w:firstLine="566"/>
        <w:jc w:val="both"/>
        <w:rPr>
          <w:highlight w:val="white"/>
          <w:lang w:val="ru-RU"/>
        </w:rPr>
      </w:pPr>
      <w:bookmarkStart w:id="4" w:name="_heading=h.xblt39qjd7r7" w:colFirst="0" w:colLast="0"/>
      <w:bookmarkEnd w:id="4"/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Географія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реалізації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проєкту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: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Сумська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Харківська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області</w:t>
      </w:r>
      <w:proofErr w:type="spellEnd"/>
      <w:r w:rsidRPr="00E6607E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.</w:t>
      </w:r>
    </w:p>
    <w:p w:rsidR="00FD3F3A" w:rsidRPr="00E6607E" w:rsidRDefault="00FD3F3A">
      <w:pPr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FD3F3A" w:rsidRPr="00E6607E" w:rsidRDefault="002516CB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5" w:name="_heading=h.3znysh7" w:colFirst="0" w:colLast="0"/>
      <w:bookmarkEnd w:id="5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Вакантна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вакансія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Engineer</w:t>
      </w:r>
      <w:r w:rsidRPr="00E6607E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(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Далі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–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Фахівець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</w:p>
    <w:p w:rsidR="00FD3F3A" w:rsidRPr="00E6607E" w:rsidRDefault="002516CB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Формат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: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дистанційний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контроль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ремонтних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робіт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із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періодичними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виїздами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на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об’єкти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за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умови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безпечного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доступу.</w:t>
      </w:r>
    </w:p>
    <w:p w:rsidR="00FD3F3A" w:rsidRPr="00E6607E" w:rsidRDefault="002516CB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Початок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березень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2026 р.-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серпень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202</w:t>
      </w:r>
      <w:r w:rsidR="00E6607E">
        <w:rPr>
          <w:rFonts w:ascii="Times New Roman" w:eastAsia="Times New Roman" w:hAnsi="Times New Roman" w:cs="Times New Roman"/>
          <w:highlight w:val="white"/>
          <w:lang w:val="ru-RU"/>
        </w:rPr>
        <w:t>7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р.</w:t>
      </w:r>
    </w:p>
    <w:p w:rsidR="00FD3F3A" w:rsidRPr="00E6607E" w:rsidRDefault="002516CB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bookmarkStart w:id="6" w:name="_heading=h.2et92p0" w:colFirst="0" w:colLast="0"/>
      <w:bookmarkEnd w:id="6"/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Географія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учасників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проекту: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Сумська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область</w:t>
      </w:r>
    </w:p>
    <w:p w:rsidR="00FD3F3A" w:rsidRPr="00E6607E" w:rsidRDefault="002516CB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Кількість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надавачів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в рамках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даного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тенд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еру буде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відібрано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1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переможця</w:t>
      </w:r>
      <w:proofErr w:type="spellEnd"/>
    </w:p>
    <w:p w:rsidR="00FD3F3A" w:rsidRPr="00E6607E" w:rsidRDefault="002516CB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7" w:name="_heading=h.cn4fbm46iyb5" w:colFirst="0" w:colLast="0"/>
      <w:bookmarkStart w:id="8" w:name="_GoBack"/>
      <w:bookmarkEnd w:id="7"/>
      <w:bookmarkEnd w:id="8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1. </w:t>
      </w:r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в межах </w:t>
      </w:r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надання</w:t>
      </w:r>
      <w:proofErr w:type="spellEnd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:</w:t>
      </w:r>
    </w:p>
    <w:p w:rsidR="00FD3F3A" w:rsidRPr="00E6607E" w:rsidRDefault="00FD3F3A">
      <w:pPr>
        <w:rPr>
          <w:highlight w:val="yellow"/>
          <w:lang w:val="ru-RU"/>
        </w:rPr>
      </w:pPr>
    </w:p>
    <w:sdt>
      <w:sdtPr>
        <w:tag w:val="goog_rdk_0"/>
        <w:id w:val="-628572741"/>
        <w:lock w:val="contentLocked"/>
      </w:sdtPr>
      <w:sdtEndPr/>
      <w:sdtContent>
        <w:tbl>
          <w:tblPr>
            <w:tblStyle w:val="af0"/>
            <w:tblW w:w="9990" w:type="dxa"/>
            <w:tblLayout w:type="fixed"/>
            <w:tblLook w:val="0400" w:firstRow="0" w:lastRow="0" w:firstColumn="0" w:lastColumn="0" w:noHBand="0" w:noVBand="1"/>
          </w:tblPr>
          <w:tblGrid>
            <w:gridCol w:w="4155"/>
            <w:gridCol w:w="4035"/>
            <w:gridCol w:w="1800"/>
          </w:tblGrid>
          <w:tr w:rsidR="00FD3F3A">
            <w:trPr>
              <w:trHeight w:val="266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Завдання 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Очікуваний результат 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Період виконання</w:t>
                </w:r>
              </w:p>
            </w:tc>
          </w:tr>
          <w:tr w:rsidR="00FD3F3A">
            <w:trPr>
              <w:trHeight w:val="93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Адаптація попередніх технічних оцінок та проектних рішень до конкретних об'єктів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Затверджені технічні рішення для шкіл з урахуванням структурних особливостей та державних норм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Після підтвердження локацій</w:t>
                </w:r>
              </w:p>
            </w:tc>
          </w:tr>
          <w:tr w:rsidR="00FD3F3A">
            <w:trPr>
              <w:trHeight w:val="93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lastRenderedPageBreak/>
                  <w:t>Розробка дефектних актів та попередня оцінка об'ємів робіт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Дефектний акт та готова документація для подання на тендер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Після підтвердження локацій</w:t>
                </w:r>
              </w:p>
            </w:tc>
          </w:tr>
          <w:tr w:rsidR="00FD3F3A">
            <w:trPr>
              <w:trHeight w:val="73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Технічний нагляд за реконструкцією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Звіти про хід робіт на основі етапів, включаючи технічні перевірки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</w:t>
                </w: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м усього часу</w:t>
                </w:r>
              </w:p>
            </w:tc>
          </w:tr>
          <w:tr w:rsidR="00FD3F3A">
            <w:trPr>
              <w:trHeight w:val="855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Перевірка етапів виконання робіт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Кожен етап виконання робіт затверджено перед переходом до наступного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Відповідно до графіка</w:t>
                </w:r>
              </w:p>
            </w:tc>
          </w:tr>
          <w:tr w:rsidR="00FD3F3A">
            <w:trPr>
              <w:trHeight w:val="646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Проведення періодичних виїзних інспекцій (за безпечних умов)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Фотодокументація до та після, підтверджено якість виконаних робіт на місці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FD3F3A" w:rsidRDefault="002516C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Постійно</w:t>
                </w:r>
              </w:p>
            </w:tc>
          </w:tr>
        </w:tbl>
      </w:sdtContent>
    </w:sdt>
    <w:p w:rsidR="00FD3F3A" w:rsidRDefault="002516CB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9" w:name="_heading=h.qdpoxomqmayf" w:colFirst="0" w:colLast="0"/>
      <w:bookmarkEnd w:id="9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Звітність</w:t>
      </w:r>
      <w:proofErr w:type="spellEnd"/>
    </w:p>
    <w:p w:rsidR="00FD3F3A" w:rsidRDefault="00FD3F3A">
      <w:pPr>
        <w:spacing w:after="0"/>
        <w:jc w:val="both"/>
        <w:rPr>
          <w:rFonts w:ascii="Times New Roman" w:eastAsia="Times New Roman" w:hAnsi="Times New Roman" w:cs="Times New Roman"/>
          <w:highlight w:val="white"/>
        </w:rPr>
      </w:pPr>
    </w:p>
    <w:p w:rsidR="00FD3F3A" w:rsidRDefault="002516C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Інженер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забезпечує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формування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перевірку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фотодокументації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після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»;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кожному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етапі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технічних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висновків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відповіднос</w:t>
      </w:r>
      <w:r>
        <w:rPr>
          <w:rFonts w:ascii="Times New Roman" w:eastAsia="Times New Roman" w:hAnsi="Times New Roman" w:cs="Times New Roman"/>
          <w:highlight w:val="white"/>
        </w:rPr>
        <w:t>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виконаних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нормам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контрольних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списків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заповнених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спільно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місцевим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персоналом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підтверджених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рахунків-фактур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підрядника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актів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приймання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виконаних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інші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підставою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оплати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FD3F3A" w:rsidRPr="00E6607E" w:rsidRDefault="002516C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Усі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розроблені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в межах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реаліз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ації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зберігаються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gram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на корпоративному диску</w:t>
      </w:r>
      <w:proofErr w:type="gram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Фонду.</w:t>
      </w:r>
    </w:p>
    <w:p w:rsidR="00FD3F3A" w:rsidRPr="00E6607E" w:rsidRDefault="002516C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Звіти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супровідні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передаються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 без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обмежень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щодо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авторських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прав.</w:t>
      </w:r>
    </w:p>
    <w:p w:rsidR="00FD3F3A" w:rsidRPr="00E6607E" w:rsidRDefault="002516C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Звіт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щомісячно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до 1 числа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(за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попередній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місяць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по факту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FD3F3A" w:rsidRPr="00E6607E" w:rsidRDefault="00FD3F3A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0" w:name="_heading=h.auwof5lqdv48" w:colFirst="0" w:colLast="0"/>
      <w:bookmarkEnd w:id="10"/>
    </w:p>
    <w:p w:rsidR="00FD3F3A" w:rsidRPr="00E6607E" w:rsidRDefault="002516CB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1" w:name="_heading=h.ndos76ujwg6h" w:colFirst="0" w:colLast="0"/>
      <w:bookmarkEnd w:id="11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3. </w:t>
      </w:r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Умови</w:t>
      </w:r>
      <w:proofErr w:type="spellEnd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співпраці</w:t>
      </w:r>
      <w:proofErr w:type="spellEnd"/>
    </w:p>
    <w:p w:rsidR="00FD3F3A" w:rsidRPr="00E6607E" w:rsidRDefault="00FD3F3A">
      <w:pPr>
        <w:spacing w:after="0"/>
        <w:rPr>
          <w:highlight w:val="white"/>
          <w:lang w:val="ru-RU"/>
        </w:rPr>
      </w:pPr>
    </w:p>
    <w:p w:rsidR="00FD3F3A" w:rsidRPr="00E6607E" w:rsidRDefault="002516C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Учасником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може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бути ФОП, яка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подає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свою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для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участі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тендері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.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Виконавець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, у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контексті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цього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тендеру, —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особа, яка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безпосередньо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надаватиме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послуги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відповідно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до умов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тендерної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документації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укладеного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договору.</w:t>
      </w:r>
    </w:p>
    <w:p w:rsidR="00FD3F3A" w:rsidRPr="00E6607E" w:rsidRDefault="002516CB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розрахунки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здійсн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юються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виключно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національній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валюті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гривні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) шляхом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банківського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переказу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на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поточний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рахунок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фізичної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особи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підприємця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-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постачальника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протягом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7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робочих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днів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дати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затвердження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звітних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документів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рахунку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FD3F3A" w:rsidRPr="00E6607E" w:rsidRDefault="002516CB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Фонд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право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прийн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яти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відхилити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будь-яку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анулювати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 </w:t>
      </w:r>
      <w:proofErr w:type="gram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 будь</w:t>
      </w:r>
      <w:proofErr w:type="gram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-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який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час до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заключення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 з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постачальником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і не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несе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за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відповідність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FD3F3A" w:rsidRPr="00E6607E" w:rsidRDefault="002516C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УВАГА!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Замовник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залишає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за собою право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змінювати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об’єми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!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Об’єм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визначається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спільно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з менеджером</w:t>
      </w: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БО «БФ «Рокада»».</w:t>
      </w:r>
    </w:p>
    <w:p w:rsidR="00FD3F3A" w:rsidRPr="00E6607E" w:rsidRDefault="002516CB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Податки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збори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сплачуються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Виконавцем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самостійно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FD3F3A" w:rsidRPr="00E6607E" w:rsidRDefault="002516CB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Учасник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не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бути в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санкційних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списках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, ЄС, США,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Канади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Японії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Великобританії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FD3F3A" w:rsidRPr="00E6607E" w:rsidRDefault="002516CB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ФОП не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перебувати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в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процесі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припинення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діяльності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FD3F3A" w:rsidRPr="00E6607E" w:rsidRDefault="002516CB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2" w:name="_heading=h.p7dt2br3akeq" w:colFirst="0" w:colLast="0"/>
      <w:bookmarkEnd w:id="12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lastRenderedPageBreak/>
        <w:t xml:space="preserve">4. </w:t>
      </w:r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Вимоги</w:t>
      </w:r>
      <w:proofErr w:type="spellEnd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до </w:t>
      </w:r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подання</w:t>
      </w:r>
      <w:proofErr w:type="spellEnd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пропозицій</w:t>
      </w:r>
      <w:proofErr w:type="spellEnd"/>
    </w:p>
    <w:p w:rsidR="00FD3F3A" w:rsidRPr="00E6607E" w:rsidRDefault="00FD3F3A">
      <w:pPr>
        <w:spacing w:after="0"/>
        <w:rPr>
          <w:highlight w:val="white"/>
          <w:lang w:val="ru-RU"/>
        </w:rPr>
      </w:pPr>
    </w:p>
    <w:p w:rsidR="00FD3F3A" w:rsidRPr="00E6607E" w:rsidRDefault="002516CB">
      <w:pPr>
        <w:spacing w:after="24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Пропозиція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українською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мовою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 xml:space="preserve"> та повинна </w:t>
      </w:r>
      <w:proofErr w:type="spellStart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містити</w:t>
      </w:r>
      <w:proofErr w:type="spellEnd"/>
      <w:r w:rsidRPr="00E6607E">
        <w:rPr>
          <w:rFonts w:ascii="Times New Roman" w:eastAsia="Times New Roman" w:hAnsi="Times New Roman" w:cs="Times New Roman"/>
          <w:highlight w:val="white"/>
          <w:lang w:val="ru-RU"/>
        </w:rPr>
        <w:t>:</w:t>
      </w:r>
    </w:p>
    <w:p w:rsidR="00FD3F3A" w:rsidRDefault="002516CB">
      <w:pPr>
        <w:numPr>
          <w:ilvl w:val="0"/>
          <w:numId w:val="1"/>
        </w:numPr>
        <w:spacing w:before="240"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Контактну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учасника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FD3F3A" w:rsidRDefault="002516CB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CV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детальним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релевантного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зокрема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вища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освіта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спеціальністю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інженер-будівельник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знання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національних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будівельних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норм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стандартів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(ДБН,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СНіП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складання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перевірки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кошторисної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документації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технічної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оцінки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стану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приміщень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контролю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проведення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ремонтних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взаємодії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підрядниками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замовниками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підготовки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ведення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технічної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документації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навички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читання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розробки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креслень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AutoCAD, Revit, ArchiCAD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аналогічних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програм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координації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будівельних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процесів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гуманітарних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донорських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проєктах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буде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перевагою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ведення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фотофіксації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звітно</w:t>
      </w:r>
      <w:r>
        <w:rPr>
          <w:rFonts w:ascii="Times New Roman" w:eastAsia="Times New Roman" w:hAnsi="Times New Roman" w:cs="Times New Roman"/>
          <w:highlight w:val="white"/>
        </w:rPr>
        <w:t>сті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етапах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робіт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актами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приймання-передачі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фінансовою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документацією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FD3F3A" w:rsidRDefault="002516CB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Додаткові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професійні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вимоги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готовність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здійснювати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дистанційний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технічний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нагляд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із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регулярними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онлайн-нарадами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підрядниками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готовність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проводити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виїз</w:t>
      </w:r>
      <w:r>
        <w:rPr>
          <w:rFonts w:ascii="Times New Roman" w:eastAsia="Times New Roman" w:hAnsi="Times New Roman" w:cs="Times New Roman"/>
          <w:highlight w:val="white"/>
        </w:rPr>
        <w:t>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інспекції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умови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безпечного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доступу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навички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MS Office, Excel, Google Sheets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ведення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технічної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фінансової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звітності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аналітичне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мислення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уважність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деталей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здатність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працювати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кризових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умовах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FD3F3A" w:rsidRDefault="002516CB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освіту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документи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підтверджують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підвищення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кваліфікації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наявності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рекомендаційні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листи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приклади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виконаних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кошторисів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технічної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документації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конфіденційної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)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наявності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).</w:t>
      </w:r>
    </w:p>
    <w:p w:rsidR="00FD3F3A" w:rsidRDefault="00FD3F3A">
      <w:pPr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p w:rsidR="00FD3F3A" w:rsidRDefault="00FD3F3A">
      <w:pPr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p w:rsidR="00FD3F3A" w:rsidRPr="00E6607E" w:rsidRDefault="002516CB">
      <w:pPr>
        <w:spacing w:after="0" w:line="240" w:lineRule="auto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З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технічним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завданням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ознайомлений</w:t>
      </w:r>
      <w:proofErr w:type="spellEnd"/>
      <w:r w:rsidRPr="00E6607E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/а(-і),</w:t>
      </w:r>
    </w:p>
    <w:p w:rsidR="00FD3F3A" w:rsidRPr="00E6607E" w:rsidRDefault="00FD3F3A">
      <w:pPr>
        <w:spacing w:after="0"/>
        <w:rPr>
          <w:rFonts w:ascii="Times New Roman" w:eastAsia="Times New Roman" w:hAnsi="Times New Roman" w:cs="Times New Roman"/>
          <w:color w:val="333333"/>
          <w:highlight w:val="white"/>
          <w:lang w:val="ru-RU"/>
        </w:rPr>
      </w:pPr>
    </w:p>
    <w:tbl>
      <w:tblPr>
        <w:tblStyle w:val="af1"/>
        <w:tblW w:w="9637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FD3F3A" w:rsidRPr="00E6607E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3F3A" w:rsidRPr="00E6607E" w:rsidRDefault="002516C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______________________________________________________</w:t>
            </w:r>
          </w:p>
          <w:p w:rsidR="00FD3F3A" w:rsidRPr="00E6607E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FD3F3A" w:rsidRPr="00E6607E" w:rsidRDefault="002516C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Виконавця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(-</w:t>
            </w:r>
            <w:proofErr w:type="spellStart"/>
            <w:proofErr w:type="gramStart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ів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)*</w:t>
            </w:r>
            <w:proofErr w:type="gramEnd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Pr="00E6607E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Pr="00E6607E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Pr="00E6607E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FD3F3A" w:rsidRPr="00E6607E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3F3A" w:rsidRPr="00E6607E" w:rsidRDefault="002516C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*у </w:t>
            </w:r>
            <w:proofErr w:type="spellStart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разі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подання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учасником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пропозиції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за </w:t>
            </w:r>
            <w:proofErr w:type="spellStart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декількома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виконавцями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, </w:t>
            </w:r>
            <w:proofErr w:type="spellStart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зазн</w:t>
            </w:r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ачаються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E6607E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усі</w:t>
            </w:r>
            <w:proofErr w:type="spellEnd"/>
          </w:p>
        </w:tc>
      </w:tr>
      <w:tr w:rsidR="00FD3F3A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3F3A" w:rsidRPr="00E6607E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FD3F3A" w:rsidRDefault="002516C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ПІДПИС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FD3F3A" w:rsidRPr="00E6607E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3F3A" w:rsidRPr="00E6607E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</w:pPr>
          </w:p>
          <w:p w:rsidR="00FD3F3A" w:rsidRPr="00E6607E" w:rsidRDefault="002516C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Електронна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пошта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та </w:t>
            </w:r>
            <w:proofErr w:type="spellStart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мобільний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телефон </w:t>
            </w:r>
            <w:proofErr w:type="spellStart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E6607E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Pr="00E6607E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FD3F3A" w:rsidRPr="00E6607E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3F3A" w:rsidRPr="00E6607E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FD3F3A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3F3A" w:rsidRDefault="002516C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ПЕЧАТКА (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FD3F3A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FD3F3A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3F3A" w:rsidRDefault="002516CB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D3F3A" w:rsidRDefault="00FD3F3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FD3F3A" w:rsidRDefault="00FD3F3A">
      <w:pPr>
        <w:rPr>
          <w:rFonts w:ascii="Times New Roman" w:eastAsia="Times New Roman" w:hAnsi="Times New Roman" w:cs="Times New Roman"/>
          <w:highlight w:val="white"/>
        </w:rPr>
      </w:pPr>
      <w:bookmarkStart w:id="13" w:name="_heading=h.gjdgxs" w:colFirst="0" w:colLast="0"/>
      <w:bookmarkEnd w:id="13"/>
    </w:p>
    <w:p w:rsidR="00FD3F3A" w:rsidRDefault="00FD3F3A">
      <w:pPr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sectPr w:rsidR="00FD3F3A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16CB" w:rsidRDefault="002516CB">
      <w:pPr>
        <w:spacing w:after="0" w:line="240" w:lineRule="auto"/>
      </w:pPr>
      <w:r>
        <w:separator/>
      </w:r>
    </w:p>
  </w:endnote>
  <w:endnote w:type="continuationSeparator" w:id="0">
    <w:p w:rsidR="002516CB" w:rsidRDefault="00251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A2CDC18-242B-476D-98C6-C287158B8023}"/>
    <w:embedBold r:id="rId2" w:fontKey="{ED7BC93E-C7C1-4E75-97B2-07DC99632EF0}"/>
    <w:embedItalic r:id="rId3" w:fontKey="{6FED6D31-53D9-4A8D-8C41-FE957574585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4864D9C-201D-42E3-8CBF-79B6F41B000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436D6B3A-39F5-4109-9016-AA2607C565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16CB" w:rsidRDefault="002516CB">
      <w:pPr>
        <w:spacing w:after="0" w:line="240" w:lineRule="auto"/>
      </w:pPr>
      <w:r>
        <w:separator/>
      </w:r>
    </w:p>
  </w:footnote>
  <w:footnote w:type="continuationSeparator" w:id="0">
    <w:p w:rsidR="002516CB" w:rsidRDefault="00251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F3A" w:rsidRDefault="002516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-317055</wp:posOffset>
          </wp:positionH>
          <wp:positionV relativeFrom="paragraph">
            <wp:posOffset>-158401</wp:posOffset>
          </wp:positionV>
          <wp:extent cx="1125220" cy="926465"/>
          <wp:effectExtent l="0" t="0" r="0" b="0"/>
          <wp:wrapSquare wrapText="bothSides" distT="0" distB="0" distL="114300" distR="114300"/>
          <wp:docPr id="107611685" name="image1.png" descr="A black bird with red ey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ird with red eye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1257300</wp:posOffset>
          </wp:positionH>
          <wp:positionV relativeFrom="paragraph">
            <wp:posOffset>-160014</wp:posOffset>
          </wp:positionV>
          <wp:extent cx="1033780" cy="937260"/>
          <wp:effectExtent l="0" t="0" r="0" b="0"/>
          <wp:wrapSquare wrapText="bothSides" distT="0" distB="0" distL="114300" distR="114300"/>
          <wp:docPr id="107611687" name="image2.png" descr="A yellow and black logo with a crown and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yellow and black logo with a crown and stars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5321935</wp:posOffset>
          </wp:positionH>
          <wp:positionV relativeFrom="paragraph">
            <wp:posOffset>-93338</wp:posOffset>
          </wp:positionV>
          <wp:extent cx="773430" cy="796925"/>
          <wp:effectExtent l="0" t="0" r="0" b="0"/>
          <wp:wrapSquare wrapText="bothSides" distT="0" distB="0" distL="114300" distR="114300"/>
          <wp:docPr id="107611686" name="image3.jpg" descr="A black and orange cat silhouett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A black and orange cat silhouett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" cy="796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2667000</wp:posOffset>
          </wp:positionH>
          <wp:positionV relativeFrom="paragraph">
            <wp:posOffset>-7612</wp:posOffset>
          </wp:positionV>
          <wp:extent cx="2240280" cy="705485"/>
          <wp:effectExtent l="0" t="0" r="0" b="0"/>
          <wp:wrapSquare wrapText="bothSides" distT="0" distB="0" distL="114300" distR="114300"/>
          <wp:docPr id="107611684" name="image4.png" descr="A green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green and black logo&#10;&#10;AI-generated content may be incorrect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028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D3F3A" w:rsidRDefault="00FD3F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iCs/>
        <w:color w:val="000000"/>
        <w:sz w:val="18"/>
        <w:szCs w:val="18"/>
      </w:rPr>
    </w:pPr>
  </w:p>
  <w:p w:rsidR="00FD3F3A" w:rsidRDefault="002516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i/>
        <w:iCs/>
        <w:color w:val="000000"/>
        <w:sz w:val="18"/>
        <w:szCs w:val="18"/>
      </w:rPr>
      <w:t xml:space="preserve">SPARK - Strengthening Protection Assistance, Resilience, Knowledge. Strengthening Protection, Assistance, Resilience, and Knowledge in Sumy and </w:t>
    </w:r>
    <w:proofErr w:type="spellStart"/>
    <w:r>
      <w:rPr>
        <w:i/>
        <w:iCs/>
        <w:color w:val="000000"/>
        <w:sz w:val="18"/>
        <w:szCs w:val="18"/>
      </w:rPr>
      <w:t>Kharkiv</w:t>
    </w:r>
    <w:proofErr w:type="spellEnd"/>
    <w:r>
      <w:rPr>
        <w:i/>
        <w:iCs/>
        <w:color w:val="000000"/>
        <w:sz w:val="18"/>
        <w:szCs w:val="18"/>
      </w:rPr>
      <w:t xml:space="preserve"> - 23/UCR/013157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73567"/>
    <w:multiLevelType w:val="multilevel"/>
    <w:tmpl w:val="CA70D0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F3A"/>
    <w:rsid w:val="002516CB"/>
    <w:rsid w:val="00E6607E"/>
    <w:rsid w:val="00FD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545B9"/>
  <w15:docId w15:val="{D25DEBD1-B786-4E50-ADB9-6C0B0937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link w:val="a5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3417C1"/>
    <w:rPr>
      <w:lang w:val="it-IT"/>
    </w:rPr>
  </w:style>
  <w:style w:type="paragraph" w:styleId="a6">
    <w:name w:val="footer"/>
    <w:basedOn w:val="a"/>
    <w:link w:val="a7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3417C1"/>
    <w:rPr>
      <w:lang w:val="it-IT"/>
    </w:rPr>
  </w:style>
  <w:style w:type="table" w:styleId="a8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9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TGymnYmevrzsPKxM3fz6QX9OEA==">CgMxLjAaHgoBMBIZChcICVITChF0YWJsZS5wOXQzMXBjcXNmejIOaC40Z3doaG50dnJodGoyDmguNWd4ZGFpbHEzOTF1Mg5oLmE1b2NtaWltZWp2NDIOaC5hbmJ2aTZpbXhubnQyDmgueGJsdDM5cWpkN3I3MgloLjN6bnlzaDcyCWguMmV0OTJwMDIOaC5jbjRmYm00Nml5YjUyDmgucWRwb3hvbXFtYXlmMg5oLmF1d29mNWxxZHY0ODIOaC5uZG9zNzZ1andnNmgyDmgucDdkdDJicjNha2VxMghoLmdqZGd4czgAciExcHJjRUlGRGRxOURvWHI4dFM1MUxhSnQ1N01YYVowM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3609</Words>
  <Characters>2058</Characters>
  <Application>Microsoft Office Word</Application>
  <DocSecurity>0</DocSecurity>
  <Lines>17</Lines>
  <Paragraphs>11</Paragraphs>
  <ScaleCrop>false</ScaleCrop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Pastorelli</dc:creator>
  <cp:lastModifiedBy>admin</cp:lastModifiedBy>
  <cp:revision>2</cp:revision>
  <dcterms:created xsi:type="dcterms:W3CDTF">2024-01-26T13:55:00Z</dcterms:created>
  <dcterms:modified xsi:type="dcterms:W3CDTF">2026-02-18T18:17:00Z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0x0101000FEB88E9635F834B8DCF13397188ED5C</vt:lpwstr>
  </property>
  <property fmtid="{D5CDD505-2E9C-101B-9397-08002B2CF9AE}" pid="3" name="MediaServiceImageTags">
    <vt:lpwstr/>
  </property>
</Properties>
</file>