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3F970FD9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DE6B5C">
        <w:rPr>
          <w:b/>
          <w:sz w:val="22"/>
          <w:szCs w:val="22"/>
          <w:highlight w:val="white"/>
          <w:lang w:val="ru-RU"/>
        </w:rPr>
        <w:t>18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0</w:t>
      </w:r>
      <w:r w:rsidR="00DE6B5C">
        <w:rPr>
          <w:b/>
          <w:sz w:val="22"/>
          <w:szCs w:val="22"/>
          <w:highlight w:val="white"/>
          <w:lang w:val="ru-RU"/>
        </w:rPr>
        <w:t>5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2</w:t>
      </w:r>
      <w:r w:rsidR="002A0C63">
        <w:rPr>
          <w:b/>
          <w:sz w:val="22"/>
          <w:szCs w:val="22"/>
          <w:highlight w:val="white"/>
          <w:lang w:val="ru-RU"/>
        </w:rPr>
        <w:t>6</w:t>
      </w:r>
    </w:p>
    <w:p w14:paraId="60F293E9" w14:textId="198E6C23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341213">
        <w:rPr>
          <w:b/>
          <w:color w:val="000000"/>
          <w:highlight w:val="white"/>
          <w:lang w:val="uk-UA"/>
        </w:rPr>
        <w:t xml:space="preserve">РАМКОВОГО </w:t>
      </w:r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ДНІПРОПЕТРОВСЬКІЙ 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D072E99" w:rsidR="00F31004" w:rsidRPr="00BB17D3" w:rsidRDefault="00DE6B5C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DE6B5C">
              <w:rPr>
                <w:sz w:val="24"/>
                <w:szCs w:val="24"/>
                <w:lang w:val="uk-UA"/>
              </w:rPr>
              <w:t>RFP 18/05/2026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50FFD1B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DE6B5C" w:rsidRPr="00DE6B5C">
        <w:rPr>
          <w:i/>
          <w:color w:val="5B9BD5"/>
          <w:lang w:val="uk-UA"/>
        </w:rPr>
        <w:t>RFP 18/05/2026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4B238D47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№1 </w:t>
      </w:r>
      <w:r>
        <w:rPr>
          <w:b/>
          <w:color w:val="FF0000"/>
          <w:sz w:val="22"/>
          <w:szCs w:val="22"/>
        </w:rPr>
        <w:t>(</w:t>
      </w:r>
      <w:r w:rsidR="002A0C63">
        <w:rPr>
          <w:b/>
          <w:color w:val="FF0000"/>
        </w:rPr>
        <w:t>СУМСЬКА</w:t>
      </w:r>
      <w:r w:rsidRPr="00145FB5">
        <w:rPr>
          <w:b/>
          <w:color w:val="FF0000"/>
        </w:rPr>
        <w:t xml:space="preserve"> 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D13FCE7" w:rsidR="009250F8" w:rsidRPr="00145FB5" w:rsidRDefault="00DE6B5C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300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E6B5C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E6B5C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FE6B" w14:textId="77777777" w:rsidR="006E15F0" w:rsidRDefault="006E15F0">
      <w:r>
        <w:separator/>
      </w:r>
    </w:p>
  </w:endnote>
  <w:endnote w:type="continuationSeparator" w:id="0">
    <w:p w14:paraId="55461F7A" w14:textId="77777777" w:rsidR="006E15F0" w:rsidRDefault="006E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AD5C" w14:textId="77777777" w:rsidR="006E15F0" w:rsidRDefault="006E15F0">
      <w:r>
        <w:separator/>
      </w:r>
    </w:p>
  </w:footnote>
  <w:footnote w:type="continuationSeparator" w:id="0">
    <w:p w14:paraId="23932837" w14:textId="77777777" w:rsidR="006E15F0" w:rsidRDefault="006E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934B4"/>
    <w:rsid w:val="002A0C63"/>
    <w:rsid w:val="002F4BF5"/>
    <w:rsid w:val="00341213"/>
    <w:rsid w:val="00372890"/>
    <w:rsid w:val="0048282F"/>
    <w:rsid w:val="0058467A"/>
    <w:rsid w:val="0069436D"/>
    <w:rsid w:val="006E15F0"/>
    <w:rsid w:val="007701BB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D1C13"/>
    <w:rsid w:val="00DE6B5C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2214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2026-05-18T08:02:00Z</dcterms:modified>
</cp:coreProperties>
</file>