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551464" w:rsidRDefault="005B6290" w:rsidP="00551464">
      <w:pPr>
        <w:spacing w:after="4" w:line="258" w:lineRule="auto"/>
        <w:ind w:left="33" w:right="12" w:hanging="10"/>
        <w:jc w:val="right"/>
        <w:rPr>
          <w:b/>
          <w:sz w:val="22"/>
        </w:rPr>
      </w:pPr>
      <w:r>
        <w:rPr>
          <w:b/>
          <w:sz w:val="22"/>
        </w:rPr>
        <w:t>RF</w:t>
      </w:r>
      <w:r w:rsidR="00F21CC3">
        <w:rPr>
          <w:b/>
          <w:sz w:val="22"/>
          <w:lang w:val="en-US"/>
        </w:rPr>
        <w:t>Q</w:t>
      </w:r>
      <w:bookmarkStart w:id="0" w:name="_GoBack"/>
      <w:bookmarkEnd w:id="0"/>
      <w:r>
        <w:rPr>
          <w:b/>
          <w:sz w:val="22"/>
        </w:rPr>
        <w:t xml:space="preserve"> </w:t>
      </w:r>
      <w:r w:rsidR="00CA2994">
        <w:rPr>
          <w:b/>
          <w:sz w:val="22"/>
        </w:rPr>
        <w:t>12</w:t>
      </w:r>
      <w:r>
        <w:rPr>
          <w:b/>
          <w:sz w:val="22"/>
        </w:rPr>
        <w:t>/</w:t>
      </w:r>
      <w:r w:rsidR="0078153D">
        <w:rPr>
          <w:b/>
          <w:sz w:val="22"/>
        </w:rPr>
        <w:t>01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78153D">
        <w:rPr>
          <w:b/>
          <w:sz w:val="22"/>
        </w:rPr>
        <w:t>6</w:t>
      </w:r>
      <w:r w:rsidR="00CA2994">
        <w:rPr>
          <w:b/>
          <w:sz w:val="22"/>
        </w:rPr>
        <w:t>-1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502F75" w:rsidRPr="00502F75" w:rsidRDefault="004750F1" w:rsidP="00502F75">
      <w:pPr>
        <w:spacing w:line="360" w:lineRule="auto"/>
        <w:jc w:val="center"/>
        <w:rPr>
          <w:b/>
          <w:color w:val="008000"/>
        </w:rPr>
      </w:pPr>
      <w:r w:rsidRPr="005322A9">
        <w:rPr>
          <w:b/>
          <w:color w:val="008000"/>
        </w:rPr>
        <w:t xml:space="preserve">Проект </w:t>
      </w:r>
      <w:r w:rsidR="00502F75" w:rsidRPr="00502F75">
        <w:rPr>
          <w:b/>
          <w:color w:val="008000"/>
        </w:rPr>
        <w:t xml:space="preserve">UNFPA </w:t>
      </w:r>
    </w:p>
    <w:p w:rsidR="004750F1" w:rsidRPr="00B52448" w:rsidRDefault="00502F75" w:rsidP="00CA2994">
      <w:pPr>
        <w:spacing w:line="240" w:lineRule="auto"/>
        <w:jc w:val="center"/>
        <w:rPr>
          <w:b/>
          <w:color w:val="008000"/>
        </w:rPr>
      </w:pPr>
      <w:r w:rsidRPr="00502F75">
        <w:rPr>
          <w:b/>
          <w:color w:val="008000"/>
        </w:rPr>
        <w:t> </w:t>
      </w:r>
      <w:r w:rsidR="00CA2994" w:rsidRPr="00F271C3">
        <w:rPr>
          <w:color w:val="222222"/>
          <w:shd w:val="clear" w:color="auto" w:fill="FFFFFF"/>
        </w:rPr>
        <w:t xml:space="preserve">ПОТОЧНИЙ РЕМОНТ В </w:t>
      </w:r>
      <w:r w:rsidR="00CA2994" w:rsidRPr="00873C21">
        <w:rPr>
          <w:color w:val="222222"/>
          <w:shd w:val="clear" w:color="auto" w:fill="FFFFFF"/>
        </w:rPr>
        <w:t xml:space="preserve">КОМУНАЛЬНОМУ ПРИМІЩЕННІ АДМІНІСТРАТИВНОЇ БУДІВЛІ ЦЕНТРУ КУЛЬТУРИ І ДОЗВІЛЛЯ ШОСТКИНСЬКОЇ МІСЬКОЇ РАДИ </w:t>
      </w:r>
      <w:r w:rsidR="00CA2994">
        <w:rPr>
          <w:color w:val="222222"/>
          <w:shd w:val="clear" w:color="auto" w:fill="FFFFFF"/>
        </w:rPr>
        <w:t>м</w:t>
      </w:r>
      <w:r w:rsidR="00CA2994" w:rsidRPr="00873C21">
        <w:rPr>
          <w:color w:val="222222"/>
          <w:shd w:val="clear" w:color="auto" w:fill="FFFFFF"/>
        </w:rPr>
        <w:t>. ШОСТКА</w:t>
      </w:r>
      <w:r w:rsidR="00CA299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A2994" w:rsidRPr="00F271C3">
        <w:rPr>
          <w:color w:val="222222"/>
          <w:shd w:val="clear" w:color="auto" w:fill="FFFFFF"/>
        </w:rPr>
        <w:t>ПРОСТІР «ВІЛЬНА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Pr="0078153D" w:rsidRDefault="005B6290" w:rsidP="0078153D">
      <w:pPr>
        <w:numPr>
          <w:ilvl w:val="0"/>
          <w:numId w:val="1"/>
        </w:numPr>
        <w:ind w:right="0" w:hanging="708"/>
        <w:rPr>
          <w:color w:val="auto"/>
          <w:szCs w:val="24"/>
        </w:rPr>
      </w:pPr>
      <w:r w:rsidRPr="0078153D">
        <w:t>Усі необхідні роботи, пов’язані з</w:t>
      </w:r>
      <w:r w:rsidR="0072107B" w:rsidRPr="0078153D">
        <w:t xml:space="preserve"> демонтажем</w:t>
      </w:r>
      <w:r w:rsidR="00CA2994">
        <w:t xml:space="preserve"> віконних рам та дверних коробок</w:t>
      </w:r>
      <w:r w:rsidR="004750F1" w:rsidRPr="0078153D">
        <w:t>, а також не обмежуючись</w:t>
      </w:r>
      <w:r w:rsidR="00CA2994" w:rsidRPr="00A85105">
        <w:t xml:space="preserve"> шпаклюванням, фарбуванням</w:t>
      </w:r>
      <w:r w:rsidR="0078153D">
        <w:rPr>
          <w:szCs w:val="24"/>
        </w:rPr>
        <w:t xml:space="preserve"> </w:t>
      </w:r>
      <w:r w:rsidR="004750F1" w:rsidRPr="0078153D">
        <w:t xml:space="preserve"> </w:t>
      </w:r>
      <w:r w:rsidR="00A85105">
        <w:t xml:space="preserve">влаштуванням опоряджувальних робіт але не обмежуючись електромонтажними роботами </w:t>
      </w:r>
      <w:r w:rsidR="004750F1" w:rsidRPr="0078153D">
        <w:t>як зазначено в кошторисі</w:t>
      </w:r>
      <w:r w:rsidR="0078153D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  <w:r w:rsidR="004750F1">
        <w:t xml:space="preserve"> Не допускається використання будь-яких азбестовмісних будівельних матеріалів та иробів.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5046BB" w:rsidRDefault="005046BB" w:rsidP="00502F75">
      <w:pPr>
        <w:ind w:left="0" w:firstLine="0"/>
      </w:pPr>
    </w:p>
    <w:p w:rsidR="005046BB" w:rsidRDefault="005046BB" w:rsidP="00120041"/>
    <w:p w:rsidR="00BF26B1" w:rsidRDefault="00BF26B1" w:rsidP="00120041"/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3C6" w:rsidRDefault="00BE03C6" w:rsidP="0072107B">
      <w:pPr>
        <w:spacing w:after="0" w:line="240" w:lineRule="auto"/>
      </w:pPr>
      <w:r>
        <w:separator/>
      </w:r>
    </w:p>
  </w:endnote>
  <w:endnote w:type="continuationSeparator" w:id="0">
    <w:p w:rsidR="00BE03C6" w:rsidRDefault="00BE03C6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3C6" w:rsidRDefault="00BE03C6" w:rsidP="0072107B">
      <w:pPr>
        <w:spacing w:after="0" w:line="240" w:lineRule="auto"/>
      </w:pPr>
      <w:r>
        <w:separator/>
      </w:r>
    </w:p>
  </w:footnote>
  <w:footnote w:type="continuationSeparator" w:id="0">
    <w:p w:rsidR="00BE03C6" w:rsidRDefault="00BE03C6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120041"/>
    <w:rsid w:val="001E3F2D"/>
    <w:rsid w:val="0024471F"/>
    <w:rsid w:val="00294E24"/>
    <w:rsid w:val="002F59E5"/>
    <w:rsid w:val="00377845"/>
    <w:rsid w:val="004750F1"/>
    <w:rsid w:val="00502F75"/>
    <w:rsid w:val="005046BB"/>
    <w:rsid w:val="00525DF5"/>
    <w:rsid w:val="00551464"/>
    <w:rsid w:val="005B6290"/>
    <w:rsid w:val="005E70C3"/>
    <w:rsid w:val="00666323"/>
    <w:rsid w:val="0070373D"/>
    <w:rsid w:val="0072107B"/>
    <w:rsid w:val="0078153D"/>
    <w:rsid w:val="00853704"/>
    <w:rsid w:val="009C3E35"/>
    <w:rsid w:val="009F3D3C"/>
    <w:rsid w:val="00A13B9E"/>
    <w:rsid w:val="00A154B4"/>
    <w:rsid w:val="00A45E95"/>
    <w:rsid w:val="00A65EC8"/>
    <w:rsid w:val="00A85105"/>
    <w:rsid w:val="00B406D7"/>
    <w:rsid w:val="00B57397"/>
    <w:rsid w:val="00B9356A"/>
    <w:rsid w:val="00BE03C6"/>
    <w:rsid w:val="00BE1E79"/>
    <w:rsid w:val="00BE50AD"/>
    <w:rsid w:val="00BF26B1"/>
    <w:rsid w:val="00CA2994"/>
    <w:rsid w:val="00CE7AE3"/>
    <w:rsid w:val="00D8441D"/>
    <w:rsid w:val="00D85B10"/>
    <w:rsid w:val="00D958F4"/>
    <w:rsid w:val="00DA4E93"/>
    <w:rsid w:val="00DD1A3E"/>
    <w:rsid w:val="00F21CC3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25334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4872-9E49-48F5-8EB9-E0E452A8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27</cp:revision>
  <dcterms:created xsi:type="dcterms:W3CDTF">2024-11-25T10:36:00Z</dcterms:created>
  <dcterms:modified xsi:type="dcterms:W3CDTF">2026-02-12T15:31:00Z</dcterms:modified>
</cp:coreProperties>
</file>