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3F0F2" w14:textId="77777777" w:rsidR="008D254F" w:rsidRDefault="008D254F" w:rsidP="0094625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highlight w:val="white"/>
        </w:rPr>
      </w:pPr>
    </w:p>
    <w:p w14:paraId="7FFD0491" w14:textId="79D57CDC" w:rsidR="009D6E8C" w:rsidRPr="009D6E8C" w:rsidRDefault="009D6E8C" w:rsidP="0094625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highlight w:val="white"/>
        </w:rPr>
      </w:pPr>
      <w:r w:rsidRPr="009D6E8C"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</w:p>
    <w:p w14:paraId="6104C1F0" w14:textId="26C881F6" w:rsidR="009D6E8C" w:rsidRDefault="00480CA1" w:rsidP="009D6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5gxdailq391u" w:colFirst="0" w:colLast="0"/>
      <w:bookmarkEnd w:id="0"/>
      <w:r>
        <w:rPr>
          <w:rFonts w:ascii="Times New Roman" w:eastAsia="Times New Roman" w:hAnsi="Times New Roman" w:cs="Times New Roman"/>
          <w:b/>
          <w:lang w:val="uk-UA"/>
        </w:rPr>
        <w:t>ФАХІВЦЯ</w:t>
      </w:r>
      <w:r w:rsidR="0094625C" w:rsidRPr="0094625C">
        <w:rPr>
          <w:rFonts w:ascii="Times New Roman" w:eastAsia="Times New Roman" w:hAnsi="Times New Roman" w:cs="Times New Roman"/>
          <w:b/>
        </w:rPr>
        <w:t xml:space="preserve"> З КОМУНІКАЦІЙ</w:t>
      </w:r>
    </w:p>
    <w:p w14:paraId="0E9107BB" w14:textId="1EEF0342" w:rsidR="009D6E8C" w:rsidRPr="005355FC" w:rsidRDefault="009D6E8C" w:rsidP="009D6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</w:t>
      </w:r>
      <w:r w:rsidR="00B218F6" w:rsidRPr="00B218F6">
        <w:rPr>
          <w:b/>
          <w:highlight w:val="white"/>
          <w:lang w:val="ru-RU"/>
        </w:rPr>
        <w:t xml:space="preserve"> </w:t>
      </w:r>
      <w:r w:rsidR="00B218F6" w:rsidRPr="00B218F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RFP </w:t>
      </w:r>
      <w:r w:rsidR="008C72BA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>1</w:t>
      </w:r>
      <w:r w:rsidR="00B218F6" w:rsidRPr="00B218F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0/0</w:t>
      </w:r>
      <w:r w:rsidR="008C72BA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>7</w:t>
      </w:r>
      <w:r w:rsidR="00B218F6" w:rsidRPr="00B218F6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/2026/</w:t>
      </w:r>
      <w:r w:rsidR="008C72BA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Благодійної організації "Благодійний фонд "РОКАДА"</w:t>
      </w:r>
    </w:p>
    <w:p w14:paraId="1ED26233" w14:textId="77777777" w:rsidR="008D254F" w:rsidRDefault="008D254F" w:rsidP="008D254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</w:p>
    <w:p w14:paraId="1DF85851" w14:textId="2A050D0D" w:rsidR="008D254F" w:rsidRPr="00B218F6" w:rsidRDefault="008D254F" w:rsidP="008D254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Проєкт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«Зміцнення стійкості громад для повернення та реінтеграції» реалізується Благодійною організацією «Благодійний фонд «Рокада» в межах глобального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проєкту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«Центри міграції та розвитку» (ZME), Національний компонент – Україна «YOUA – Формуємо нові шляхи, будуємо майбутнє України», який реалізується за дорученням Федерального міністерства економічного співробітництва та розвитку Німеччини (BMZ) через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Deutsche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Gesellschaft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für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Internationale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Zusammenarbeit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(GIZ) </w:t>
      </w: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GmbH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47FBCF49" w14:textId="5B60EA06" w:rsidR="009D6E8C" w:rsidRPr="00B218F6" w:rsidRDefault="008D254F" w:rsidP="008D254F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>Проєкт</w:t>
      </w:r>
      <w:proofErr w:type="spellEnd"/>
      <w:r w:rsidRPr="00B218F6">
        <w:rPr>
          <w:rFonts w:ascii="Times New Roman" w:eastAsia="Times New Roman" w:hAnsi="Times New Roman" w:cs="Times New Roman"/>
          <w:i/>
          <w:sz w:val="20"/>
          <w:szCs w:val="20"/>
        </w:rPr>
        <w:t xml:space="preserve"> надає виключно технічну допомогу та не впливає на особисті рішення людей щодо повернення в Україну. Участь у заходах і користування сервісами можливі виключно на добровільній основі для осіб, які розглядають можливість повернення, уже ухвалили таке рішення або перебувають у процесі реінтеграції після повернення в Україну.</w:t>
      </w:r>
    </w:p>
    <w:p w14:paraId="53072101" w14:textId="4D19DAEF" w:rsidR="001410DD" w:rsidRPr="00B218F6" w:rsidRDefault="008D254F">
      <w:pPr>
        <w:spacing w:before="80"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870004" w:rsidRPr="00B218F6">
        <w:rPr>
          <w:rFonts w:ascii="Times New Roman" w:eastAsia="Times New Roman" w:hAnsi="Times New Roman" w:cs="Times New Roman"/>
          <w:b/>
          <w:sz w:val="20"/>
          <w:szCs w:val="20"/>
        </w:rPr>
        <w:t>Мета проекту:</w:t>
      </w:r>
      <w:r w:rsidR="00870004" w:rsidRPr="00B218F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>посилити інституційні спроможності дев’яти територіальних громад Львівської, Дніпропетровської та Вінницької областей у сфері управління сталим поверненням і реінтеграцією внутрішньо переміщених осіб та тих, хто повертається, шляхом впровадження інноваційних соціальних рішень, посилення спроможності локальних фахівців та подолання ключових бар’єрів інтеграції.</w:t>
      </w:r>
    </w:p>
    <w:p w14:paraId="73F0D983" w14:textId="77777777" w:rsidR="008D254F" w:rsidRPr="00B218F6" w:rsidRDefault="008D254F">
      <w:pPr>
        <w:spacing w:before="80"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</w:p>
    <w:p w14:paraId="538A084A" w14:textId="157036BF" w:rsidR="001410DD" w:rsidRPr="00B218F6" w:rsidRDefault="00870004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1" w:name="_heading=h.3znysh7" w:colFirst="0" w:colLast="0"/>
      <w:bookmarkEnd w:id="1"/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 xml:space="preserve">Вакантна вакансія: </w:t>
      </w:r>
      <w:r w:rsidR="00A02EDD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фахівець</w:t>
      </w:r>
      <w:r w:rsidR="0094625C" w:rsidRPr="00B218F6">
        <w:rPr>
          <w:rFonts w:ascii="Times New Roman" w:eastAsia="Times New Roman" w:hAnsi="Times New Roman" w:cs="Times New Roman"/>
          <w:sz w:val="20"/>
          <w:szCs w:val="20"/>
        </w:rPr>
        <w:t xml:space="preserve"> з комунікацій</w:t>
      </w:r>
      <w:r w:rsidR="0094625C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(Далі – Фахівець)  </w:t>
      </w:r>
    </w:p>
    <w:p w14:paraId="716CF26B" w14:textId="749C770C" w:rsidR="001410DD" w:rsidRPr="00B218F6" w:rsidRDefault="00870004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Формат надання послуг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="008D254F" w:rsidRPr="00B218F6">
        <w:rPr>
          <w:rFonts w:ascii="Times New Roman" w:hAnsi="Times New Roman" w:cs="Times New Roman"/>
          <w:sz w:val="20"/>
          <w:szCs w:val="20"/>
        </w:rPr>
        <w:t xml:space="preserve">змішаний </w:t>
      </w:r>
      <w:r w:rsidR="008D254F" w:rsidRPr="00B218F6">
        <w:rPr>
          <w:rFonts w:ascii="Times New Roman" w:hAnsi="Times New Roman" w:cs="Times New Roman"/>
          <w:sz w:val="20"/>
          <w:szCs w:val="20"/>
          <w:lang w:val="uk-UA"/>
        </w:rPr>
        <w:t>(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>онлайн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 та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</w:rPr>
        <w:t>офлайн</w:t>
      </w:r>
      <w:proofErr w:type="spellEnd"/>
      <w:r w:rsidR="008D254F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)</w:t>
      </w:r>
    </w:p>
    <w:p w14:paraId="7B9CF684" w14:textId="5B5EB02D" w:rsidR="001410DD" w:rsidRPr="00B218F6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</w:t>
      </w:r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>очаток</w:t>
      </w: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надання послуг</w:t>
      </w: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: </w:t>
      </w:r>
      <w:r w:rsidR="008C72BA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липень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202</w:t>
      </w:r>
      <w:r w:rsidR="008D254F" w:rsidRPr="00B218F6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6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р</w:t>
      </w:r>
      <w:r w:rsidR="008D254F" w:rsidRPr="00B218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  <w:lang w:val="uk-UA"/>
        </w:rPr>
        <w:t>.</w:t>
      </w:r>
    </w:p>
    <w:p w14:paraId="7AA28C13" w14:textId="230E3F3B" w:rsidR="008D254F" w:rsidRPr="00B218F6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bookmarkStart w:id="2" w:name="_heading=h.2et92p0" w:colFirst="0" w:colLast="0"/>
      <w:bookmarkEnd w:id="2"/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>Географія учасників проекту:</w:t>
      </w:r>
      <w:r w:rsidR="008D254F" w:rsidRPr="00B218F6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 xml:space="preserve"> </w:t>
      </w:r>
      <w:r w:rsidR="008D254F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Дніпропетровська, Вінницька та Львівська області (зокрема по 3 визначені територіальні громади в кожній області).</w:t>
      </w:r>
    </w:p>
    <w:p w14:paraId="4E5B54B5" w14:textId="27FEF24F" w:rsidR="001410DD" w:rsidRPr="00B218F6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>Кількість надавачів послуг: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 в рамках даного тендеру буде відібрано 1 переможця.</w:t>
      </w:r>
    </w:p>
    <w:p w14:paraId="48C5F51C" w14:textId="525CAF33" w:rsidR="008D254F" w:rsidRPr="008C72BA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  <w:lang w:val="ru-RU"/>
        </w:rPr>
      </w:pPr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>Орієнтовна залученість Фахівця:</w:t>
      </w:r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від моменту підписання контракту до 31 </w:t>
      </w:r>
      <w:r w:rsidR="008D254F" w:rsidRPr="00B218F6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січня</w:t>
      </w:r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202</w:t>
      </w:r>
      <w:r w:rsidR="008D254F" w:rsidRPr="00B218F6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7</w:t>
      </w:r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року. </w:t>
      </w:r>
    </w:p>
    <w:p w14:paraId="4D1CC377" w14:textId="23B50D59" w:rsidR="0094625C" w:rsidRPr="00B218F6" w:rsidRDefault="00870004" w:rsidP="0094625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Технічне завдання в рамках надання послуг:</w:t>
      </w:r>
    </w:p>
    <w:tbl>
      <w:tblPr>
        <w:tblStyle w:val="af3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2"/>
        <w:gridCol w:w="4958"/>
        <w:gridCol w:w="4833"/>
      </w:tblGrid>
      <w:tr w:rsidR="001410DD" w:rsidRPr="00B218F6" w14:paraId="0A109D8C" w14:textId="77777777" w:rsidTr="008576A5">
        <w:trPr>
          <w:trHeight w:val="259"/>
        </w:trPr>
        <w:tc>
          <w:tcPr>
            <w:tcW w:w="4952" w:type="dxa"/>
          </w:tcPr>
          <w:p w14:paraId="1D46D67C" w14:textId="003CDA53" w:rsidR="001410DD" w:rsidRPr="00B218F6" w:rsidRDefault="00870004" w:rsidP="002B7D4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3" w:name="_heading=h.tyjcwt" w:colFirst="0" w:colLast="0"/>
            <w:bookmarkEnd w:id="3"/>
            <w:r w:rsidRPr="00B218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Завдання</w:t>
            </w:r>
          </w:p>
        </w:tc>
        <w:tc>
          <w:tcPr>
            <w:tcW w:w="4958" w:type="dxa"/>
          </w:tcPr>
          <w:p w14:paraId="419F107D" w14:textId="3990581A" w:rsidR="001410DD" w:rsidRPr="00B218F6" w:rsidRDefault="00870004" w:rsidP="002B7D4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Очікуваний результат</w:t>
            </w:r>
          </w:p>
        </w:tc>
        <w:tc>
          <w:tcPr>
            <w:tcW w:w="4833" w:type="dxa"/>
          </w:tcPr>
          <w:p w14:paraId="0E486328" w14:textId="77777777" w:rsidR="001410DD" w:rsidRPr="00B218F6" w:rsidRDefault="00870004" w:rsidP="002B7D4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Період виконання</w:t>
            </w:r>
          </w:p>
        </w:tc>
      </w:tr>
      <w:tr w:rsidR="001410DD" w:rsidRPr="00B218F6" w14:paraId="670D5FDF" w14:textId="77777777" w:rsidTr="002B7D45">
        <w:trPr>
          <w:trHeight w:val="1139"/>
        </w:trPr>
        <w:tc>
          <w:tcPr>
            <w:tcW w:w="4952" w:type="dxa"/>
          </w:tcPr>
          <w:p w14:paraId="3A78B730" w14:textId="20BB467C" w:rsidR="001410DD" w:rsidRPr="00B218F6" w:rsidRDefault="00D0096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Створ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ення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контент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соціальних мереж (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Facebook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Instagram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LinkedIn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YouTube</w:t>
            </w:r>
            <w:proofErr w:type="spellEnd"/>
            <w:r w:rsidR="00157DD0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тощо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— тексти,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сторіз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, відео (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Reels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Shorts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), пости</w:t>
            </w:r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подкасти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історії учасників, події, результати</w:t>
            </w:r>
          </w:p>
        </w:tc>
        <w:tc>
          <w:tcPr>
            <w:tcW w:w="4958" w:type="dxa"/>
          </w:tcPr>
          <w:p w14:paraId="4418702C" w14:textId="54916BA0" w:rsidR="001410DD" w:rsidRPr="00B218F6" w:rsidRDefault="003E19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Створ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ений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контент для соціальних мереж (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Facebook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Instagram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LinkedIn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YouTube</w:t>
            </w:r>
            <w:proofErr w:type="spellEnd"/>
            <w:r w:rsidR="00157DD0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тощо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— тексти,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сторіз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, відео (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Reels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Shorts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пости </w:t>
            </w:r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та подкасти 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 історії учасників, події, результати</w:t>
            </w:r>
          </w:p>
        </w:tc>
        <w:tc>
          <w:tcPr>
            <w:tcW w:w="4833" w:type="dxa"/>
          </w:tcPr>
          <w:p w14:paraId="7894299D" w14:textId="77777777" w:rsidR="001410DD" w:rsidRPr="00B218F6" w:rsidRDefault="0087000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1410DD" w:rsidRPr="00B218F6" w14:paraId="47E40805" w14:textId="77777777" w:rsidTr="008576A5">
        <w:trPr>
          <w:trHeight w:val="141"/>
        </w:trPr>
        <w:tc>
          <w:tcPr>
            <w:tcW w:w="4952" w:type="dxa"/>
          </w:tcPr>
          <w:p w14:paraId="0723E753" w14:textId="5BABB72E" w:rsidR="001410DD" w:rsidRPr="00B218F6" w:rsidRDefault="00D0096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Плану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вання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пров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едення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их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кампані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й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підвищення обізнаності населення про послуги та можливості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включаючи налаштування </w:t>
            </w:r>
            <w:proofErr w:type="spellStart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таргетованої</w:t>
            </w:r>
            <w:proofErr w:type="spellEnd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реклами у соціальних мережах (за необхідності)</w:t>
            </w:r>
          </w:p>
        </w:tc>
        <w:tc>
          <w:tcPr>
            <w:tcW w:w="4958" w:type="dxa"/>
          </w:tcPr>
          <w:p w14:paraId="076E118E" w14:textId="763D6B43" w:rsidR="001410DD" w:rsidRPr="00B218F6" w:rsidRDefault="00157DD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Підготовлено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пров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едено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кампані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ї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підвищення обізнаності населення про послуги та можливості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включаючи налаштування </w:t>
            </w:r>
            <w:proofErr w:type="spellStart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таргетованої</w:t>
            </w:r>
            <w:proofErr w:type="spellEnd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реклами у соціальних мережах (за необхідності)</w:t>
            </w:r>
          </w:p>
        </w:tc>
        <w:tc>
          <w:tcPr>
            <w:tcW w:w="4833" w:type="dxa"/>
          </w:tcPr>
          <w:p w14:paraId="24A4231E" w14:textId="77777777" w:rsidR="001410DD" w:rsidRPr="00B218F6" w:rsidRDefault="0087000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8576A5" w:rsidRPr="00B218F6" w14:paraId="430B1C89" w14:textId="77777777" w:rsidTr="008576A5">
        <w:trPr>
          <w:trHeight w:val="141"/>
        </w:trPr>
        <w:tc>
          <w:tcPr>
            <w:tcW w:w="4952" w:type="dxa"/>
          </w:tcPr>
          <w:p w14:paraId="5D3A39C7" w14:textId="2D48E5B9" w:rsidR="008576A5" w:rsidRPr="00B218F6" w:rsidRDefault="008576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алагодження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співпраці з локальними медіа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підготовка матеріалів для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радіоефірів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пресрелізів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статей</w:t>
            </w:r>
          </w:p>
        </w:tc>
        <w:tc>
          <w:tcPr>
            <w:tcW w:w="4958" w:type="dxa"/>
          </w:tcPr>
          <w:p w14:paraId="1DC77717" w14:textId="200022D5" w:rsidR="008576A5" w:rsidRPr="00B218F6" w:rsidRDefault="008576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Сформована мережа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партнерств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налагоджена регулярна співпраця</w:t>
            </w:r>
            <w:r w:rsidRPr="00B218F6">
              <w:rPr>
                <w:sz w:val="20"/>
                <w:szCs w:val="20"/>
              </w:rPr>
              <w:t xml:space="preserve"> 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із ключовими локальними медіа у цільових регіонах. Забезпечено регулярну медіа-присутність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проєкту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через публікації статей,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пресрелізів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вихід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радіоефірів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/сюжетів.</w:t>
            </w:r>
          </w:p>
        </w:tc>
        <w:tc>
          <w:tcPr>
            <w:tcW w:w="4833" w:type="dxa"/>
          </w:tcPr>
          <w:p w14:paraId="08306122" w14:textId="5377BE31" w:rsidR="008576A5" w:rsidRPr="00B218F6" w:rsidRDefault="008576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1410DD" w:rsidRPr="00B218F6" w14:paraId="0E5DF6E0" w14:textId="77777777" w:rsidTr="002B7D45">
        <w:trPr>
          <w:trHeight w:val="1121"/>
        </w:trPr>
        <w:tc>
          <w:tcPr>
            <w:tcW w:w="4952" w:type="dxa"/>
          </w:tcPr>
          <w:p w14:paraId="755E679C" w14:textId="26B605AA" w:rsidR="001410DD" w:rsidRPr="00B218F6" w:rsidRDefault="0042390A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Здійсн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ення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моніторинг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у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ефективності контенту, 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підготовка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щомісячн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их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аналітичн</w:t>
            </w:r>
            <w:r w:rsidR="00FC3190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их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звіт</w:t>
            </w:r>
            <w:proofErr w:type="spellStart"/>
            <w:r w:rsidR="00FC3190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ів</w:t>
            </w:r>
            <w:proofErr w:type="spellEnd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фінального аналітичного звіту за результатами всього </w:t>
            </w:r>
            <w:proofErr w:type="spellStart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проєкту</w:t>
            </w:r>
            <w:proofErr w:type="spellEnd"/>
          </w:p>
        </w:tc>
        <w:tc>
          <w:tcPr>
            <w:tcW w:w="4958" w:type="dxa"/>
          </w:tcPr>
          <w:p w14:paraId="41B9D1DE" w14:textId="41EDC454" w:rsidR="001410DD" w:rsidRPr="00B218F6" w:rsidRDefault="00487911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Щомісячні звіти з аналітикою охоплення, залучення, ефективності контенту</w:t>
            </w:r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фінального аналітичного звіту за результатами всього </w:t>
            </w:r>
            <w:proofErr w:type="spellStart"/>
            <w:r w:rsidR="008576A5"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проєкту</w:t>
            </w:r>
            <w:proofErr w:type="spellEnd"/>
          </w:p>
        </w:tc>
        <w:tc>
          <w:tcPr>
            <w:tcW w:w="4833" w:type="dxa"/>
          </w:tcPr>
          <w:p w14:paraId="10B517C7" w14:textId="77777777" w:rsidR="001410DD" w:rsidRPr="00B218F6" w:rsidRDefault="0087000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6230CE" w:rsidRPr="00B218F6" w14:paraId="10B84CA4" w14:textId="77777777" w:rsidTr="002B7D45">
        <w:trPr>
          <w:trHeight w:val="700"/>
        </w:trPr>
        <w:tc>
          <w:tcPr>
            <w:tcW w:w="4952" w:type="dxa"/>
          </w:tcPr>
          <w:p w14:paraId="7D72E3EB" w14:textId="7CC7E013" w:rsidR="006230CE" w:rsidRPr="00B218F6" w:rsidRDefault="006230CE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Забезпечення висвітлення ключових подій та історій успіху у межах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проєкту</w:t>
            </w:r>
            <w:proofErr w:type="spellEnd"/>
          </w:p>
        </w:tc>
        <w:tc>
          <w:tcPr>
            <w:tcW w:w="4958" w:type="dxa"/>
          </w:tcPr>
          <w:p w14:paraId="3B9EA283" w14:textId="6ACB0E37" w:rsidR="006230CE" w:rsidRPr="00B218F6" w:rsidRDefault="000C1357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Висвітлено ключові події та історії успіху в межах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проєкту</w:t>
            </w:r>
            <w:proofErr w:type="spellEnd"/>
          </w:p>
        </w:tc>
        <w:tc>
          <w:tcPr>
            <w:tcW w:w="4833" w:type="dxa"/>
          </w:tcPr>
          <w:p w14:paraId="4FCD440B" w14:textId="7F559CEA" w:rsidR="006230CE" w:rsidRPr="00B218F6" w:rsidRDefault="006230CE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6230CE" w:rsidRPr="00B218F6" w14:paraId="7AC1D049" w14:textId="77777777" w:rsidTr="002B7D45">
        <w:trPr>
          <w:trHeight w:val="1016"/>
        </w:trPr>
        <w:tc>
          <w:tcPr>
            <w:tcW w:w="4952" w:type="dxa"/>
          </w:tcPr>
          <w:p w14:paraId="270058AA" w14:textId="2F826C5E" w:rsidR="006230CE" w:rsidRPr="00B218F6" w:rsidRDefault="006230CE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Створення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брендованих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матеріалів, публікацій, афіш та інших роздаткових матеріалів</w:t>
            </w:r>
          </w:p>
        </w:tc>
        <w:tc>
          <w:tcPr>
            <w:tcW w:w="4958" w:type="dxa"/>
          </w:tcPr>
          <w:p w14:paraId="5356320C" w14:textId="6806306F" w:rsidR="006230CE" w:rsidRPr="00B218F6" w:rsidRDefault="000C1357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Створен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брендован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публікаці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ї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, афіш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інш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роздатков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і 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</w:t>
            </w: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и</w:t>
            </w:r>
          </w:p>
        </w:tc>
        <w:tc>
          <w:tcPr>
            <w:tcW w:w="4833" w:type="dxa"/>
          </w:tcPr>
          <w:p w14:paraId="2CCACA5B" w14:textId="70B6EE09" w:rsidR="006230CE" w:rsidRPr="00B218F6" w:rsidRDefault="006230CE" w:rsidP="006230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8576A5" w:rsidRPr="00B218F6" w14:paraId="54E2DFDA" w14:textId="77777777" w:rsidTr="002B7D45">
        <w:trPr>
          <w:trHeight w:val="1175"/>
        </w:trPr>
        <w:tc>
          <w:tcPr>
            <w:tcW w:w="4952" w:type="dxa"/>
          </w:tcPr>
          <w:p w14:paraId="53FFBC75" w14:textId="11B2C942" w:rsidR="008576A5" w:rsidRPr="00B218F6" w:rsidRDefault="008576A5" w:rsidP="008576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овний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інформаційний супровід заходів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, зокрема організація медіа-присутності на підсумковому заході та підготовка презентаційних матеріалів для партнерів і донорів</w:t>
            </w:r>
          </w:p>
        </w:tc>
        <w:tc>
          <w:tcPr>
            <w:tcW w:w="4958" w:type="dxa"/>
          </w:tcPr>
          <w:p w14:paraId="14EDA4D4" w14:textId="7CAEFFF2" w:rsidR="008576A5" w:rsidRPr="00B218F6" w:rsidRDefault="002B7D45" w:rsidP="008576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Забезпечено широке медійне висвітлення заходів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підготовку якісних презентаційних матеріалів для представлення результатів донорам, партнерам та органам влади</w:t>
            </w:r>
          </w:p>
        </w:tc>
        <w:tc>
          <w:tcPr>
            <w:tcW w:w="4833" w:type="dxa"/>
          </w:tcPr>
          <w:p w14:paraId="7BD92810" w14:textId="0E3BB0DB" w:rsidR="008576A5" w:rsidRPr="00B218F6" w:rsidRDefault="008576A5" w:rsidP="008576A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</w:tbl>
    <w:p w14:paraId="45D4B116" w14:textId="77777777" w:rsidR="001410DD" w:rsidRPr="00B218F6" w:rsidRDefault="001410DD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B9A7E4C" w14:textId="77777777" w:rsidR="001410DD" w:rsidRPr="00B218F6" w:rsidRDefault="0087000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Звітність </w:t>
      </w:r>
    </w:p>
    <w:p w14:paraId="40EBF344" w14:textId="78258F57" w:rsidR="001410DD" w:rsidRPr="00B218F6" w:rsidRDefault="00557830" w:rsidP="0017341B">
      <w:pPr>
        <w:widowControl w:val="0"/>
        <w:spacing w:after="200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Фахівець подає Звіт про виконання завдань </w:t>
      </w:r>
      <w:r w:rsidR="00480CA1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фахівця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 з комунікацій</w:t>
      </w:r>
      <w:r w:rsidR="00870004" w:rsidRPr="00B218F6">
        <w:rPr>
          <w:rFonts w:ascii="Times New Roman" w:eastAsia="Times New Roman" w:hAnsi="Times New Roman" w:cs="Times New Roman"/>
          <w:sz w:val="20"/>
          <w:szCs w:val="20"/>
        </w:rPr>
        <w:t>, описовий звіт за кожним із передбачених завдань, зразки розроблених матеріалів, які стали підставою для оплати за надані послуги, таблиці, реєстри та інші продукти. Всі матеріали розроблені в рамках реалізації проекту зберігаються на корпоративному диску.</w:t>
      </w:r>
    </w:p>
    <w:p w14:paraId="36E04062" w14:textId="77777777" w:rsidR="001410DD" w:rsidRPr="00B218F6" w:rsidRDefault="00870004" w:rsidP="0017341B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Звіти та всі супровідні матеріали, виготовлені Фахівцем в рамках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</w:rPr>
        <w:t>проєкту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</w:rPr>
        <w:t>, передані Фонду без обтяження щодо авторських прав.</w:t>
      </w:r>
    </w:p>
    <w:p w14:paraId="5412D0C8" w14:textId="77777777" w:rsidR="001410DD" w:rsidRPr="00B218F6" w:rsidRDefault="00870004" w:rsidP="0017341B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>Звіт подається щомісячно до 10 числа (за попередній місяць) або по факту надання послуг.</w:t>
      </w:r>
    </w:p>
    <w:p w14:paraId="70E0790C" w14:textId="77777777" w:rsidR="001410DD" w:rsidRPr="00B218F6" w:rsidRDefault="0087000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3. Умови співпраці</w:t>
      </w:r>
    </w:p>
    <w:p w14:paraId="6E90ACE1" w14:textId="77777777" w:rsidR="001410DD" w:rsidRPr="00B218F6" w:rsidRDefault="0087000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3F4526C1" w14:textId="77777777" w:rsidR="001410DD" w:rsidRPr="00B218F6" w:rsidRDefault="0087000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 протягом 7 робочих днів з дати затвердження звітних документів та надання рахунку.</w:t>
      </w:r>
    </w:p>
    <w:p w14:paraId="5AEC8D0F" w14:textId="77777777" w:rsidR="001410DD" w:rsidRPr="00B218F6" w:rsidRDefault="0087000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</w:pP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3FEC5536" w14:textId="77777777" w:rsidR="001410DD" w:rsidRPr="00B218F6" w:rsidRDefault="0087000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БО «БФ «Рокада»».</w:t>
      </w:r>
    </w:p>
    <w:p w14:paraId="688DCD82" w14:textId="1E0F864F" w:rsidR="001410DD" w:rsidRPr="00B218F6" w:rsidRDefault="0087000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>Податки, збори або платежі Уряду України, Уряду Федеративної Республіки Німеччина та/або Урядам будь-яких інших країн сплачуються Консультантом відповідно до отриманої суми.</w:t>
      </w:r>
    </w:p>
    <w:p w14:paraId="236C72F1" w14:textId="77777777" w:rsidR="00557830" w:rsidRPr="00B218F6" w:rsidRDefault="00557830" w:rsidP="0055783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Cs/>
          <w:sz w:val="20"/>
          <w:szCs w:val="20"/>
        </w:rPr>
        <w:t>Вартість послуг, зазначена у тендерній пропозиції, включає всі супутні витрати Виконавця, пов’язані з наданням послуг у межах цього технічного завдання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, у тому числі витрати, пов’язані з пересуванням у межах регіону реалізації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</w:rPr>
        <w:t>проєкту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4A04463" w14:textId="2BDF8D88" w:rsidR="00557830" w:rsidRPr="00B218F6" w:rsidRDefault="00557830" w:rsidP="0055783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Cs/>
          <w:sz w:val="20"/>
          <w:szCs w:val="20"/>
        </w:rPr>
        <w:t>Окрема компенсація транспортних або інших супутніх витрат Замовником не передбачається.</w:t>
      </w:r>
    </w:p>
    <w:p w14:paraId="2311ECB7" w14:textId="77777777" w:rsidR="001410DD" w:rsidRPr="00B218F6" w:rsidRDefault="00870004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Учасник не має бути в </w:t>
      </w:r>
      <w:proofErr w:type="spellStart"/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>санкційних</w:t>
      </w:r>
      <w:proofErr w:type="spellEnd"/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списках України, ЄС, США, Канади, Японії, Великобританії.</w:t>
      </w:r>
    </w:p>
    <w:p w14:paraId="5772ACDD" w14:textId="6366EA2A" w:rsidR="001410DD" w:rsidRPr="00B218F6" w:rsidRDefault="00870004" w:rsidP="005B35B5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>Якщо у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часник є 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>ФОП, то він</w:t>
      </w:r>
      <w:r w:rsidRPr="00B218F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не має перебувати в процесі припинення діяльності.</w:t>
      </w:r>
    </w:p>
    <w:p w14:paraId="655E8E7F" w14:textId="77777777" w:rsidR="001410DD" w:rsidRPr="00B218F6" w:rsidRDefault="00870004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Вимоги до подання пропозицій</w:t>
      </w:r>
    </w:p>
    <w:p w14:paraId="778D93C5" w14:textId="77777777" w:rsidR="001410DD" w:rsidRPr="00B218F6" w:rsidRDefault="00870004">
      <w:pPr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Пропозиція повинна бути складена </w:t>
      </w:r>
      <w:r w:rsidRPr="00B218F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українською мовою</w:t>
      </w: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0D6AF384" w14:textId="77777777" w:rsidR="001410DD" w:rsidRPr="00B218F6" w:rsidRDefault="00870004">
      <w:pPr>
        <w:widowControl w:val="0"/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>Просимо надати наступний пакет документів, який буде містити::</w:t>
      </w:r>
    </w:p>
    <w:p w14:paraId="5B0CC7AC" w14:textId="77777777" w:rsidR="001410DD" w:rsidRPr="00B218F6" w:rsidRDefault="00870004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>Контактну інформацію виконавця;</w:t>
      </w:r>
    </w:p>
    <w:p w14:paraId="2A271F8F" w14:textId="520D9733" w:rsidR="009B3968" w:rsidRPr="00B218F6" w:rsidRDefault="009B3968" w:rsidP="009B3968">
      <w:pPr>
        <w:pStyle w:val="ae"/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CV з детальним описом релевантного досвіду за останні 3 роки. Будь ласка, опишіть ваш досвід роботи у сфері комунікацій: у яких організаціях,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проєктах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чи ініціативах ви працювали; які цільові аудиторії охоплювали (місцеві громади, ВПО, органи влади, громадські організації, міжнародні партнери тощо); які інструменти та канали комунікації використовували (соціальні мережі, медіа,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пресрелізи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, заходи, візуальні матеріали, інтерв’ю,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сторітелінг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, інформаційні кампанії); які завдання реалізовували (підготовка контенту, координація інформаційних заходів, ведення публічних сторінок, розробка стратегій комунікацій тощо) та яких результатів досягли. Додайте інформацію про досвід співпраці з громадським сектором, органами влади чи міжнародними організаціями; досвід у підготовці звітів, </w:t>
      </w:r>
      <w:proofErr w:type="spellStart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пресматеріалів</w:t>
      </w:r>
      <w:proofErr w:type="spellEnd"/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lastRenderedPageBreak/>
        <w:t>і веденні документації.</w:t>
      </w:r>
      <w:r w:rsidR="00590EA4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br/>
      </w:r>
    </w:p>
    <w:p w14:paraId="17ADE765" w14:textId="0592D1F4" w:rsidR="00590EA4" w:rsidRPr="00B218F6" w:rsidRDefault="00870004" w:rsidP="00590EA4">
      <w:pPr>
        <w:pStyle w:val="ae"/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Рекомендаційні листи або листи подяки від організацій, установ чи органів влади, </w:t>
      </w:r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що підтверджують вашу професійність, етичність, відповідальність і результативність у сфері комунікацій.</w:t>
      </w:r>
      <w:r w:rsidR="00590EA4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br/>
      </w:r>
    </w:p>
    <w:p w14:paraId="6D052017" w14:textId="6C0B49CA" w:rsidR="001410DD" w:rsidRPr="00B218F6" w:rsidRDefault="00870004" w:rsidP="00B218F6">
      <w:pPr>
        <w:pStyle w:val="ae"/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218F6">
        <w:rPr>
          <w:rFonts w:ascii="Times New Roman" w:eastAsia="Times New Roman" w:hAnsi="Times New Roman" w:cs="Times New Roman"/>
          <w:sz w:val="20"/>
          <w:szCs w:val="20"/>
        </w:rPr>
        <w:t xml:space="preserve">Зразки документів чи матеріалів, що підтверджують ваш досвід: </w:t>
      </w:r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приклади інформаційних кампаній, </w:t>
      </w:r>
      <w:proofErr w:type="spellStart"/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пресрелізів</w:t>
      </w:r>
      <w:proofErr w:type="spellEnd"/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, публікацій у медіа чи соціальних мережах, звітів про комунікаційну діяльність, презентацій, буклетів, </w:t>
      </w:r>
      <w:proofErr w:type="spellStart"/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>сторітелінгових</w:t>
      </w:r>
      <w:proofErr w:type="spellEnd"/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історій, відео чи інших матеріалів, створених вами або за вашої координації</w:t>
      </w:r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br/>
      </w:r>
      <w:r w:rsidR="009B3968" w:rsidRPr="00B218F6">
        <w:rPr>
          <w:rFonts w:ascii="Times New Roman" w:eastAsia="Times New Roman" w:hAnsi="Times New Roman" w:cs="Times New Roman"/>
          <w:sz w:val="20"/>
          <w:szCs w:val="20"/>
          <w:lang w:val="uk-UA"/>
        </w:rPr>
        <w:br/>
      </w:r>
      <w:r w:rsidRPr="00B218F6">
        <w:rPr>
          <w:rFonts w:ascii="Times New Roman" w:eastAsia="Times New Roman" w:hAnsi="Times New Roman" w:cs="Times New Roman"/>
          <w:b/>
          <w:sz w:val="20"/>
          <w:szCs w:val="20"/>
        </w:rPr>
        <w:t>З технічним завданням ознайомлений/а(-і),</w:t>
      </w:r>
    </w:p>
    <w:p w14:paraId="78ACFDA6" w14:textId="77777777" w:rsidR="001410DD" w:rsidRPr="00B218F6" w:rsidRDefault="001410DD">
      <w:pPr>
        <w:spacing w:after="0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tbl>
      <w:tblPr>
        <w:tblStyle w:val="af5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410DD" w:rsidRPr="00B218F6" w14:paraId="51ADA17F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BCDB5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ПІБ Учасника: ______________________________________________________</w:t>
            </w:r>
          </w:p>
          <w:p w14:paraId="515F4ABB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4FC2C7B1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ПІБ Виконавця (-</w:t>
            </w:r>
            <w:proofErr w:type="spellStart"/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ів</w:t>
            </w:r>
            <w:proofErr w:type="spellEnd"/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3B062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28CB3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C747D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10DD" w:rsidRPr="00B218F6" w14:paraId="228E20C9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966EC" w14:textId="77777777" w:rsidR="001410DD" w:rsidRPr="00B218F6" w:rsidRDefault="008700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18F6">
              <w:rPr>
                <w:rFonts w:ascii="Times New Roman" w:eastAsia="Times New Roman" w:hAnsi="Times New Roman" w:cs="Times New Roman"/>
                <w:sz w:val="20"/>
                <w:szCs w:val="20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1410DD" w:rsidRPr="00B218F6" w14:paraId="5CD1B7C3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C8993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47869BFA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A9BEB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C2E89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1FF09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10DD" w:rsidRPr="00B218F6" w14:paraId="49D4A730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39638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26CF23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56807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</w:tr>
      <w:tr w:rsidR="001410DD" w:rsidRPr="00B218F6" w14:paraId="7D461C5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C3AF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10DD" w:rsidRPr="00B218F6" w14:paraId="7A320DBD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92021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2373B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DD907A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C5B15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3F0866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10DD" w:rsidRPr="00B218F6" w14:paraId="30E9FEAF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5FFF2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8E385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D41DB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42E8C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A8F57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10DD" w:rsidRPr="00B218F6" w14:paraId="4EEFF615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C3FA4" w14:textId="77777777" w:rsidR="001410DD" w:rsidRPr="00B218F6" w:rsidRDefault="00870004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218F6">
              <w:rPr>
                <w:rFonts w:ascii="Book Antiqua" w:eastAsia="Book Antiqua" w:hAnsi="Book Antiqua" w:cs="Book Antiqua"/>
                <w:sz w:val="20"/>
                <w:szCs w:val="20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8235AA" w14:textId="77777777" w:rsidR="001410DD" w:rsidRPr="00B218F6" w:rsidRDefault="001410DD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1B8B5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804FE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46D3F" w14:textId="77777777" w:rsidR="001410DD" w:rsidRPr="00B218F6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6C0688E" w14:textId="77777777" w:rsidR="001410DD" w:rsidRDefault="001410DD">
      <w:bookmarkStart w:id="4" w:name="_heading=h.gjdgxs" w:colFirst="0" w:colLast="0"/>
      <w:bookmarkEnd w:id="4"/>
    </w:p>
    <w:sectPr w:rsidR="001410DD" w:rsidSect="00A644CC">
      <w:headerReference w:type="default" r:id="rId8"/>
      <w:footerReference w:type="default" r:id="rId9"/>
      <w:pgSz w:w="16838" w:h="11906" w:orient="landscape"/>
      <w:pgMar w:top="1418" w:right="851" w:bottom="851" w:left="851" w:header="0" w:footer="22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1AFE2" w14:textId="77777777" w:rsidR="008152AB" w:rsidRDefault="008152AB">
      <w:pPr>
        <w:spacing w:after="0" w:line="240" w:lineRule="auto"/>
      </w:pPr>
      <w:r>
        <w:separator/>
      </w:r>
    </w:p>
  </w:endnote>
  <w:endnote w:type="continuationSeparator" w:id="0">
    <w:p w14:paraId="29C1DE90" w14:textId="77777777" w:rsidR="008152AB" w:rsidRDefault="00815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0CC2C7E-5011-42B5-9855-AFA387DC1FEC}"/>
    <w:embedBold r:id="rId2" w:fontKey="{A6CB8441-2A19-40D7-9265-C467BC1599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62C9D4B-556E-4FDD-A4AD-EA930FDE465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191EA2C5-CED6-465D-A5C8-15BA3DB0838A}"/>
    <w:embedItalic r:id="rId5" w:fontKey="{5CC06D6A-D89F-414F-B499-1BF42E81EA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407DA9C9-DB6D-447F-80D2-93E094C0046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B543AA0E-6CF3-46B4-AF98-F97BB5DC3C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1FDD4" w14:textId="77777777" w:rsidR="001410DD" w:rsidRDefault="00870004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5B35B5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7BE8B" w14:textId="77777777" w:rsidR="008152AB" w:rsidRDefault="008152AB">
      <w:pPr>
        <w:spacing w:after="0" w:line="240" w:lineRule="auto"/>
      </w:pPr>
      <w:r>
        <w:separator/>
      </w:r>
    </w:p>
  </w:footnote>
  <w:footnote w:type="continuationSeparator" w:id="0">
    <w:p w14:paraId="17299858" w14:textId="77777777" w:rsidR="008152AB" w:rsidRDefault="00815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1AAE3" w14:textId="77777777" w:rsidR="001410DD" w:rsidRDefault="001410DD">
    <w:pPr>
      <w:widowControl w:val="0"/>
      <w:spacing w:after="0" w:line="276" w:lineRule="auto"/>
    </w:pPr>
  </w:p>
  <w:p w14:paraId="3045A673" w14:textId="7F0F76E6" w:rsidR="001410DD" w:rsidRDefault="001410DD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</w:p>
  <w:p w14:paraId="7B0F5766" w14:textId="573062DE" w:rsidR="001410DD" w:rsidRDefault="008D254F" w:rsidP="008D25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</w:pPr>
    <w:r w:rsidRPr="003C2B8C">
      <w:rPr>
        <w:noProof/>
      </w:rPr>
      <w:drawing>
        <wp:inline distT="0" distB="0" distL="0" distR="0" wp14:anchorId="764DC17A" wp14:editId="20045591">
          <wp:extent cx="4640499" cy="1129755"/>
          <wp:effectExtent l="0" t="0" r="8255" b="0"/>
          <wp:docPr id="1" name="Рисунок 1" descr="C:\Users\akras\Downloads\Telegram Desktop\GIZ шаблон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C:\Users\akras\Downloads\Telegram Desktop\GIZ шаблон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1641" cy="1159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4583A"/>
    <w:multiLevelType w:val="multilevel"/>
    <w:tmpl w:val="E57C592E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626251"/>
    <w:multiLevelType w:val="multilevel"/>
    <w:tmpl w:val="36E66E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32D972C7"/>
    <w:multiLevelType w:val="multilevel"/>
    <w:tmpl w:val="FC1A0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9955596">
    <w:abstractNumId w:val="1"/>
  </w:num>
  <w:num w:numId="2" w16cid:durableId="1996104030">
    <w:abstractNumId w:val="2"/>
  </w:num>
  <w:num w:numId="3" w16cid:durableId="1018313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DD"/>
    <w:rsid w:val="00040DA0"/>
    <w:rsid w:val="0008608D"/>
    <w:rsid w:val="000C1357"/>
    <w:rsid w:val="000D611C"/>
    <w:rsid w:val="001410DD"/>
    <w:rsid w:val="001455A6"/>
    <w:rsid w:val="00157981"/>
    <w:rsid w:val="00157DD0"/>
    <w:rsid w:val="0017341B"/>
    <w:rsid w:val="002B7D45"/>
    <w:rsid w:val="002F4CCE"/>
    <w:rsid w:val="003843BE"/>
    <w:rsid w:val="003E1974"/>
    <w:rsid w:val="0042390A"/>
    <w:rsid w:val="004534DB"/>
    <w:rsid w:val="00473F5A"/>
    <w:rsid w:val="00480CA1"/>
    <w:rsid w:val="00487911"/>
    <w:rsid w:val="00557830"/>
    <w:rsid w:val="00590EA4"/>
    <w:rsid w:val="005B35B5"/>
    <w:rsid w:val="00603C2F"/>
    <w:rsid w:val="006230CE"/>
    <w:rsid w:val="00674BA7"/>
    <w:rsid w:val="00702D85"/>
    <w:rsid w:val="00716AE7"/>
    <w:rsid w:val="00737F68"/>
    <w:rsid w:val="00744D0B"/>
    <w:rsid w:val="007B5ACD"/>
    <w:rsid w:val="007E003C"/>
    <w:rsid w:val="007E7ED4"/>
    <w:rsid w:val="008152AB"/>
    <w:rsid w:val="008576A5"/>
    <w:rsid w:val="00870004"/>
    <w:rsid w:val="008C72BA"/>
    <w:rsid w:val="008D254F"/>
    <w:rsid w:val="0094625C"/>
    <w:rsid w:val="009B3968"/>
    <w:rsid w:val="009B3BEE"/>
    <w:rsid w:val="009D6E8C"/>
    <w:rsid w:val="00A02EDD"/>
    <w:rsid w:val="00A644CC"/>
    <w:rsid w:val="00A64975"/>
    <w:rsid w:val="00AB671F"/>
    <w:rsid w:val="00B103D6"/>
    <w:rsid w:val="00B218F6"/>
    <w:rsid w:val="00BA7F21"/>
    <w:rsid w:val="00C522E7"/>
    <w:rsid w:val="00D0096E"/>
    <w:rsid w:val="00D40C4B"/>
    <w:rsid w:val="00DD166B"/>
    <w:rsid w:val="00E158ED"/>
    <w:rsid w:val="00EA1202"/>
    <w:rsid w:val="00ED7C28"/>
    <w:rsid w:val="00EF09EE"/>
    <w:rsid w:val="00EF118B"/>
    <w:rsid w:val="00EF7E8D"/>
    <w:rsid w:val="00FB6916"/>
    <w:rsid w:val="00FC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24F0"/>
  <w15:docId w15:val="{7F7A68AE-7DFF-415C-9B72-6DBFEC14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header"/>
    <w:basedOn w:val="a"/>
    <w:link w:val="af7"/>
    <w:uiPriority w:val="99"/>
    <w:unhideWhenUsed/>
    <w:rsid w:val="008D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Верхній колонтитул Знак"/>
    <w:basedOn w:val="a0"/>
    <w:link w:val="af6"/>
    <w:uiPriority w:val="99"/>
    <w:rsid w:val="008D254F"/>
  </w:style>
  <w:style w:type="paragraph" w:styleId="af8">
    <w:name w:val="footer"/>
    <w:basedOn w:val="a"/>
    <w:link w:val="af9"/>
    <w:uiPriority w:val="99"/>
    <w:unhideWhenUsed/>
    <w:rsid w:val="008D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9">
    <w:name w:val="Нижній колонтитул Знак"/>
    <w:basedOn w:val="a0"/>
    <w:link w:val="af8"/>
    <w:uiPriority w:val="99"/>
    <w:rsid w:val="008D2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ziD5doaty3sv+a8S5lHJBJ3gCA==">CgMxLjAyDmguN2JnMWNuZmVtaDl1Mg5oLjVneGRhaWxxMzkxdTIJaC4zem55c2g3MgloLjJldDkycDAyCGgudHlqY3d0MgloLjFmb2I5dGUyCGguZ2pkZ3hzOAByITE1enh1eGlid3VRcHBLUHJwOFpGakhTenNOTHNERVMzSA==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5148</Words>
  <Characters>2935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2025-12-21T16:39:00Z</dcterms:created>
  <dcterms:modified xsi:type="dcterms:W3CDTF">2026-07-10T10:32:00Z</dcterms:modified>
</cp:coreProperties>
</file>