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41B3" w14:textId="77777777" w:rsidR="009331AE" w:rsidRDefault="009331AE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anchor distT="0" distB="0" distL="114300" distR="114300" simplePos="0" relativeHeight="251659264" behindDoc="0" locked="0" layoutInCell="1" allowOverlap="1" wp14:anchorId="28C50093" wp14:editId="28B3E0DE">
            <wp:simplePos x="0" y="0"/>
            <wp:positionH relativeFrom="column">
              <wp:posOffset>-742950</wp:posOffset>
            </wp:positionH>
            <wp:positionV relativeFrom="paragraph">
              <wp:posOffset>-612140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C357C" w14:textId="77777777" w:rsidR="009331AE" w:rsidRDefault="009331AE">
      <w:pPr>
        <w:jc w:val="right"/>
        <w:rPr>
          <w:b/>
          <w:sz w:val="22"/>
          <w:szCs w:val="22"/>
        </w:rPr>
      </w:pPr>
    </w:p>
    <w:p w14:paraId="035CBE80" w14:textId="77777777" w:rsidR="009331AE" w:rsidRDefault="009331AE">
      <w:pPr>
        <w:jc w:val="right"/>
        <w:rPr>
          <w:b/>
          <w:sz w:val="22"/>
          <w:szCs w:val="22"/>
        </w:rPr>
      </w:pPr>
    </w:p>
    <w:p w14:paraId="1804EFEC" w14:textId="77777777" w:rsidR="009331AE" w:rsidRDefault="009331AE">
      <w:pPr>
        <w:jc w:val="right"/>
        <w:rPr>
          <w:b/>
          <w:sz w:val="22"/>
          <w:szCs w:val="22"/>
        </w:rPr>
      </w:pPr>
    </w:p>
    <w:p w14:paraId="1074E5C9" w14:textId="77777777" w:rsidR="009331AE" w:rsidRDefault="009331AE">
      <w:pPr>
        <w:jc w:val="right"/>
        <w:rPr>
          <w:b/>
          <w:sz w:val="22"/>
          <w:szCs w:val="22"/>
        </w:rPr>
      </w:pPr>
    </w:p>
    <w:p w14:paraId="6FA01A92" w14:textId="77777777" w:rsidR="009331AE" w:rsidRDefault="009331AE">
      <w:pPr>
        <w:jc w:val="right"/>
        <w:rPr>
          <w:b/>
          <w:sz w:val="22"/>
          <w:szCs w:val="22"/>
        </w:rPr>
      </w:pPr>
    </w:p>
    <w:p w14:paraId="6C2848F9" w14:textId="77777777" w:rsidR="009331AE" w:rsidRDefault="009331AE">
      <w:pPr>
        <w:jc w:val="right"/>
        <w:rPr>
          <w:b/>
          <w:sz w:val="22"/>
          <w:szCs w:val="22"/>
        </w:rPr>
      </w:pPr>
    </w:p>
    <w:p w14:paraId="60847510" w14:textId="77777777" w:rsidR="009331AE" w:rsidRDefault="009331AE">
      <w:pPr>
        <w:jc w:val="right"/>
        <w:rPr>
          <w:b/>
          <w:sz w:val="22"/>
          <w:szCs w:val="22"/>
        </w:rPr>
      </w:pPr>
    </w:p>
    <w:p w14:paraId="548BC359" w14:textId="3954378D" w:rsidR="00807904" w:rsidRPr="00CD1D36" w:rsidRDefault="00C970EF" w:rsidP="00807904">
      <w:pPr>
        <w:spacing w:line="276" w:lineRule="auto"/>
        <w:ind w:left="284"/>
        <w:jc w:val="center"/>
        <w:rPr>
          <w:b/>
          <w:highlight w:val="white"/>
          <w:lang w:val="ru-RU"/>
        </w:rPr>
      </w:pPr>
      <w:r>
        <w:rPr>
          <w:b/>
          <w:highlight w:val="white"/>
        </w:rPr>
        <w:t xml:space="preserve">Проект </w:t>
      </w:r>
      <w:r>
        <w:rPr>
          <w:b/>
          <w:highlight w:val="white"/>
          <w:lang w:val="en-US"/>
        </w:rPr>
        <w:t>AWO</w:t>
      </w:r>
      <w:r w:rsidRPr="00CD1D36">
        <w:rPr>
          <w:b/>
          <w:highlight w:val="white"/>
          <w:lang w:val="ru-RU"/>
        </w:rPr>
        <w:t xml:space="preserve"> </w:t>
      </w:r>
      <w:r w:rsidR="00CD1D36">
        <w:rPr>
          <w:b/>
          <w:highlight w:val="white"/>
          <w:lang w:val="en-US"/>
        </w:rPr>
        <w:t>GFFO</w:t>
      </w:r>
      <w:r w:rsidRPr="00CD1D36">
        <w:rPr>
          <w:b/>
          <w:highlight w:val="white"/>
          <w:lang w:val="ru-RU"/>
        </w:rPr>
        <w:br/>
      </w:r>
    </w:p>
    <w:p w14:paraId="10D213B0" w14:textId="3720E63B" w:rsidR="00C970EF" w:rsidRPr="00C970EF" w:rsidRDefault="00C970EF" w:rsidP="00807904">
      <w:pPr>
        <w:spacing w:line="276" w:lineRule="auto"/>
        <w:ind w:left="284"/>
        <w:jc w:val="center"/>
        <w:rPr>
          <w:b/>
          <w:highlight w:val="white"/>
        </w:rPr>
      </w:pPr>
      <w:r>
        <w:rPr>
          <w:b/>
          <w:highlight w:val="white"/>
        </w:rPr>
        <w:t xml:space="preserve">Додаток 5 до </w:t>
      </w:r>
      <w:r>
        <w:rPr>
          <w:b/>
          <w:highlight w:val="white"/>
          <w:lang w:val="en-US"/>
        </w:rPr>
        <w:t>RFP</w:t>
      </w:r>
      <w:r w:rsidRPr="00C970EF">
        <w:rPr>
          <w:b/>
          <w:highlight w:val="white"/>
          <w:lang w:val="ru-RU"/>
        </w:rPr>
        <w:t xml:space="preserve"> </w:t>
      </w:r>
      <w:r w:rsidR="00CD1D36" w:rsidRPr="00CD1D36">
        <w:rPr>
          <w:b/>
          <w:highlight w:val="white"/>
          <w:lang w:val="ru-RU"/>
        </w:rPr>
        <w:t>13</w:t>
      </w:r>
      <w:r w:rsidRPr="00C970EF">
        <w:rPr>
          <w:b/>
          <w:highlight w:val="white"/>
          <w:lang w:val="ru-RU"/>
        </w:rPr>
        <w:t>/</w:t>
      </w:r>
      <w:r w:rsidR="00CD1D36" w:rsidRPr="00CD1D36">
        <w:rPr>
          <w:b/>
          <w:highlight w:val="white"/>
          <w:lang w:val="ru-RU"/>
        </w:rPr>
        <w:t>07</w:t>
      </w:r>
      <w:r w:rsidRPr="00C970EF">
        <w:rPr>
          <w:b/>
          <w:highlight w:val="white"/>
          <w:lang w:val="ru-RU"/>
        </w:rPr>
        <w:t>/202</w:t>
      </w:r>
      <w:r w:rsidR="00CD1D36" w:rsidRPr="00CD1D36">
        <w:rPr>
          <w:b/>
          <w:highlight w:val="white"/>
          <w:lang w:val="ru-RU"/>
        </w:rPr>
        <w:t>6</w:t>
      </w:r>
      <w:r w:rsidRPr="00C970EF">
        <w:rPr>
          <w:b/>
          <w:highlight w:val="white"/>
          <w:lang w:val="ru-RU"/>
        </w:rPr>
        <w:t>/</w:t>
      </w:r>
      <w:r w:rsidR="00CD1D36" w:rsidRPr="00CD1D36">
        <w:rPr>
          <w:b/>
          <w:highlight w:val="white"/>
          <w:lang w:val="ru-RU"/>
        </w:rPr>
        <w:t>1</w:t>
      </w:r>
      <w:r w:rsidRPr="00C970EF">
        <w:rPr>
          <w:b/>
          <w:highlight w:val="white"/>
          <w:lang w:val="ru-RU"/>
        </w:rPr>
        <w:br/>
      </w:r>
      <w:r>
        <w:rPr>
          <w:b/>
          <w:sz w:val="21"/>
          <w:szCs w:val="21"/>
        </w:rPr>
        <w:t>З</w:t>
      </w:r>
      <w:r w:rsidRPr="000F5E9E">
        <w:rPr>
          <w:b/>
          <w:sz w:val="21"/>
          <w:szCs w:val="21"/>
        </w:rPr>
        <w:t>акупівля транспортних послуг у Миколаївській  області</w:t>
      </w:r>
    </w:p>
    <w:p w14:paraId="6649FF0F" w14:textId="77777777" w:rsidR="00B2448A" w:rsidRDefault="00B2448A" w:rsidP="009331AE">
      <w:pPr>
        <w:jc w:val="both"/>
        <w:rPr>
          <w:sz w:val="24"/>
          <w:szCs w:val="24"/>
        </w:rPr>
      </w:pPr>
    </w:p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 w14:paraId="4B1B5C3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3FCABE29" w14:textId="77777777" w:rsidR="00807904" w:rsidRPr="009B1C3F" w:rsidRDefault="009331AE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14:paraId="5FEE1152" w14:textId="77777777"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 w14:paraId="249B262D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73AE8E1D" w14:textId="77777777" w:rsidR="00807904" w:rsidRPr="009B1C3F" w:rsidRDefault="004676EB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14:paraId="0A8ED557" w14:textId="77777777"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 w14:paraId="68360FFB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F144F55" w14:textId="77777777" w:rsidR="00807904" w:rsidRPr="009B1C3F" w:rsidRDefault="004676EB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7934588D" w14:textId="6091DB99" w:rsidR="00B2448A" w:rsidRPr="00CD1D36" w:rsidRDefault="004676EB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RFP </w:t>
            </w:r>
            <w:r w:rsidR="00CD1D36">
              <w:rPr>
                <w:sz w:val="24"/>
                <w:szCs w:val="24"/>
                <w:lang w:val="en-US"/>
              </w:rPr>
              <w:t>13</w:t>
            </w:r>
            <w:r w:rsidR="00DF12EE" w:rsidRPr="00DF12EE">
              <w:rPr>
                <w:sz w:val="24"/>
                <w:szCs w:val="24"/>
                <w:lang w:val="en-US"/>
              </w:rPr>
              <w:t>/</w:t>
            </w:r>
            <w:r w:rsidR="00CD1D36">
              <w:rPr>
                <w:sz w:val="24"/>
                <w:szCs w:val="24"/>
                <w:lang w:val="en-US"/>
              </w:rPr>
              <w:t>07</w:t>
            </w:r>
            <w:r w:rsidR="00DF12EE" w:rsidRPr="00DF12EE">
              <w:rPr>
                <w:sz w:val="24"/>
                <w:szCs w:val="24"/>
                <w:lang w:val="en-US"/>
              </w:rPr>
              <w:t>/202</w:t>
            </w:r>
            <w:r w:rsidR="00CD1D36">
              <w:rPr>
                <w:sz w:val="24"/>
                <w:szCs w:val="24"/>
                <w:lang w:val="en-US"/>
              </w:rPr>
              <w:t>6</w:t>
            </w:r>
            <w:r w:rsidR="00C970EF">
              <w:rPr>
                <w:sz w:val="24"/>
                <w:szCs w:val="24"/>
              </w:rPr>
              <w:t>/</w:t>
            </w:r>
            <w:r w:rsidR="00CD1D36">
              <w:rPr>
                <w:sz w:val="24"/>
                <w:szCs w:val="24"/>
                <w:lang w:val="en-US"/>
              </w:rPr>
              <w:t>1</w:t>
            </w:r>
          </w:p>
        </w:tc>
      </w:tr>
    </w:tbl>
    <w:p w14:paraId="7D100CA3" w14:textId="77777777" w:rsidR="00B2448A" w:rsidRPr="00807904" w:rsidRDefault="004676EB" w:rsidP="00C970EF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p w14:paraId="6BC1BE1A" w14:textId="77777777" w:rsidR="00C970EF" w:rsidRPr="00807904" w:rsidRDefault="00C970EF" w:rsidP="00C970EF">
      <w:pPr>
        <w:jc w:val="both"/>
      </w:pPr>
      <w:r w:rsidRPr="00807904"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02A6D313" w14:textId="77777777" w:rsidR="00C970EF" w:rsidRPr="00807904" w:rsidRDefault="00C970EF" w:rsidP="00C970EF">
      <w:pPr>
        <w:spacing w:line="276" w:lineRule="auto"/>
        <w:jc w:val="both"/>
        <w:rPr>
          <w:b/>
          <w:u w:val="single"/>
        </w:rPr>
      </w:pPr>
      <w:r w:rsidRPr="00807904">
        <w:rPr>
          <w:b/>
          <w:u w:val="single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p w14:paraId="54FC3B78" w14:textId="77777777" w:rsidR="00B2448A" w:rsidRDefault="00C970EF" w:rsidP="00C970EF">
      <w:pPr>
        <w:spacing w:after="120"/>
        <w:jc w:val="both"/>
        <w:rPr>
          <w:sz w:val="22"/>
          <w:szCs w:val="22"/>
        </w:rPr>
      </w:pPr>
      <w:r w:rsidRPr="00807904">
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</w:r>
    </w:p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14:paraId="42ADABFA" w14:textId="77777777" w:rsidTr="009040C4">
        <w:trPr>
          <w:trHeight w:val="420"/>
        </w:trPr>
        <w:tc>
          <w:tcPr>
            <w:tcW w:w="1398" w:type="pct"/>
            <w:vAlign w:val="center"/>
          </w:tcPr>
          <w:p w14:paraId="6B8253F1" w14:textId="77777777"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14:paraId="01DB443C" w14:textId="77777777"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/ </w:t>
            </w:r>
          </w:p>
        </w:tc>
        <w:tc>
          <w:tcPr>
            <w:tcW w:w="1253" w:type="pct"/>
            <w:vAlign w:val="center"/>
          </w:tcPr>
          <w:p w14:paraId="53D552B1" w14:textId="77777777"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14:paraId="39D2202D" w14:textId="77777777" w:rsidR="00090849" w:rsidRPr="009040C4" w:rsidRDefault="009040C4" w:rsidP="009040C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>Всього вартість (включаючи  ПДВ,  якщо компанія платник ПДВ), в т.ч. всі податки та збори або інші обов’язкові платежі, грн /</w:t>
            </w:r>
          </w:p>
          <w:p w14:paraId="4D2940F4" w14:textId="77777777" w:rsidR="009040C4" w:rsidRPr="009040C4" w:rsidRDefault="009040C4" w:rsidP="009040C4">
            <w:pPr>
              <w:ind w:left="31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090849" w:rsidRPr="009040C4" w14:paraId="7CD2A158" w14:textId="77777777" w:rsidTr="009040C4">
        <w:trPr>
          <w:trHeight w:val="416"/>
        </w:trPr>
        <w:tc>
          <w:tcPr>
            <w:tcW w:w="1398" w:type="pct"/>
            <w:vAlign w:val="center"/>
          </w:tcPr>
          <w:p w14:paraId="1BAB7FC5" w14:textId="77777777" w:rsidR="00C970EF" w:rsidRPr="009040C4" w:rsidRDefault="00090849" w:rsidP="00C970E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0C4">
              <w:rPr>
                <w:sz w:val="18"/>
                <w:szCs w:val="18"/>
                <w:highlight w:val="white"/>
              </w:rPr>
              <w:t>Надання транспортних послуг</w:t>
            </w:r>
          </w:p>
          <w:p w14:paraId="1D517C44" w14:textId="77777777" w:rsidR="00090849" w:rsidRPr="009040C4" w:rsidRDefault="00090849" w:rsidP="009040C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6" w:type="pct"/>
            <w:vAlign w:val="center"/>
          </w:tcPr>
          <w:p w14:paraId="5A18EC0E" w14:textId="77777777"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14:paraId="0924CD80" w14:textId="7CB6A821" w:rsidR="00090849" w:rsidRPr="00CD1D36" w:rsidRDefault="00CD1D36" w:rsidP="009040C4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960</w:t>
            </w:r>
          </w:p>
        </w:tc>
        <w:tc>
          <w:tcPr>
            <w:tcW w:w="1613" w:type="pct"/>
            <w:vAlign w:val="center"/>
          </w:tcPr>
          <w:p w14:paraId="63EC5701" w14:textId="77777777"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784A0F5" w14:textId="77777777" w:rsidR="00B2448A" w:rsidRDefault="00B2448A">
      <w:pPr>
        <w:rPr>
          <w:sz w:val="22"/>
          <w:szCs w:val="22"/>
        </w:rPr>
      </w:pPr>
      <w:bookmarkStart w:id="0" w:name="_heading=h.wwyatvxqdovw" w:colFirst="0" w:colLast="0"/>
      <w:bookmarkEnd w:id="0"/>
    </w:p>
    <w:p w14:paraId="761FB7BC" w14:textId="77777777" w:rsidR="00B2448A" w:rsidRDefault="004676EB">
      <w:pPr>
        <w:jc w:val="center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14:paraId="39D8943E" w14:textId="77777777" w:rsidR="009331AE" w:rsidRDefault="009331AE">
      <w:pPr>
        <w:jc w:val="center"/>
        <w:rPr>
          <w:sz w:val="22"/>
          <w:szCs w:val="22"/>
        </w:rPr>
      </w:pPr>
    </w:p>
    <w:p w14:paraId="44BBEC8F" w14:textId="77777777" w:rsidR="00C970EF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>Будь ласка, зверніть увагу, що об’єм послуг, зазначений у Додатку 1 (Технічне завдання та огляд послуг)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залежатиме від фактичних потреб і наявних коштів.</w:t>
      </w:r>
    </w:p>
    <w:p w14:paraId="786F0236" w14:textId="77777777" w:rsidR="00C970EF" w:rsidRDefault="00C970EF" w:rsidP="00C970EF">
      <w:pPr>
        <w:jc w:val="both"/>
        <w:rPr>
          <w:sz w:val="22"/>
          <w:szCs w:val="22"/>
        </w:rPr>
      </w:pPr>
    </w:p>
    <w:p w14:paraId="55B4D0C5" w14:textId="77777777" w:rsidR="00C970EF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14B9F8D9" w14:textId="77777777" w:rsidR="00B2448A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>Ми розуміємо, що БО "БФ" "Рокада" залишає за собою право не розголошувати жодних подробиць оцінювання пропозицій.</w:t>
      </w:r>
    </w:p>
    <w:p w14:paraId="3D8C6A29" w14:textId="77777777" w:rsidR="00B2448A" w:rsidRDefault="00B2448A">
      <w:pPr>
        <w:jc w:val="both"/>
        <w:rPr>
          <w:sz w:val="22"/>
          <w:szCs w:val="22"/>
        </w:rPr>
      </w:pPr>
    </w:p>
    <w:p w14:paraId="4ED16BC1" w14:textId="77777777" w:rsidR="00B2448A" w:rsidRDefault="0046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___________________________Ознайомлений (підпис/ПІБ учасника)</w:t>
      </w:r>
    </w:p>
    <w:p w14:paraId="531FA22E" w14:textId="77777777" w:rsidR="009B1C3F" w:rsidRPr="009B1C3F" w:rsidRDefault="009B1C3F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7F9D9B18" w14:textId="77777777" w:rsidR="00B2448A" w:rsidRDefault="00B2448A">
      <w:pPr>
        <w:rPr>
          <w:sz w:val="22"/>
          <w:szCs w:val="22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14:paraId="58B49E5C" w14:textId="77777777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53E67F" w14:textId="77777777"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9BE7CDE" w14:textId="77777777"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BC90540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DB2F5C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5F82DF04" w14:textId="77777777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2C0345" w14:textId="77777777"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14:paraId="47862B5C" w14:textId="77777777"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13A323B" w14:textId="77777777"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A5B1B0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9E85E0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435AB78C" w14:textId="77777777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B28F8B" w14:textId="77777777" w:rsidR="009B1C3F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14:paraId="6F39A155" w14:textId="77777777"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</w:rPr>
              <w:t>учасника______________________________________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0EF31EB" w14:textId="77777777"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14:paraId="605E8583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405206" w14:textId="77777777"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14:paraId="609773B0" w14:textId="77777777"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D3E1A07" w14:textId="77777777"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2795862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407946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794BD1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5AC9E13C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34E4B5" w14:textId="77777777"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14:paraId="7936BFBA" w14:textId="77777777"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ДАТА: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6649D1" w14:textId="77777777"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2AAB86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702E9EE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D5166C" w14:textId="77777777"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</w:tbl>
    <w:p w14:paraId="0DD296E3" w14:textId="77777777" w:rsidR="009B1C3F" w:rsidRDefault="009B1C3F" w:rsidP="009B1C3F">
      <w:pPr>
        <w:spacing w:line="276" w:lineRule="auto"/>
        <w:jc w:val="right"/>
      </w:pPr>
    </w:p>
    <w:p w14:paraId="62F33F01" w14:textId="77777777"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012D" w14:textId="77777777" w:rsidR="000936D3" w:rsidRDefault="000936D3">
      <w:r>
        <w:separator/>
      </w:r>
    </w:p>
  </w:endnote>
  <w:endnote w:type="continuationSeparator" w:id="0">
    <w:p w14:paraId="7D331DEA" w14:textId="77777777" w:rsidR="000936D3" w:rsidRDefault="0009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D189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9E3482B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EC4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14:paraId="1BF8B349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3B5E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4443867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6834842F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41BFE4D4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1FDE" w14:textId="77777777" w:rsidR="000936D3" w:rsidRDefault="000936D3">
      <w:r>
        <w:separator/>
      </w:r>
    </w:p>
  </w:footnote>
  <w:footnote w:type="continuationSeparator" w:id="0">
    <w:p w14:paraId="1A3D9988" w14:textId="77777777" w:rsidR="000936D3" w:rsidRDefault="0009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CA3D" w14:textId="77777777"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DE644B9" w14:textId="77777777"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05E760C0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65BB2"/>
    <w:rsid w:val="00090849"/>
    <w:rsid w:val="000936D3"/>
    <w:rsid w:val="001C35B3"/>
    <w:rsid w:val="002E1AEF"/>
    <w:rsid w:val="002F096F"/>
    <w:rsid w:val="00423FA5"/>
    <w:rsid w:val="004676EB"/>
    <w:rsid w:val="00807904"/>
    <w:rsid w:val="008F59F3"/>
    <w:rsid w:val="00903A39"/>
    <w:rsid w:val="009040C4"/>
    <w:rsid w:val="009331AE"/>
    <w:rsid w:val="009B1C3F"/>
    <w:rsid w:val="00A70BA7"/>
    <w:rsid w:val="00AD792A"/>
    <w:rsid w:val="00B2448A"/>
    <w:rsid w:val="00C970EF"/>
    <w:rsid w:val="00CD1D36"/>
    <w:rsid w:val="00D16262"/>
    <w:rsid w:val="00D92A04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4F7C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Props1.xml><?xml version="1.0" encoding="utf-8"?>
<ds:datastoreItem xmlns:ds="http://schemas.openxmlformats.org/officeDocument/2006/customXml" ds:itemID="{1DDA63E3-3BFA-4E34-B0EA-821CBE19B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9</cp:revision>
  <dcterms:created xsi:type="dcterms:W3CDTF">2023-09-20T08:29:00Z</dcterms:created>
  <dcterms:modified xsi:type="dcterms:W3CDTF">2026-07-13T09:04:00Z</dcterms:modified>
</cp:coreProperties>
</file>