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A774" w14:textId="77777777" w:rsidR="009C16A6" w:rsidRPr="00A165C3" w:rsidRDefault="009C16A6" w:rsidP="00A165C3">
      <w:pPr>
        <w:spacing w:after="0" w:line="276" w:lineRule="auto"/>
        <w:rPr>
          <w:rFonts w:ascii="Times New Roman" w:hAnsi="Times New Roman" w:cs="Times New Roman"/>
          <w:b/>
        </w:rPr>
      </w:pPr>
      <w:r w:rsidRPr="00A165C3">
        <w:rPr>
          <w:rFonts w:ascii="Times New Roman" w:hAnsi="Times New Roman" w:cs="Times New Roman"/>
          <w:b/>
          <w:noProof/>
        </w:rPr>
        <w:drawing>
          <wp:inline distT="0" distB="0" distL="0" distR="0" wp14:anchorId="47D0209B" wp14:editId="167FBCFE">
            <wp:extent cx="6300470" cy="14998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DBBE" w14:textId="77777777" w:rsidR="00A165C3" w:rsidRPr="00A165C3" w:rsidRDefault="00A165C3" w:rsidP="00A165C3">
      <w:pPr>
        <w:spacing w:after="0" w:line="276" w:lineRule="auto"/>
        <w:jc w:val="center"/>
        <w:rPr>
          <w:rFonts w:ascii="Times New Roman" w:hAnsi="Times New Roman" w:cs="Times New Roman"/>
          <w:b/>
          <w:color w:val="008000"/>
        </w:rPr>
      </w:pPr>
    </w:p>
    <w:p w14:paraId="0FDC6E21" w14:textId="0DAE57B1" w:rsidR="00A165C3" w:rsidRPr="00FE6FA7" w:rsidRDefault="00A165C3" w:rsidP="00A165C3">
      <w:pPr>
        <w:spacing w:after="0" w:line="276" w:lineRule="auto"/>
        <w:jc w:val="center"/>
        <w:rPr>
          <w:rFonts w:ascii="Times New Roman" w:hAnsi="Times New Roman" w:cs="Times New Roman"/>
          <w:b/>
          <w:color w:val="7B7B7B" w:themeColor="accent3" w:themeShade="BF"/>
          <w:shd w:val="clear" w:color="auto" w:fill="FFFFFF"/>
          <w:lang w:val="ru-RU"/>
        </w:rPr>
      </w:pPr>
      <w:r w:rsidRPr="00FE6FA7">
        <w:rPr>
          <w:rFonts w:ascii="Times New Roman" w:hAnsi="Times New Roman" w:cs="Times New Roman"/>
          <w:b/>
          <w:color w:val="008000"/>
        </w:rPr>
        <w:t>Проект UKR 2620 NRC</w:t>
      </w:r>
    </w:p>
    <w:p w14:paraId="1679A6DB" w14:textId="77777777" w:rsidR="00A165C3" w:rsidRPr="00FE6FA7" w:rsidRDefault="00A165C3" w:rsidP="00A165C3">
      <w:pPr>
        <w:spacing w:after="0" w:line="276" w:lineRule="auto"/>
        <w:rPr>
          <w:rFonts w:ascii="Times New Roman" w:hAnsi="Times New Roman" w:cs="Times New Roman"/>
          <w:b/>
          <w:highlight w:val="white"/>
        </w:rPr>
      </w:pPr>
    </w:p>
    <w:p w14:paraId="5402E23E" w14:textId="77777777" w:rsidR="00A165C3" w:rsidRPr="00FE6FA7" w:rsidRDefault="00A165C3" w:rsidP="00A165C3">
      <w:pPr>
        <w:spacing w:after="0" w:line="276" w:lineRule="auto"/>
        <w:jc w:val="right"/>
        <w:rPr>
          <w:rFonts w:ascii="Times New Roman" w:hAnsi="Times New Roman" w:cs="Times New Roman"/>
          <w:b/>
          <w:highlight w:val="white"/>
        </w:rPr>
      </w:pPr>
      <w:r w:rsidRPr="00FE6FA7">
        <w:rPr>
          <w:rFonts w:ascii="Times New Roman" w:hAnsi="Times New Roman" w:cs="Times New Roman"/>
          <w:b/>
          <w:highlight w:val="white"/>
        </w:rPr>
        <w:t xml:space="preserve">ДАТА: </w:t>
      </w:r>
      <w:r w:rsidRPr="00FE6FA7">
        <w:rPr>
          <w:rFonts w:ascii="Times New Roman" w:hAnsi="Times New Roman" w:cs="Times New Roman"/>
          <w:b/>
          <w:highlight w:val="white"/>
          <w:lang w:val="ru-RU"/>
        </w:rPr>
        <w:t>09.07</w:t>
      </w:r>
      <w:r w:rsidRPr="00FE6FA7">
        <w:rPr>
          <w:rFonts w:ascii="Times New Roman" w:hAnsi="Times New Roman" w:cs="Times New Roman"/>
          <w:b/>
          <w:highlight w:val="white"/>
        </w:rPr>
        <w:t>.202</w:t>
      </w:r>
      <w:r w:rsidRPr="00FE6FA7">
        <w:rPr>
          <w:rFonts w:ascii="Times New Roman" w:hAnsi="Times New Roman" w:cs="Times New Roman"/>
          <w:b/>
          <w:highlight w:val="white"/>
          <w:lang w:val="ru-RU"/>
        </w:rPr>
        <w:t>6</w:t>
      </w:r>
    </w:p>
    <w:p w14:paraId="1B96CFED" w14:textId="28057604" w:rsidR="001410DD" w:rsidRPr="00FE6FA7" w:rsidRDefault="005C261B" w:rsidP="00A165C3">
      <w:pPr>
        <w:widowControl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highlight w:val="white"/>
        </w:rPr>
      </w:pPr>
      <w:r w:rsidRPr="00FE6FA7"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106BF7C7" w14:textId="77777777" w:rsidR="008C01C1" w:rsidRPr="00FE6FA7" w:rsidRDefault="008C01C1" w:rsidP="00A165C3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bookmarkStart w:id="0" w:name="_heading=h.5gxdailq391u" w:colFirst="0" w:colLast="0"/>
      <w:bookmarkEnd w:id="0"/>
      <w:proofErr w:type="spellStart"/>
      <w:r w:rsidRPr="00FE6FA7">
        <w:rPr>
          <w:rFonts w:ascii="Times New Roman" w:eastAsia="Times New Roman" w:hAnsi="Times New Roman" w:cs="Times New Roman"/>
          <w:b/>
        </w:rPr>
        <w:t>Psychologist</w:t>
      </w:r>
      <w:proofErr w:type="spellEnd"/>
    </w:p>
    <w:p w14:paraId="19B82547" w14:textId="190D542E" w:rsidR="001410DD" w:rsidRPr="00FE6FA7" w:rsidRDefault="008C01C1" w:rsidP="00A165C3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FE6FA7">
        <w:rPr>
          <w:rFonts w:ascii="Times New Roman" w:eastAsia="Times New Roman" w:hAnsi="Times New Roman" w:cs="Times New Roman"/>
          <w:b/>
        </w:rPr>
        <w:t>(Психолог)</w:t>
      </w:r>
    </w:p>
    <w:p w14:paraId="487AD3CF" w14:textId="536EDB13" w:rsidR="001410DD" w:rsidRPr="00FE6FA7" w:rsidRDefault="005C261B" w:rsidP="00A165C3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highlight w:val="white"/>
          <w:lang w:val="uk-UA"/>
        </w:rPr>
      </w:pPr>
      <w:r w:rsidRPr="00FE6FA7">
        <w:rPr>
          <w:rFonts w:ascii="Times New Roman" w:eastAsia="Times New Roman" w:hAnsi="Times New Roman" w:cs="Times New Roman"/>
          <w:b/>
          <w:highlight w:val="white"/>
        </w:rPr>
        <w:t xml:space="preserve"> до тендеру </w:t>
      </w:r>
      <w:r w:rsidR="00A860DD" w:rsidRPr="00FE6FA7">
        <w:rPr>
          <w:rFonts w:ascii="Times New Roman" w:hAnsi="Times New Roman" w:cs="Times New Roman"/>
          <w:b/>
          <w:highlight w:val="white"/>
          <w:lang w:val="en-US"/>
        </w:rPr>
        <w:t>RFQ</w:t>
      </w:r>
      <w:r w:rsidR="00A860DD" w:rsidRPr="00A860DD">
        <w:rPr>
          <w:rFonts w:ascii="Times New Roman" w:hAnsi="Times New Roman" w:cs="Times New Roman"/>
          <w:b/>
          <w:highlight w:val="white"/>
        </w:rPr>
        <w:t xml:space="preserve"> 09/07/2026-3</w:t>
      </w:r>
      <w:r w:rsidR="00A860DD">
        <w:rPr>
          <w:rFonts w:ascii="Times New Roman" w:hAnsi="Times New Roman" w:cs="Times New Roman"/>
          <w:b/>
          <w:highlight w:val="white"/>
          <w:lang w:val="uk-UA"/>
        </w:rPr>
        <w:t xml:space="preserve"> </w:t>
      </w:r>
      <w:r w:rsidRPr="00FE6FA7">
        <w:rPr>
          <w:rFonts w:ascii="Times New Roman" w:eastAsia="Times New Roman" w:hAnsi="Times New Roman" w:cs="Times New Roman"/>
          <w:b/>
          <w:highlight w:val="white"/>
        </w:rPr>
        <w:t xml:space="preserve">Благодійної організації </w:t>
      </w:r>
      <w:r w:rsidR="00557868">
        <w:rPr>
          <w:rFonts w:ascii="Times New Roman" w:eastAsia="Times New Roman" w:hAnsi="Times New Roman" w:cs="Times New Roman"/>
          <w:b/>
          <w:highlight w:val="white"/>
          <w:lang w:val="uk-UA"/>
        </w:rPr>
        <w:t>«</w:t>
      </w:r>
      <w:r w:rsidRPr="00FE6FA7">
        <w:rPr>
          <w:rFonts w:ascii="Times New Roman" w:eastAsia="Times New Roman" w:hAnsi="Times New Roman" w:cs="Times New Roman"/>
          <w:b/>
          <w:highlight w:val="white"/>
        </w:rPr>
        <w:t xml:space="preserve">Благодійний фонд </w:t>
      </w:r>
      <w:r w:rsidR="00557868">
        <w:rPr>
          <w:rFonts w:ascii="Times New Roman" w:eastAsia="Times New Roman" w:hAnsi="Times New Roman" w:cs="Times New Roman"/>
          <w:b/>
          <w:highlight w:val="white"/>
          <w:lang w:val="uk-UA"/>
        </w:rPr>
        <w:t>«</w:t>
      </w:r>
      <w:r w:rsidRPr="00FE6FA7">
        <w:rPr>
          <w:rFonts w:ascii="Times New Roman" w:eastAsia="Times New Roman" w:hAnsi="Times New Roman" w:cs="Times New Roman"/>
          <w:b/>
          <w:highlight w:val="white"/>
        </w:rPr>
        <w:t>РОКАДА</w:t>
      </w:r>
      <w:r w:rsidR="00557868">
        <w:rPr>
          <w:rFonts w:ascii="Times New Roman" w:eastAsia="Times New Roman" w:hAnsi="Times New Roman" w:cs="Times New Roman"/>
          <w:b/>
          <w:highlight w:val="white"/>
          <w:lang w:val="uk-UA"/>
        </w:rPr>
        <w:t>»</w:t>
      </w:r>
      <w:bookmarkStart w:id="1" w:name="_GoBack"/>
      <w:bookmarkEnd w:id="1"/>
    </w:p>
    <w:p w14:paraId="580B9A9C" w14:textId="4102752A" w:rsidR="00A165C3" w:rsidRPr="00FE6FA7" w:rsidRDefault="00A165C3" w:rsidP="00A165C3">
      <w:pPr>
        <w:spacing w:after="0" w:line="276" w:lineRule="auto"/>
        <w:rPr>
          <w:rFonts w:ascii="Times New Roman" w:eastAsia="Times New Roman" w:hAnsi="Times New Roman" w:cs="Times New Roman"/>
          <w:b/>
          <w:bCs/>
          <w:highlight w:val="white"/>
        </w:rPr>
      </w:pPr>
    </w:p>
    <w:p w14:paraId="5037313B" w14:textId="37312F84" w:rsidR="00A165C3" w:rsidRPr="00FE6FA7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 w:rsidRPr="00FE6FA7">
        <w:rPr>
          <w:rFonts w:ascii="Times New Roman" w:eastAsia="Times New Roman" w:hAnsi="Times New Roman" w:cs="Times New Roman"/>
          <w:b/>
          <w:bCs/>
          <w:highlight w:val="white"/>
        </w:rPr>
        <w:t>Проєкт</w:t>
      </w:r>
      <w:proofErr w:type="spellEnd"/>
      <w:r w:rsidRPr="00FE6FA7">
        <w:rPr>
          <w:rFonts w:ascii="Times New Roman" w:eastAsia="Times New Roman" w:hAnsi="Times New Roman" w:cs="Times New Roman"/>
          <w:b/>
          <w:bCs/>
          <w:highlight w:val="white"/>
        </w:rPr>
        <w:t xml:space="preserve">: </w:t>
      </w:r>
      <w:r w:rsidRPr="00FE6FA7">
        <w:rPr>
          <w:rFonts w:ascii="Times New Roman" w:eastAsia="Times New Roman" w:hAnsi="Times New Roman" w:cs="Times New Roman"/>
        </w:rPr>
        <w:t>Комплексне</w:t>
      </w:r>
      <w:r w:rsidR="00557868">
        <w:rPr>
          <w:rFonts w:ascii="Times New Roman" w:eastAsia="Times New Roman" w:hAnsi="Times New Roman" w:cs="Times New Roman"/>
          <w:lang w:val="uk-UA"/>
        </w:rPr>
        <w:t xml:space="preserve"> </w:t>
      </w:r>
      <w:r w:rsidRPr="00FE6FA7">
        <w:rPr>
          <w:rFonts w:ascii="Times New Roman" w:eastAsia="Times New Roman" w:hAnsi="Times New Roman" w:cs="Times New Roman"/>
        </w:rPr>
        <w:t>реагування у сфері евакуації, захисту та житла для населення, постраждалого</w:t>
      </w:r>
      <w:r w:rsidR="00557868">
        <w:rPr>
          <w:rFonts w:ascii="Times New Roman" w:eastAsia="Times New Roman" w:hAnsi="Times New Roman" w:cs="Times New Roman"/>
          <w:lang w:val="uk-UA"/>
        </w:rPr>
        <w:t xml:space="preserve"> </w:t>
      </w:r>
      <w:r w:rsidRPr="00FE6FA7">
        <w:rPr>
          <w:rFonts w:ascii="Times New Roman" w:eastAsia="Times New Roman" w:hAnsi="Times New Roman" w:cs="Times New Roman"/>
        </w:rPr>
        <w:t xml:space="preserve">від війни, у Сумській та Чернігівській областях </w:t>
      </w:r>
    </w:p>
    <w:p w14:paraId="7068871D" w14:textId="77777777" w:rsidR="00A165C3" w:rsidRPr="00FE6FA7" w:rsidRDefault="00A165C3" w:rsidP="00A165C3">
      <w:pPr>
        <w:pStyle w:val="3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b w:val="0"/>
          <w:color w:val="000000"/>
          <w:sz w:val="22"/>
          <w:szCs w:val="22"/>
        </w:rPr>
      </w:pPr>
      <w:bookmarkStart w:id="2" w:name="_anbvi6imxnnt" w:colFirst="0" w:colLast="0"/>
      <w:bookmarkEnd w:id="2"/>
      <w:r w:rsidRPr="00A165C3">
        <w:rPr>
          <w:rFonts w:ascii="Times New Roman" w:eastAsia="Times New Roman" w:hAnsi="Times New Roman" w:cs="Times New Roman"/>
          <w:bCs/>
          <w:color w:val="000000"/>
          <w:sz w:val="22"/>
          <w:szCs w:val="22"/>
          <w:highlight w:val="white"/>
        </w:rPr>
        <w:t>Мета проєкту:</w:t>
      </w:r>
      <w:r w:rsidRPr="00FE6FA7">
        <w:rPr>
          <w:rFonts w:ascii="Times New Roman" w:eastAsia="Times New Roman" w:hAnsi="Times New Roman" w:cs="Times New Roman"/>
          <w:b w:val="0"/>
          <w:bCs/>
          <w:color w:val="000000"/>
          <w:sz w:val="22"/>
          <w:szCs w:val="22"/>
          <w:highlight w:val="white"/>
        </w:rPr>
        <w:t xml:space="preserve"> </w:t>
      </w:r>
      <w:r w:rsidRPr="00FE6FA7">
        <w:rPr>
          <w:rFonts w:ascii="Times New Roman" w:eastAsia="Times New Roman" w:hAnsi="Times New Roman" w:cs="Times New Roman"/>
          <w:b w:val="0"/>
          <w:color w:val="000000"/>
          <w:sz w:val="22"/>
          <w:szCs w:val="22"/>
        </w:rPr>
        <w:t>Посилення захисту, безпеки та психосоціальної стійкості цивільного населення, яке постраждало від війни у прикордонних громадах Сумської та Чернігівської областей, через покращення доступу до безпечної та добровільної евакуації, надання комплексної психосоціальної підтримки, відновлення пошкодженого житла та забезпечення доступу до необхідних засобів гігієни, а також зміцнення спроможності громад до реагування на гуманітарні та безпекові виклики.</w:t>
      </w:r>
    </w:p>
    <w:p w14:paraId="751445D7" w14:textId="77777777" w:rsidR="00A165C3" w:rsidRPr="00A165C3" w:rsidRDefault="00A165C3" w:rsidP="00A165C3">
      <w:pPr>
        <w:pStyle w:val="3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b w:val="0"/>
          <w:bCs/>
          <w:color w:val="000000"/>
          <w:sz w:val="22"/>
          <w:szCs w:val="22"/>
          <w:highlight w:val="white"/>
        </w:rPr>
      </w:pPr>
      <w:bookmarkStart w:id="3" w:name="_4zojqc2wt7d" w:colFirst="0" w:colLast="0"/>
      <w:bookmarkEnd w:id="3"/>
    </w:p>
    <w:p w14:paraId="25C82EEF" w14:textId="77777777" w:rsidR="00A165C3" w:rsidRPr="00557868" w:rsidRDefault="00A165C3" w:rsidP="00A165C3">
      <w:pPr>
        <w:pStyle w:val="3"/>
        <w:keepNext w:val="0"/>
        <w:keepLines w:val="0"/>
        <w:spacing w:before="0" w:after="0" w:line="276" w:lineRule="auto"/>
        <w:ind w:firstLine="566"/>
        <w:jc w:val="both"/>
        <w:rPr>
          <w:rFonts w:ascii="Times New Roman" w:hAnsi="Times New Roman" w:cs="Times New Roman"/>
          <w:b w:val="0"/>
          <w:sz w:val="22"/>
          <w:szCs w:val="22"/>
        </w:rPr>
      </w:pPr>
      <w:bookmarkStart w:id="4" w:name="_7mvcl0n8thk4" w:colFirst="0" w:colLast="0"/>
      <w:bookmarkEnd w:id="4"/>
      <w:r w:rsidRPr="00A165C3">
        <w:rPr>
          <w:rFonts w:ascii="Times New Roman" w:eastAsia="Times New Roman" w:hAnsi="Times New Roman" w:cs="Times New Roman"/>
          <w:bCs/>
          <w:color w:val="000000"/>
          <w:sz w:val="22"/>
          <w:szCs w:val="22"/>
          <w:highlight w:val="white"/>
        </w:rPr>
        <w:t>Географія реалізації проєкту:</w:t>
      </w:r>
      <w:r w:rsidRPr="00A165C3"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 </w:t>
      </w:r>
      <w:r w:rsidRPr="00557868">
        <w:rPr>
          <w:rFonts w:ascii="Times New Roman" w:eastAsia="Times New Roman" w:hAnsi="Times New Roman" w:cs="Times New Roman"/>
          <w:b w:val="0"/>
          <w:color w:val="000000"/>
          <w:sz w:val="22"/>
          <w:szCs w:val="22"/>
          <w:highlight w:val="white"/>
        </w:rPr>
        <w:t>Сумська та Чернігівська області.</w:t>
      </w:r>
    </w:p>
    <w:p w14:paraId="0BBD5AF9" w14:textId="77777777" w:rsidR="00A165C3" w:rsidRPr="00A165C3" w:rsidRDefault="00A165C3" w:rsidP="00A165C3">
      <w:pPr>
        <w:spacing w:after="0" w:line="276" w:lineRule="auto"/>
        <w:ind w:firstLine="566"/>
        <w:rPr>
          <w:rFonts w:ascii="Times New Roman" w:eastAsia="Times New Roman" w:hAnsi="Times New Roman" w:cs="Times New Roman"/>
          <w:b/>
          <w:bCs/>
          <w:highlight w:val="white"/>
        </w:rPr>
      </w:pPr>
      <w:bookmarkStart w:id="5" w:name="_3znysh7" w:colFirst="0" w:colLast="0"/>
      <w:bookmarkEnd w:id="5"/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 xml:space="preserve">Вакантна вакансія: </w:t>
      </w:r>
      <w:proofErr w:type="spellStart"/>
      <w:r w:rsidRPr="00A165C3">
        <w:rPr>
          <w:rFonts w:ascii="Times New Roman" w:eastAsia="Times New Roman" w:hAnsi="Times New Roman" w:cs="Times New Roman"/>
          <w:highlight w:val="white"/>
        </w:rPr>
        <w:t>Psychologist</w:t>
      </w:r>
      <w:proofErr w:type="spellEnd"/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  <w:r w:rsidRPr="00A165C3">
        <w:rPr>
          <w:rFonts w:ascii="Times New Roman" w:eastAsia="Times New Roman" w:hAnsi="Times New Roman" w:cs="Times New Roman"/>
          <w:highlight w:val="white"/>
        </w:rPr>
        <w:t xml:space="preserve">(Далі – Фахівець) </w:t>
      </w:r>
    </w:p>
    <w:p w14:paraId="7A57B541" w14:textId="77777777" w:rsidR="00A165C3" w:rsidRPr="00A165C3" w:rsidRDefault="00A165C3" w:rsidP="00A165C3">
      <w:pPr>
        <w:spacing w:after="0" w:line="276" w:lineRule="auto"/>
        <w:ind w:firstLine="566"/>
        <w:rPr>
          <w:rFonts w:ascii="Times New Roman" w:eastAsia="Times New Roman" w:hAnsi="Times New Roman" w:cs="Times New Roman"/>
          <w:b/>
          <w:bCs/>
          <w:highlight w:val="white"/>
        </w:rPr>
      </w:pPr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>Формат надання послуг</w:t>
      </w:r>
      <w:r w:rsidRPr="00A165C3">
        <w:rPr>
          <w:rFonts w:ascii="Times New Roman" w:eastAsia="Times New Roman" w:hAnsi="Times New Roman" w:cs="Times New Roman"/>
          <w:highlight w:val="white"/>
        </w:rPr>
        <w:t>: онлайн/</w:t>
      </w:r>
      <w:proofErr w:type="spellStart"/>
      <w:r w:rsidRPr="00A165C3">
        <w:rPr>
          <w:rFonts w:ascii="Times New Roman" w:eastAsia="Times New Roman" w:hAnsi="Times New Roman" w:cs="Times New Roman"/>
          <w:highlight w:val="white"/>
        </w:rPr>
        <w:t>офлайн</w:t>
      </w:r>
      <w:proofErr w:type="spellEnd"/>
      <w:r w:rsidRPr="00A165C3">
        <w:rPr>
          <w:rFonts w:ascii="Times New Roman" w:eastAsia="Times New Roman" w:hAnsi="Times New Roman" w:cs="Times New Roman"/>
          <w:highlight w:val="white"/>
        </w:rPr>
        <w:t xml:space="preserve"> </w:t>
      </w:r>
    </w:p>
    <w:p w14:paraId="11D184AA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 xml:space="preserve">Початок надання послуг: </w:t>
      </w:r>
      <w:r w:rsidRPr="00A165C3">
        <w:rPr>
          <w:rFonts w:ascii="Times New Roman" w:eastAsia="Times New Roman" w:hAnsi="Times New Roman" w:cs="Times New Roman"/>
          <w:highlight w:val="white"/>
          <w:lang w:val="uk-UA"/>
        </w:rPr>
        <w:t>липень</w:t>
      </w:r>
      <w:r w:rsidRPr="00A165C3">
        <w:rPr>
          <w:rFonts w:ascii="Times New Roman" w:eastAsia="Times New Roman" w:hAnsi="Times New Roman" w:cs="Times New Roman"/>
          <w:highlight w:val="white"/>
        </w:rPr>
        <w:t xml:space="preserve"> 2026 р.- серпень 2026 р.</w:t>
      </w:r>
    </w:p>
    <w:p w14:paraId="2DDB1F96" w14:textId="77777777" w:rsidR="00A165C3" w:rsidRPr="00FE6FA7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u w:val="single"/>
        </w:rPr>
      </w:pPr>
      <w:bookmarkStart w:id="6" w:name="_2et92p0" w:colFirst="0" w:colLast="0"/>
      <w:bookmarkEnd w:id="6"/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>Географія учасників проекту</w:t>
      </w:r>
      <w:r w:rsidRPr="00FE6FA7">
        <w:rPr>
          <w:rFonts w:ascii="Times New Roman" w:eastAsia="Times New Roman" w:hAnsi="Times New Roman" w:cs="Times New Roman"/>
          <w:b/>
          <w:bCs/>
          <w:highlight w:val="white"/>
          <w:u w:val="single"/>
        </w:rPr>
        <w:t xml:space="preserve">: </w:t>
      </w:r>
      <w:r w:rsidRPr="00FE6FA7">
        <w:rPr>
          <w:rFonts w:ascii="Times New Roman" w:eastAsia="Times New Roman" w:hAnsi="Times New Roman" w:cs="Times New Roman"/>
          <w:highlight w:val="white"/>
          <w:u w:val="single"/>
          <w:lang w:val="uk-UA"/>
        </w:rPr>
        <w:t>Чернігівська</w:t>
      </w:r>
      <w:r w:rsidRPr="00FE6FA7">
        <w:rPr>
          <w:rFonts w:ascii="Times New Roman" w:eastAsia="Times New Roman" w:hAnsi="Times New Roman" w:cs="Times New Roman"/>
          <w:highlight w:val="white"/>
          <w:u w:val="single"/>
        </w:rPr>
        <w:t xml:space="preserve"> область</w:t>
      </w:r>
    </w:p>
    <w:p w14:paraId="4A578F50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>Кількість надавачів послуг:</w:t>
      </w:r>
      <w:r w:rsidRPr="00A165C3">
        <w:rPr>
          <w:rFonts w:ascii="Times New Roman" w:eastAsia="Times New Roman" w:hAnsi="Times New Roman" w:cs="Times New Roman"/>
          <w:highlight w:val="white"/>
        </w:rPr>
        <w:t xml:space="preserve"> в рамках даного тендеру буде відібрано 1 переможця</w:t>
      </w:r>
    </w:p>
    <w:p w14:paraId="1C21D764" w14:textId="64E4C6C1" w:rsid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>Орієнтовна залученість Фахівця:</w:t>
      </w:r>
      <w:r w:rsidRPr="00A165C3"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серпня 2026 року</w:t>
      </w:r>
    </w:p>
    <w:p w14:paraId="37A9CBB5" w14:textId="77777777" w:rsidR="00FE6FA7" w:rsidRPr="00A165C3" w:rsidRDefault="00FE6FA7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</w:p>
    <w:p w14:paraId="5950DD4F" w14:textId="77777777" w:rsidR="00A165C3" w:rsidRPr="00A165C3" w:rsidRDefault="00A165C3" w:rsidP="00A165C3">
      <w:pPr>
        <w:pStyle w:val="2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highlight w:val="white"/>
        </w:rPr>
      </w:pPr>
      <w:bookmarkStart w:id="7" w:name="_cn4fbm46iyb5" w:colFirst="0" w:colLast="0"/>
      <w:bookmarkEnd w:id="7"/>
      <w:r w:rsidRPr="00A165C3">
        <w:rPr>
          <w:rFonts w:ascii="Times New Roman" w:eastAsia="Times New Roman" w:hAnsi="Times New Roman" w:cs="Times New Roman"/>
          <w:bCs/>
          <w:sz w:val="22"/>
          <w:szCs w:val="22"/>
          <w:highlight w:val="white"/>
        </w:rPr>
        <w:t>1. Технічне завдання в межах надання послуг:</w:t>
      </w:r>
    </w:p>
    <w:p w14:paraId="0E471291" w14:textId="77777777" w:rsidR="00A165C3" w:rsidRPr="00A165C3" w:rsidRDefault="00A165C3" w:rsidP="00A165C3">
      <w:pPr>
        <w:spacing w:after="0" w:line="276" w:lineRule="auto"/>
        <w:rPr>
          <w:rFonts w:ascii="Times New Roman" w:hAnsi="Times New Roman" w:cs="Times New Roman"/>
          <w:highlight w:val="yellow"/>
        </w:rPr>
      </w:pPr>
    </w:p>
    <w:tbl>
      <w:tblPr>
        <w:tblW w:w="9634" w:type="dxa"/>
        <w:tblLayout w:type="fixed"/>
        <w:tblLook w:val="0400" w:firstRow="0" w:lastRow="0" w:firstColumn="0" w:lastColumn="0" w:noHBand="0" w:noVBand="1"/>
      </w:tblPr>
      <w:tblGrid>
        <w:gridCol w:w="3964"/>
        <w:gridCol w:w="4111"/>
        <w:gridCol w:w="1559"/>
      </w:tblGrid>
      <w:tr w:rsidR="00A165C3" w:rsidRPr="00A165C3" w14:paraId="62C58B9B" w14:textId="77777777" w:rsidTr="00FE6FA7">
        <w:trPr>
          <w:trHeight w:val="266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0099C" w14:textId="77777777" w:rsidR="00A165C3" w:rsidRPr="00A165C3" w:rsidRDefault="00A165C3" w:rsidP="00A165C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Завдання 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D83B5" w14:textId="77777777" w:rsidR="00A165C3" w:rsidRPr="00A165C3" w:rsidRDefault="00A165C3" w:rsidP="00A165C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Очікуваний результат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28F06" w14:textId="77777777" w:rsidR="00A165C3" w:rsidRPr="00A165C3" w:rsidRDefault="00A165C3" w:rsidP="00A165C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Період виконання</w:t>
            </w:r>
          </w:p>
        </w:tc>
      </w:tr>
      <w:tr w:rsidR="00A165C3" w:rsidRPr="00A165C3" w14:paraId="49D8F132" w14:textId="77777777" w:rsidTr="00FE6FA7">
        <w:trPr>
          <w:trHeight w:val="123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99C84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Проведення індивідуальних психологічних консультацій для постраждалих від війни осіб.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65150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  <w:lang w:val="uk-UA"/>
              </w:rPr>
              <w:t xml:space="preserve">Особи </w:t>
            </w: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 xml:space="preserve">отримали індивідуальні MHPSS-консультації; задокументовані консультації з підтвердженням (журнали обліку, форми звітності, </w:t>
            </w:r>
            <w:proofErr w:type="spellStart"/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анонімізовані</w:t>
            </w:r>
            <w:proofErr w:type="spellEnd"/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 xml:space="preserve"> кейси)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A5057" w14:textId="77777777" w:rsidR="00A165C3" w:rsidRPr="00A165C3" w:rsidRDefault="00A165C3" w:rsidP="00FE6F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Протягом усього проєкту</w:t>
            </w:r>
          </w:p>
        </w:tc>
      </w:tr>
      <w:tr w:rsidR="00A165C3" w:rsidRPr="00A165C3" w14:paraId="44CCAFD9" w14:textId="77777777" w:rsidTr="00FE6FA7">
        <w:trPr>
          <w:trHeight w:val="115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9F1F8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Проведення групових заходів з психосоціальної підтримки та стабілізації для вразливих категорій населення.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472A9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  <w:lang w:val="uk-UA"/>
              </w:rPr>
              <w:t>В</w:t>
            </w:r>
            <w:proofErr w:type="spellStart"/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зяли</w:t>
            </w:r>
            <w:proofErr w:type="spellEnd"/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 xml:space="preserve"> участь у групових MHPSS-сесіях; задокументовані групові заходи (реєстри, фото/скріншоти, плани сесій)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FA6BE" w14:textId="77777777" w:rsidR="00A165C3" w:rsidRPr="00A165C3" w:rsidRDefault="00A165C3" w:rsidP="00FE6F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Протягом усього проєкту</w:t>
            </w:r>
          </w:p>
        </w:tc>
      </w:tr>
      <w:tr w:rsidR="00A165C3" w:rsidRPr="00A165C3" w14:paraId="0FE7AFCC" w14:textId="77777777" w:rsidTr="00FE6FA7">
        <w:trPr>
          <w:trHeight w:val="557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2F617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 xml:space="preserve">Проведення інформаційно-просвітницьких заходів для представників ОМС, надавачів соціальних послуг та інших зацікавлених сторін з питань базової </w:t>
            </w: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психосоціальної підтримки, кризового реагування та роботи з вразливими групами.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7BD86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  <w:lang w:val="uk-UA"/>
              </w:rPr>
              <w:lastRenderedPageBreak/>
              <w:t>Особи</w:t>
            </w: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 xml:space="preserve"> взяли участь у групових MHPSS-сесіях; задокументовані групові заходи (реєстри, фото/скріншоти, плани сесій)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EB08C" w14:textId="77777777" w:rsidR="00A165C3" w:rsidRPr="00A165C3" w:rsidRDefault="00A165C3" w:rsidP="00FE6F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Протягом усього проєкту</w:t>
            </w:r>
          </w:p>
        </w:tc>
      </w:tr>
      <w:tr w:rsidR="00A165C3" w:rsidRPr="00A165C3" w14:paraId="5B4531E2" w14:textId="77777777" w:rsidTr="00FE6FA7">
        <w:trPr>
          <w:trHeight w:val="14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FDCC8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Виявлення осіб з ознаками тяжких психічних розладів та перенаправлення до профільних фахівців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5BCED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Своєчасне та безпечне перенаправлення до психіатричних або медичних сервісів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D8287" w14:textId="77777777" w:rsidR="00A165C3" w:rsidRPr="00A165C3" w:rsidRDefault="00A165C3" w:rsidP="00FE6F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Протягом усього проєкту</w:t>
            </w:r>
          </w:p>
        </w:tc>
      </w:tr>
      <w:tr w:rsidR="00A165C3" w:rsidRPr="00A165C3" w14:paraId="70265B79" w14:textId="77777777" w:rsidTr="00FE6FA7">
        <w:trPr>
          <w:trHeight w:val="91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7A354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Забезпечення дотримання принципів конфіденційності, безпеки, добровільності та інформованої згоди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17ED2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 xml:space="preserve">Відсутність порушень етичних стандартів; безпечний простір для </w:t>
            </w:r>
            <w:proofErr w:type="spellStart"/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бенефіціарів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B05B3" w14:textId="77777777" w:rsidR="00A165C3" w:rsidRPr="00A165C3" w:rsidRDefault="00A165C3" w:rsidP="00FE6F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Протягом усього проєкту</w:t>
            </w:r>
          </w:p>
        </w:tc>
      </w:tr>
      <w:tr w:rsidR="00A165C3" w:rsidRPr="00A165C3" w14:paraId="03343902" w14:textId="77777777" w:rsidTr="00FE6FA7">
        <w:trPr>
          <w:trHeight w:val="94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01AB0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Адміністративна робота: підготовка звітності, ведення документації, координація з командою проєкту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C815E" w14:textId="77777777" w:rsidR="00A165C3" w:rsidRPr="00A165C3" w:rsidRDefault="00A165C3" w:rsidP="00FE6FA7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Своєчасна та якісна звітність; відповідність вимогам проєкту та донора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BCC29" w14:textId="77777777" w:rsidR="00A165C3" w:rsidRPr="00A165C3" w:rsidRDefault="00A165C3" w:rsidP="00FE6F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Протягом усього проєкту</w:t>
            </w:r>
          </w:p>
        </w:tc>
      </w:tr>
    </w:tbl>
    <w:p w14:paraId="11BDE02B" w14:textId="77777777" w:rsidR="00FE6FA7" w:rsidRDefault="00FE6FA7" w:rsidP="00FE6FA7">
      <w:pPr>
        <w:pStyle w:val="2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bCs/>
          <w:sz w:val="22"/>
          <w:szCs w:val="22"/>
          <w:highlight w:val="white"/>
        </w:rPr>
      </w:pPr>
      <w:bookmarkStart w:id="8" w:name="_qdpoxomqmayf" w:colFirst="0" w:colLast="0"/>
      <w:bookmarkEnd w:id="8"/>
    </w:p>
    <w:p w14:paraId="76DD724F" w14:textId="76CC2BEB" w:rsidR="00A165C3" w:rsidRPr="00FE6FA7" w:rsidRDefault="00A165C3" w:rsidP="00FE6FA7">
      <w:pPr>
        <w:pStyle w:val="2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highlight w:val="white"/>
        </w:rPr>
      </w:pPr>
      <w:r w:rsidRPr="00A165C3">
        <w:rPr>
          <w:rFonts w:ascii="Times New Roman" w:eastAsia="Times New Roman" w:hAnsi="Times New Roman" w:cs="Times New Roman"/>
          <w:bCs/>
          <w:sz w:val="22"/>
          <w:szCs w:val="22"/>
          <w:highlight w:val="white"/>
        </w:rPr>
        <w:t>2. Звітність</w:t>
      </w:r>
    </w:p>
    <w:p w14:paraId="28774A2F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>Фахівець подає: щомісячний звіт психолога; описовий звіт за кожним видом наданих послуг; реєстри індивідуальних та групових сесій; зразки або описи розроблених матеріалів (плани сесій, методики, інструменти); інші продукти, що є підставою для оплати послуг.</w:t>
      </w:r>
    </w:p>
    <w:p w14:paraId="0365C39F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>Усі матеріали, розроблені в межах реалізації проєкту, зберігаються на корпоративному диску Фонду.</w:t>
      </w:r>
    </w:p>
    <w:p w14:paraId="720E565E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>Звіти та всі супровідні матеріали передаються Фонду без обмежень щодо авторських прав.</w:t>
      </w:r>
    </w:p>
    <w:p w14:paraId="2B14496A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 xml:space="preserve">Звіт подається </w:t>
      </w:r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>щомісячно до 1 числа</w:t>
      </w:r>
      <w:r w:rsidRPr="00A165C3">
        <w:rPr>
          <w:rFonts w:ascii="Times New Roman" w:eastAsia="Times New Roman" w:hAnsi="Times New Roman" w:cs="Times New Roman"/>
          <w:highlight w:val="white"/>
        </w:rPr>
        <w:t xml:space="preserve"> (за попередній місяць) або по факту надання послуг.</w:t>
      </w:r>
    </w:p>
    <w:p w14:paraId="44512553" w14:textId="77777777" w:rsidR="00A165C3" w:rsidRPr="00A165C3" w:rsidRDefault="00A165C3" w:rsidP="00A165C3">
      <w:pPr>
        <w:pStyle w:val="2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highlight w:val="white"/>
        </w:rPr>
      </w:pPr>
      <w:bookmarkStart w:id="9" w:name="_auwof5lqdv48" w:colFirst="0" w:colLast="0"/>
      <w:bookmarkEnd w:id="9"/>
    </w:p>
    <w:p w14:paraId="5A67DDA5" w14:textId="3C4D8699" w:rsidR="00A165C3" w:rsidRPr="00FE6FA7" w:rsidRDefault="00A165C3" w:rsidP="00FE6FA7">
      <w:pPr>
        <w:pStyle w:val="2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highlight w:val="white"/>
        </w:rPr>
      </w:pPr>
      <w:bookmarkStart w:id="10" w:name="_ndos76ujwg6h" w:colFirst="0" w:colLast="0"/>
      <w:bookmarkEnd w:id="10"/>
      <w:r w:rsidRPr="00A165C3">
        <w:rPr>
          <w:rFonts w:ascii="Times New Roman" w:eastAsia="Times New Roman" w:hAnsi="Times New Roman" w:cs="Times New Roman"/>
          <w:bCs/>
          <w:sz w:val="22"/>
          <w:szCs w:val="22"/>
          <w:highlight w:val="white"/>
        </w:rPr>
        <w:t>3. Умови співпраці</w:t>
      </w:r>
    </w:p>
    <w:p w14:paraId="5DAEDE94" w14:textId="051157DA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 xml:space="preserve">Учасником тендеру може бути ФОП, яка подає свою пропозицію для участі у тендері. Виконавець, у контексті цього тендеру, </w:t>
      </w:r>
      <w:r w:rsidR="00557868">
        <w:rPr>
          <w:rFonts w:ascii="Times New Roman" w:eastAsia="Times New Roman" w:hAnsi="Times New Roman" w:cs="Times New Roman"/>
          <w:highlight w:val="white"/>
          <w:lang w:val="uk-UA"/>
        </w:rPr>
        <w:t>-</w:t>
      </w:r>
      <w:r w:rsidRPr="00A165C3">
        <w:rPr>
          <w:rFonts w:ascii="Times New Roman" w:eastAsia="Times New Roman" w:hAnsi="Times New Roman" w:cs="Times New Roman"/>
          <w:highlight w:val="white"/>
        </w:rPr>
        <w:t xml:space="preserve"> це особа, яка безпосередньо надаватиме послуги відповідно до умов тендерної документації та укладеного договору.</w:t>
      </w:r>
    </w:p>
    <w:p w14:paraId="189DB33A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та надання рахунку.</w:t>
      </w:r>
    </w:p>
    <w:p w14:paraId="74F17B47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6F13505F" w14:textId="343AA797" w:rsidR="00A165C3" w:rsidRPr="00FE6FA7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i/>
          <w:highlight w:val="white"/>
        </w:rPr>
      </w:pPr>
      <w:r w:rsidRPr="00FE6FA7">
        <w:rPr>
          <w:rFonts w:ascii="Times New Roman" w:eastAsia="Times New Roman" w:hAnsi="Times New Roman" w:cs="Times New Roman"/>
          <w:i/>
          <w:highlight w:val="white"/>
        </w:rPr>
        <w:t>УВАГА! Замовник залишає за собою право змінювати об’єми послуг! Об’єм послуг визначається спільно з менеджером проєкту БО «БФ «Рокада».</w:t>
      </w:r>
    </w:p>
    <w:p w14:paraId="52FF36D6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>Податки та збори сплачуються Виконавцем самостійно.</w:t>
      </w:r>
    </w:p>
    <w:p w14:paraId="23E77FFE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 xml:space="preserve">Учасник не має бути в </w:t>
      </w:r>
      <w:proofErr w:type="spellStart"/>
      <w:r w:rsidRPr="00A165C3">
        <w:rPr>
          <w:rFonts w:ascii="Times New Roman" w:eastAsia="Times New Roman" w:hAnsi="Times New Roman" w:cs="Times New Roman"/>
          <w:highlight w:val="white"/>
        </w:rPr>
        <w:t>санкційних</w:t>
      </w:r>
      <w:proofErr w:type="spellEnd"/>
      <w:r w:rsidRPr="00A165C3">
        <w:rPr>
          <w:rFonts w:ascii="Times New Roman" w:eastAsia="Times New Roman" w:hAnsi="Times New Roman" w:cs="Times New Roman"/>
          <w:highlight w:val="white"/>
        </w:rPr>
        <w:t xml:space="preserve"> списках України, ЄС, США, Канади, Японії, Великобританії.</w:t>
      </w:r>
    </w:p>
    <w:p w14:paraId="0325FB5C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>ФОП не має перебувати в процесі припинення діяльності.</w:t>
      </w:r>
    </w:p>
    <w:p w14:paraId="250642E7" w14:textId="77777777" w:rsidR="00FE6FA7" w:rsidRDefault="00FE6FA7" w:rsidP="00FE6FA7">
      <w:pPr>
        <w:pStyle w:val="2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bCs/>
          <w:sz w:val="22"/>
          <w:szCs w:val="22"/>
          <w:highlight w:val="white"/>
        </w:rPr>
      </w:pPr>
      <w:bookmarkStart w:id="11" w:name="_p7dt2br3akeq" w:colFirst="0" w:colLast="0"/>
      <w:bookmarkEnd w:id="11"/>
    </w:p>
    <w:p w14:paraId="28D6398F" w14:textId="2048D453" w:rsidR="00A165C3" w:rsidRPr="00FE6FA7" w:rsidRDefault="00A165C3" w:rsidP="00FE6FA7">
      <w:pPr>
        <w:pStyle w:val="2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highlight w:val="white"/>
        </w:rPr>
      </w:pPr>
      <w:r w:rsidRPr="00A165C3">
        <w:rPr>
          <w:rFonts w:ascii="Times New Roman" w:eastAsia="Times New Roman" w:hAnsi="Times New Roman" w:cs="Times New Roman"/>
          <w:bCs/>
          <w:sz w:val="22"/>
          <w:szCs w:val="22"/>
          <w:highlight w:val="white"/>
        </w:rPr>
        <w:t>4. Вимоги до подання пропозицій</w:t>
      </w:r>
    </w:p>
    <w:p w14:paraId="3D6AFC1D" w14:textId="77777777" w:rsidR="00A165C3" w:rsidRPr="00A165C3" w:rsidRDefault="00A165C3" w:rsidP="00A165C3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 xml:space="preserve">Пропозиція подається </w:t>
      </w:r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>українською мовою</w:t>
      </w:r>
      <w:r w:rsidRPr="00A165C3">
        <w:rPr>
          <w:rFonts w:ascii="Times New Roman" w:eastAsia="Times New Roman" w:hAnsi="Times New Roman" w:cs="Times New Roman"/>
          <w:highlight w:val="white"/>
        </w:rPr>
        <w:t xml:space="preserve"> та повинна містити:</w:t>
      </w:r>
    </w:p>
    <w:p w14:paraId="4C56C438" w14:textId="77777777" w:rsidR="00A165C3" w:rsidRPr="00A165C3" w:rsidRDefault="00A165C3" w:rsidP="00A165C3">
      <w:pPr>
        <w:numPr>
          <w:ilvl w:val="0"/>
          <w:numId w:val="4"/>
        </w:num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>Контактну інформацію учасника.</w:t>
      </w:r>
    </w:p>
    <w:p w14:paraId="37B27076" w14:textId="77777777" w:rsidR="00A165C3" w:rsidRPr="00A165C3" w:rsidRDefault="00A165C3" w:rsidP="00A165C3">
      <w:pPr>
        <w:numPr>
          <w:ilvl w:val="0"/>
          <w:numId w:val="4"/>
        </w:num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 xml:space="preserve">CV з детальним описом релевантного досвіду за останні 2 роки, зокрема: досвід роботи у сфері MHPSS; індивідуальні та групові психологічні консультації; застосування </w:t>
      </w:r>
      <w:proofErr w:type="spellStart"/>
      <w:r w:rsidRPr="00A165C3">
        <w:rPr>
          <w:rFonts w:ascii="Times New Roman" w:eastAsia="Times New Roman" w:hAnsi="Times New Roman" w:cs="Times New Roman"/>
          <w:highlight w:val="white"/>
        </w:rPr>
        <w:t>травмоінформованого</w:t>
      </w:r>
      <w:proofErr w:type="spellEnd"/>
      <w:r w:rsidRPr="00A165C3">
        <w:rPr>
          <w:rFonts w:ascii="Times New Roman" w:eastAsia="Times New Roman" w:hAnsi="Times New Roman" w:cs="Times New Roman"/>
          <w:highlight w:val="white"/>
        </w:rPr>
        <w:t xml:space="preserve"> підходу; досвід роботи в гуманітарних або соціальних </w:t>
      </w:r>
      <w:proofErr w:type="spellStart"/>
      <w:r w:rsidRPr="00A165C3"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 w:rsidRPr="00A165C3">
        <w:rPr>
          <w:rFonts w:ascii="Times New Roman" w:eastAsia="Times New Roman" w:hAnsi="Times New Roman" w:cs="Times New Roman"/>
          <w:highlight w:val="white"/>
        </w:rPr>
        <w:t>.</w:t>
      </w:r>
    </w:p>
    <w:p w14:paraId="539129B8" w14:textId="77777777" w:rsidR="00A165C3" w:rsidRPr="00A165C3" w:rsidRDefault="00A165C3" w:rsidP="00A165C3">
      <w:pPr>
        <w:numPr>
          <w:ilvl w:val="0"/>
          <w:numId w:val="4"/>
        </w:num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>Інформацію про освіту, навчання та сертифікати (MHPSS, ГЗН, кризове консультування, робота з травмою, PFA тощо).</w:t>
      </w:r>
    </w:p>
    <w:p w14:paraId="02FA634C" w14:textId="647BC91C" w:rsidR="00A165C3" w:rsidRPr="00A165C3" w:rsidRDefault="00A165C3" w:rsidP="00A165C3">
      <w:pPr>
        <w:numPr>
          <w:ilvl w:val="0"/>
          <w:numId w:val="4"/>
        </w:num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 w:rsidRPr="00A165C3">
        <w:rPr>
          <w:rFonts w:ascii="Times New Roman" w:eastAsia="Times New Roman" w:hAnsi="Times New Roman" w:cs="Times New Roman"/>
          <w:highlight w:val="white"/>
        </w:rPr>
        <w:t xml:space="preserve">За можливості </w:t>
      </w:r>
      <w:r w:rsidR="00557868">
        <w:rPr>
          <w:rFonts w:ascii="Times New Roman" w:eastAsia="Times New Roman" w:hAnsi="Times New Roman" w:cs="Times New Roman"/>
          <w:highlight w:val="white"/>
          <w:lang w:val="uk-UA"/>
        </w:rPr>
        <w:t>-</w:t>
      </w:r>
      <w:r w:rsidRPr="00A165C3">
        <w:rPr>
          <w:rFonts w:ascii="Times New Roman" w:eastAsia="Times New Roman" w:hAnsi="Times New Roman" w:cs="Times New Roman"/>
          <w:highlight w:val="white"/>
        </w:rPr>
        <w:t xml:space="preserve"> зразки розроблених матеріалів (програми сесій, тренінгів, методичні матеріали).</w:t>
      </w:r>
    </w:p>
    <w:p w14:paraId="1DA18A67" w14:textId="77777777" w:rsidR="00FE6FA7" w:rsidRDefault="00FE6FA7" w:rsidP="00FE6FA7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6"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Підведення підсумків конкурсу</w:t>
      </w:r>
    </w:p>
    <w:p w14:paraId="59474CC3" w14:textId="2AC737C9" w:rsidR="00FE6FA7" w:rsidRDefault="00FE6FA7" w:rsidP="00FE6FA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Оцінювання тендерних пропозицій буде складатися на </w:t>
      </w:r>
      <w:r>
        <w:rPr>
          <w:rFonts w:ascii="Times New Roman" w:eastAsia="Times New Roman" w:hAnsi="Times New Roman" w:cs="Times New Roman"/>
          <w:color w:val="000000"/>
          <w:lang w:val="uk-UA"/>
        </w:rPr>
        <w:t>60</w:t>
      </w:r>
      <w:r>
        <w:rPr>
          <w:rFonts w:ascii="Times New Roman" w:eastAsia="Times New Roman" w:hAnsi="Times New Roman" w:cs="Times New Roman"/>
          <w:color w:val="000000"/>
        </w:rPr>
        <w:t xml:space="preserve">% з оцінки технічних пропозицій та на </w:t>
      </w:r>
      <w:r>
        <w:rPr>
          <w:rFonts w:ascii="Times New Roman" w:eastAsia="Times New Roman" w:hAnsi="Times New Roman" w:cs="Times New Roman"/>
          <w:color w:val="000000"/>
          <w:lang w:val="uk-UA"/>
        </w:rPr>
        <w:t>4</w:t>
      </w:r>
      <w:r>
        <w:rPr>
          <w:rFonts w:ascii="Times New Roman" w:eastAsia="Times New Roman" w:hAnsi="Times New Roman" w:cs="Times New Roman"/>
          <w:color w:val="000000"/>
        </w:rPr>
        <w:t>0% з оцінки цінових пропозицій.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21"/>
        <w:gridCol w:w="3094"/>
        <w:gridCol w:w="954"/>
        <w:gridCol w:w="3724"/>
        <w:gridCol w:w="1434"/>
      </w:tblGrid>
      <w:tr w:rsidR="00FE6FA7" w:rsidRPr="00FE6FA7" w14:paraId="546D31DF" w14:textId="77777777" w:rsidTr="00FE6FA7">
        <w:trPr>
          <w:trHeight w:val="20"/>
          <w:jc w:val="center"/>
        </w:trPr>
        <w:tc>
          <w:tcPr>
            <w:tcW w:w="5000" w:type="pct"/>
            <w:gridSpan w:val="5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F90623" w14:textId="7BF5918E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FE6FA7">
              <w:rPr>
                <w:rFonts w:ascii="Times New Roman" w:hAnsi="Times New Roman" w:cs="Times New Roman"/>
                <w:b/>
                <w:lang w:val="uk-UA"/>
              </w:rPr>
              <w:lastRenderedPageBreak/>
              <w:t>ШКАЛА ОЦІНКИ</w:t>
            </w:r>
          </w:p>
        </w:tc>
      </w:tr>
      <w:tr w:rsidR="00FE6FA7" w:rsidRPr="00FE6FA7" w14:paraId="548571AF" w14:textId="77777777" w:rsidTr="00FE6FA7">
        <w:trPr>
          <w:trHeight w:val="506"/>
          <w:jc w:val="center"/>
        </w:trPr>
        <w:tc>
          <w:tcPr>
            <w:tcW w:w="219" w:type="pct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1F2AF3" w14:textId="7E55794E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№</w:t>
            </w:r>
          </w:p>
        </w:tc>
        <w:tc>
          <w:tcPr>
            <w:tcW w:w="1607" w:type="pct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BF9E8B" w14:textId="77777777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Відповідність технічним вимогам</w:t>
            </w:r>
          </w:p>
        </w:tc>
        <w:tc>
          <w:tcPr>
            <w:tcW w:w="495" w:type="pct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32147D" w14:textId="77777777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Вага критерію</w:t>
            </w:r>
          </w:p>
        </w:tc>
        <w:tc>
          <w:tcPr>
            <w:tcW w:w="1934" w:type="pct"/>
            <w:shd w:val="clear" w:color="auto" w:fill="DBE5F1"/>
            <w:vAlign w:val="center"/>
          </w:tcPr>
          <w:p w14:paraId="4848B8A8" w14:textId="77777777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МЕТОДОЛОГІЯ ОЦІНКИ</w:t>
            </w:r>
          </w:p>
        </w:tc>
        <w:tc>
          <w:tcPr>
            <w:tcW w:w="745" w:type="pct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E0D62E" w14:textId="3370CC7D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Максимальна к</w:t>
            </w:r>
            <w:r>
              <w:rPr>
                <w:rFonts w:ascii="Times New Roman" w:hAnsi="Times New Roman" w:cs="Times New Roman"/>
                <w:lang w:val="uk-UA"/>
              </w:rPr>
              <w:t>-</w:t>
            </w:r>
            <w:proofErr w:type="spellStart"/>
            <w:r w:rsidRPr="00FE6FA7">
              <w:rPr>
                <w:rFonts w:ascii="Times New Roman" w:hAnsi="Times New Roman" w:cs="Times New Roman"/>
              </w:rPr>
              <w:t>ть</w:t>
            </w:r>
            <w:proofErr w:type="spellEnd"/>
            <w:r w:rsidRPr="00FE6FA7">
              <w:rPr>
                <w:rFonts w:ascii="Times New Roman" w:hAnsi="Times New Roman" w:cs="Times New Roman"/>
              </w:rPr>
              <w:t xml:space="preserve"> балів за вимогою</w:t>
            </w:r>
          </w:p>
        </w:tc>
      </w:tr>
      <w:tr w:rsidR="00FE6FA7" w:rsidRPr="00FE6FA7" w14:paraId="553E4653" w14:textId="77777777" w:rsidTr="00FE6FA7">
        <w:trPr>
          <w:trHeight w:val="20"/>
          <w:jc w:val="center"/>
        </w:trPr>
        <w:tc>
          <w:tcPr>
            <w:tcW w:w="21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6731A6" w14:textId="77777777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E8766E" w14:textId="77777777" w:rsidR="00FE6FA7" w:rsidRPr="00FE6FA7" w:rsidRDefault="00FE6FA7" w:rsidP="00FE6F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Виконавець повинен мати вищу освіту.</w:t>
            </w:r>
          </w:p>
          <w:p w14:paraId="2C1464F4" w14:textId="77777777" w:rsidR="00FE6FA7" w:rsidRPr="00FE6FA7" w:rsidRDefault="00FE6FA7" w:rsidP="00FE6F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6FA7">
              <w:rPr>
                <w:rFonts w:ascii="Times New Roman" w:hAnsi="Times New Roman" w:cs="Times New Roman"/>
              </w:rPr>
              <w:t>За найкращим та допустимим сценарієм, очікується наявність у Виконавця вищої освіти не нижче рівня бакалавр у сферах психології, чи інших суміжних напрямках.</w:t>
            </w:r>
          </w:p>
        </w:tc>
        <w:tc>
          <w:tcPr>
            <w:tcW w:w="49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71BC62" w14:textId="77777777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34" w:type="pct"/>
            <w:vAlign w:val="center"/>
          </w:tcPr>
          <w:p w14:paraId="1754C9FB" w14:textId="77777777" w:rsidR="00FE6FA7" w:rsidRPr="00FE6FA7" w:rsidRDefault="00FE6FA7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 xml:space="preserve">10 балів: Доктор наук 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8 балів: Кандидат наук 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br/>
              <w:t>6 балів: Магістр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br/>
              <w:t>4 бали: Спеціаліст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br/>
              <w:t>2 бали: Бакалавр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br/>
              <w:t>0 балів: Відсутність вищої освіти АБО не надана інформація щодо освіти або копії дипломів АБО освіта Виконавця повністю нерелевантна вимогам Замовника</w:t>
            </w: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D55583" w14:textId="77777777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E6FA7">
              <w:rPr>
                <w:rFonts w:ascii="Times New Roman" w:hAnsi="Times New Roman" w:cs="Times New Roman"/>
              </w:rPr>
              <w:t>50</w:t>
            </w:r>
          </w:p>
        </w:tc>
      </w:tr>
      <w:tr w:rsidR="00FE6FA7" w:rsidRPr="00FE6FA7" w14:paraId="0240016D" w14:textId="77777777" w:rsidTr="00FE6FA7">
        <w:trPr>
          <w:trHeight w:val="20"/>
          <w:jc w:val="center"/>
        </w:trPr>
        <w:tc>
          <w:tcPr>
            <w:tcW w:w="21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1CBFC8" w14:textId="77777777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F64F7F" w14:textId="77777777" w:rsidR="00FE6FA7" w:rsidRPr="00FE6FA7" w:rsidRDefault="00FE6FA7" w:rsidP="00FE6F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навичок, наявності розроблених методичних матеріалів та напрацювання в сфері виконання проекту</w:t>
            </w:r>
          </w:p>
        </w:tc>
        <w:tc>
          <w:tcPr>
            <w:tcW w:w="49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548DEF" w14:textId="77777777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34" w:type="pct"/>
          </w:tcPr>
          <w:p w14:paraId="40D5D8A6" w14:textId="77777777" w:rsidR="00FE6FA7" w:rsidRPr="00FE6FA7" w:rsidRDefault="00FE6FA7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 xml:space="preserve">10 балів: Демонстрація вичерпної інформації у ключових сферах та завданнях проєкту, зазначений детальний опис повноважень, навичок, досягнень, організованих тренінгах, наявність сертифікатів </w:t>
            </w:r>
            <w:r w:rsidRPr="00FE6FA7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(MHPSS, ГЗН, кризове консультування, робота з травмою, PFA тощо)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>. Резюме актуалізоване та містить інформацію діяльності фахівця щонайменше за останні 3 роки..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br/>
              <w:t>5 балів: балів: Демонстрація узагальненої інформації у ключових сферах та завданнях проєкту.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2 бали: Надано резюме з відсутністю актуального досвіду за останні 3 роки у сферах та завданнях проєкту, але відображено існуючий у виконавця досвід попередній виконання подібних завдань. 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br/>
              <w:t>0 балів: Не надано резюме або досвід не є релевантним до сфери та завдань проєкту.</w:t>
            </w: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E53570" w14:textId="77777777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E6FA7">
              <w:rPr>
                <w:rFonts w:ascii="Times New Roman" w:hAnsi="Times New Roman" w:cs="Times New Roman"/>
              </w:rPr>
              <w:t>50</w:t>
            </w:r>
          </w:p>
        </w:tc>
      </w:tr>
      <w:tr w:rsidR="00FE6FA7" w:rsidRPr="00FE6FA7" w14:paraId="3FAA5A24" w14:textId="77777777" w:rsidTr="00FE6FA7">
        <w:trPr>
          <w:trHeight w:val="20"/>
          <w:jc w:val="center"/>
        </w:trPr>
        <w:tc>
          <w:tcPr>
            <w:tcW w:w="21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4CE01E" w14:textId="7BE1E515" w:rsidR="00FE6FA7" w:rsidRPr="00557868" w:rsidRDefault="00557868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60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3E869D" w14:textId="445356BC" w:rsidR="00FE6FA7" w:rsidRPr="00FE6FA7" w:rsidRDefault="00FE6FA7" w:rsidP="00FE6F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Учасник надав зразки розроблених матеріалів.</w:t>
            </w:r>
          </w:p>
        </w:tc>
        <w:tc>
          <w:tcPr>
            <w:tcW w:w="49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BEF2DA" w14:textId="4C33433D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934" w:type="pct"/>
            <w:vAlign w:val="center"/>
          </w:tcPr>
          <w:p w14:paraId="65A745F0" w14:textId="0C289C45" w:rsidR="00FE6FA7" w:rsidRPr="00557868" w:rsidRDefault="00FE6FA7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5786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 xml:space="preserve"> балів: учасник надав зразки своєї роботи (</w:t>
            </w:r>
            <w:r w:rsidRPr="00FE6FA7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програми сесій, тренінгів, методичні м</w:t>
            </w:r>
            <w:r w:rsidRPr="00557868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атеріали</w:t>
            </w:r>
            <w:r w:rsidRPr="00557868">
              <w:rPr>
                <w:rFonts w:ascii="Times New Roman" w:hAnsi="Times New Roman" w:cs="Times New Roman"/>
                <w:sz w:val="20"/>
                <w:szCs w:val="20"/>
              </w:rPr>
              <w:t xml:space="preserve"> тощо). Матеріали відображають рівень володіння темою та демонструють знання, вміння та навички кандидата виконувати заявлену роботу.</w:t>
            </w:r>
          </w:p>
          <w:p w14:paraId="5D32ECAA" w14:textId="47A37455" w:rsidR="00FE6FA7" w:rsidRPr="00557868" w:rsidRDefault="00557868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 w:rsidR="00FE6FA7" w:rsidRPr="00557868">
              <w:rPr>
                <w:rFonts w:ascii="Times New Roman" w:hAnsi="Times New Roman" w:cs="Times New Roman"/>
                <w:sz w:val="20"/>
                <w:szCs w:val="20"/>
              </w:rPr>
              <w:t xml:space="preserve"> балів - учасник надав зразки своєї роботи, проте, з цих матеріалів не зрозуміло, чи стосуються вони напряму заявленій темі, або не дають розуміння про знання, вміння та навички кандидата.</w:t>
            </w:r>
          </w:p>
          <w:p w14:paraId="6177696A" w14:textId="05AE25DB" w:rsidR="00FE6FA7" w:rsidRPr="00FE6FA7" w:rsidRDefault="00FE6FA7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78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 балів - учасн</w:t>
            </w: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>ик не надав матеріалів (зокрема, позиціонуючи, що матеріали були розроблені для інших організацій і  не підлягають поширенню), або надані матеріали не є релевантними, або не дають розуміння про знання, вміння та навички кандидата за темою..</w:t>
            </w: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13E7A4" w14:textId="04EEEBD9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lastRenderedPageBreak/>
              <w:t>100</w:t>
            </w:r>
          </w:p>
        </w:tc>
      </w:tr>
      <w:tr w:rsidR="00FE6FA7" w:rsidRPr="00FE6FA7" w14:paraId="1D594230" w14:textId="77777777" w:rsidTr="00FE6FA7">
        <w:trPr>
          <w:trHeight w:val="20"/>
          <w:jc w:val="center"/>
        </w:trPr>
        <w:tc>
          <w:tcPr>
            <w:tcW w:w="21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38EC82" w14:textId="64B2CAAD" w:rsidR="00FE6FA7" w:rsidRPr="00557868" w:rsidRDefault="00557868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60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D62274" w14:textId="5CDA9A87" w:rsidR="00FE6FA7" w:rsidRPr="00FE6FA7" w:rsidRDefault="00FE6FA7" w:rsidP="00FE6F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Учасник має досвід роботи в громадському секторі в якості психолога</w:t>
            </w:r>
          </w:p>
        </w:tc>
        <w:tc>
          <w:tcPr>
            <w:tcW w:w="49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F46CD8" w14:textId="49671DCF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934" w:type="pct"/>
            <w:vAlign w:val="center"/>
          </w:tcPr>
          <w:p w14:paraId="13EF7634" w14:textId="48EC2810" w:rsidR="00FE6FA7" w:rsidRPr="00FE6FA7" w:rsidRDefault="00557868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  <w:r w:rsidR="00FE6FA7" w:rsidRPr="00FE6FA7">
              <w:rPr>
                <w:rFonts w:ascii="Times New Roman" w:hAnsi="Times New Roman" w:cs="Times New Roman"/>
                <w:sz w:val="20"/>
                <w:szCs w:val="20"/>
              </w:rPr>
              <w:t xml:space="preserve"> балів – учасник має досвід роботи в громадському секторі понад 3 роки в якості психолога.. </w:t>
            </w:r>
          </w:p>
          <w:p w14:paraId="649660DC" w14:textId="27B20FAF" w:rsidR="00FE6FA7" w:rsidRPr="00FE6FA7" w:rsidRDefault="00557868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 w:rsidR="00FE6FA7" w:rsidRPr="00FE6FA7">
              <w:rPr>
                <w:rFonts w:ascii="Times New Roman" w:hAnsi="Times New Roman" w:cs="Times New Roman"/>
                <w:sz w:val="20"/>
                <w:szCs w:val="20"/>
              </w:rPr>
              <w:t xml:space="preserve"> балів - учасник має досвід роботи в громадському секторі понад 1 рік в якості психолога.</w:t>
            </w:r>
          </w:p>
          <w:p w14:paraId="2A0076DB" w14:textId="780ECC0F" w:rsidR="00FE6FA7" w:rsidRPr="00FE6FA7" w:rsidRDefault="00FE6FA7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>0 балів – учасник не працював в/з ОГС і не займав вищевказаних посад.</w:t>
            </w: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DC87F9" w14:textId="6AB74A1E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100</w:t>
            </w:r>
          </w:p>
        </w:tc>
      </w:tr>
      <w:tr w:rsidR="00FE6FA7" w:rsidRPr="00FE6FA7" w14:paraId="74EAD215" w14:textId="77777777" w:rsidTr="00FE6FA7">
        <w:trPr>
          <w:trHeight w:val="20"/>
          <w:jc w:val="center"/>
        </w:trPr>
        <w:tc>
          <w:tcPr>
            <w:tcW w:w="21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D22E9B" w14:textId="3A163AF8" w:rsidR="00FE6FA7" w:rsidRPr="00557868" w:rsidRDefault="00557868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60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52C282" w14:textId="14A345AE" w:rsidR="00FE6FA7" w:rsidRPr="00FE6FA7" w:rsidRDefault="00FE6FA7" w:rsidP="00FE6F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Учасник має досвід створення та впровадження індивідуальних програм психологічної реабілітації.</w:t>
            </w:r>
          </w:p>
        </w:tc>
        <w:tc>
          <w:tcPr>
            <w:tcW w:w="49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FCB2AA" w14:textId="56B4E373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934" w:type="pct"/>
            <w:vAlign w:val="center"/>
          </w:tcPr>
          <w:p w14:paraId="7486984D" w14:textId="77777777" w:rsidR="00FE6FA7" w:rsidRPr="00FE6FA7" w:rsidRDefault="00FE6FA7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>5 балів - учасник має досвід створення та впровадження індивідуальних програм психологічної реабілітації, підготовки звіті за результатами оцінки</w:t>
            </w:r>
          </w:p>
          <w:p w14:paraId="6A8DC6E5" w14:textId="77777777" w:rsidR="00FE6FA7" w:rsidRPr="00FE6FA7" w:rsidRDefault="00FE6FA7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 xml:space="preserve">2 балів - учасник має досвід роботи психологом, але не має досвіду розробки індивідуальних програм психологічної реабілітації. </w:t>
            </w:r>
          </w:p>
          <w:p w14:paraId="645F21DC" w14:textId="5C142205" w:rsidR="00FE6FA7" w:rsidRPr="00FE6FA7" w:rsidRDefault="00FE6FA7" w:rsidP="00FE6FA7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6FA7">
              <w:rPr>
                <w:rFonts w:ascii="Times New Roman" w:hAnsi="Times New Roman" w:cs="Times New Roman"/>
                <w:sz w:val="20"/>
                <w:szCs w:val="20"/>
              </w:rPr>
              <w:t>0 балів - учасник не має досвіду розробки методичних матеріалів по темі.</w:t>
            </w: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A2E9A9" w14:textId="0B6A0A10" w:rsidR="00FE6FA7" w:rsidRPr="00FE6FA7" w:rsidRDefault="00FE6FA7" w:rsidP="00FE6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E6FA7">
              <w:rPr>
                <w:rFonts w:ascii="Times New Roman" w:hAnsi="Times New Roman" w:cs="Times New Roman"/>
              </w:rPr>
              <w:t>50</w:t>
            </w:r>
          </w:p>
        </w:tc>
      </w:tr>
    </w:tbl>
    <w:p w14:paraId="0E3EA2E8" w14:textId="77777777" w:rsidR="00FE6FA7" w:rsidRPr="00A165C3" w:rsidRDefault="00FE6FA7" w:rsidP="00FE6FA7">
      <w:pPr>
        <w:spacing w:after="0" w:line="276" w:lineRule="auto"/>
        <w:jc w:val="both"/>
        <w:rPr>
          <w:rFonts w:ascii="Times New Roman" w:eastAsia="Times New Roman" w:hAnsi="Times New Roman" w:cs="Times New Roman"/>
          <w:highlight w:val="yellow"/>
        </w:rPr>
      </w:pPr>
    </w:p>
    <w:p w14:paraId="032C42AD" w14:textId="77777777" w:rsidR="00A165C3" w:rsidRPr="00A165C3" w:rsidRDefault="00A165C3" w:rsidP="00A165C3">
      <w:pPr>
        <w:spacing w:after="0" w:line="276" w:lineRule="auto"/>
        <w:rPr>
          <w:rFonts w:ascii="Times New Roman" w:eastAsia="Times New Roman" w:hAnsi="Times New Roman" w:cs="Times New Roman"/>
          <w:b/>
          <w:bCs/>
          <w:highlight w:val="white"/>
        </w:rPr>
      </w:pPr>
      <w:r w:rsidRPr="00A165C3">
        <w:rPr>
          <w:rFonts w:ascii="Times New Roman" w:eastAsia="Times New Roman" w:hAnsi="Times New Roman" w:cs="Times New Roman"/>
          <w:b/>
          <w:bCs/>
          <w:highlight w:val="white"/>
        </w:rPr>
        <w:t>З технічним завданням ознайомлений/а(-і),</w:t>
      </w:r>
    </w:p>
    <w:p w14:paraId="54069394" w14:textId="77777777" w:rsidR="00A165C3" w:rsidRPr="00A165C3" w:rsidRDefault="00A165C3" w:rsidP="00A165C3">
      <w:pPr>
        <w:spacing w:after="0" w:line="276" w:lineRule="auto"/>
        <w:rPr>
          <w:rFonts w:ascii="Times New Roman" w:eastAsia="Times New Roman" w:hAnsi="Times New Roman" w:cs="Times New Roman"/>
          <w:color w:val="333333"/>
          <w:highlight w:val="white"/>
        </w:rPr>
      </w:pPr>
    </w:p>
    <w:tbl>
      <w:tblPr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A165C3" w:rsidRPr="00A165C3" w14:paraId="2BB9E490" w14:textId="77777777" w:rsidTr="00933CF3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87F78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ПІБ Учасника: ______________________________________________________</w:t>
            </w:r>
          </w:p>
          <w:p w14:paraId="2D1EDBE3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3E65D46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ПІБ Виконавця (-</w:t>
            </w:r>
            <w:proofErr w:type="spellStart"/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ів</w:t>
            </w:r>
            <w:proofErr w:type="spellEnd"/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4F6B0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C87083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9142BB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A165C3" w:rsidRPr="00A165C3" w14:paraId="40DD4797" w14:textId="77777777" w:rsidTr="00933CF3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23FFB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A165C3" w:rsidRPr="00A165C3" w14:paraId="7E4FE09D" w14:textId="77777777" w:rsidTr="00933CF3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049AB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FE6E87A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719BD6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7442FA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A2952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A165C3" w:rsidRPr="00A165C3" w14:paraId="1C42E219" w14:textId="77777777" w:rsidTr="00933CF3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8DF38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7484EAC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FEE278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A165C3" w:rsidRPr="00A165C3" w14:paraId="1302DD7E" w14:textId="77777777" w:rsidTr="00933CF3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89E04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A165C3" w:rsidRPr="00A165C3" w14:paraId="6F74896B" w14:textId="77777777" w:rsidTr="00933CF3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7DCAC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D9B1A4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809D7F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26DE77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314018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A165C3" w:rsidRPr="00A165C3" w14:paraId="2ABB4AA8" w14:textId="77777777" w:rsidTr="00933CF3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C8D09E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F83C41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2C50F1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2A2AC1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B71C09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A165C3" w:rsidRPr="00A165C3" w14:paraId="0DD127D1" w14:textId="77777777" w:rsidTr="00933CF3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BCA26" w14:textId="0563FB2C" w:rsidR="00A165C3" w:rsidRPr="00557868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uk-UA"/>
              </w:rPr>
            </w:pPr>
            <w:r w:rsidRPr="00A165C3"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  <w:r w:rsidR="00557868">
              <w:rPr>
                <w:rFonts w:ascii="Times New Roman" w:eastAsia="Times New Roman" w:hAnsi="Times New Roman" w:cs="Times New Roman"/>
                <w:highlight w:val="white"/>
                <w:lang w:val="uk-UA"/>
              </w:rPr>
              <w:t xml:space="preserve">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F6F9B6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D66FCB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8B8CD2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A63879" w14:textId="77777777" w:rsidR="00A165C3" w:rsidRPr="00A165C3" w:rsidRDefault="00A165C3" w:rsidP="00A165C3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14:paraId="2BF136B2" w14:textId="77777777" w:rsidR="00A165C3" w:rsidRPr="00A165C3" w:rsidRDefault="00A165C3" w:rsidP="00A165C3">
      <w:pPr>
        <w:spacing w:after="0" w:line="276" w:lineRule="auto"/>
        <w:rPr>
          <w:rFonts w:ascii="Times New Roman" w:eastAsia="Times New Roman" w:hAnsi="Times New Roman" w:cs="Times New Roman"/>
          <w:highlight w:val="white"/>
        </w:rPr>
      </w:pPr>
      <w:bookmarkStart w:id="12" w:name="_gjdgxs" w:colFirst="0" w:colLast="0"/>
      <w:bookmarkEnd w:id="12"/>
    </w:p>
    <w:sectPr w:rsidR="00A165C3" w:rsidRPr="00A165C3">
      <w:headerReference w:type="default" r:id="rId9"/>
      <w:footerReference w:type="defaul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D6B66" w14:textId="77777777" w:rsidR="00FA4D33" w:rsidRDefault="00FA4D33">
      <w:pPr>
        <w:spacing w:after="0" w:line="240" w:lineRule="auto"/>
      </w:pPr>
      <w:r>
        <w:separator/>
      </w:r>
    </w:p>
  </w:endnote>
  <w:endnote w:type="continuationSeparator" w:id="0">
    <w:p w14:paraId="264579A8" w14:textId="77777777" w:rsidR="00FA4D33" w:rsidRDefault="00FA4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716A826-0FC2-438D-A50A-E48B26B2F5DF}"/>
    <w:embedBold r:id="rId2" w:fontKey="{A5CBF718-A401-495D-A869-339454F420D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3A6B301-5F08-4F26-980D-E9F47E67F3B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F8F81484-2131-42FF-BBBF-9D4269CA530A}"/>
    <w:embedItalic r:id="rId5" w:fontKey="{68227A5D-F8A7-4C9B-B0CA-4D373C8D6F4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D8BE4DCF-CD9A-4450-AE58-1B3DBE6F8A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1FDD4" w14:textId="77777777" w:rsidR="001410DD" w:rsidRDefault="005C261B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B35B5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223B5" w14:textId="77777777" w:rsidR="00FA4D33" w:rsidRDefault="00FA4D33">
      <w:pPr>
        <w:spacing w:after="0" w:line="240" w:lineRule="auto"/>
      </w:pPr>
      <w:r>
        <w:separator/>
      </w:r>
    </w:p>
  </w:footnote>
  <w:footnote w:type="continuationSeparator" w:id="0">
    <w:p w14:paraId="5D51E217" w14:textId="77777777" w:rsidR="00FA4D33" w:rsidRDefault="00FA4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1AAE3" w14:textId="77777777" w:rsidR="001410DD" w:rsidRDefault="001410DD">
    <w:pPr>
      <w:widowControl w:val="0"/>
      <w:spacing w:after="0" w:line="276" w:lineRule="auto"/>
    </w:pPr>
  </w:p>
  <w:p w14:paraId="3045A673" w14:textId="4193EF67" w:rsidR="001410DD" w:rsidRDefault="001410DD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</w:p>
  <w:p w14:paraId="7B0F5766" w14:textId="77777777" w:rsidR="001410DD" w:rsidRDefault="001410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4583A"/>
    <w:multiLevelType w:val="multilevel"/>
    <w:tmpl w:val="E57C592E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626251"/>
    <w:multiLevelType w:val="multilevel"/>
    <w:tmpl w:val="36E66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32D972C7"/>
    <w:multiLevelType w:val="multilevel"/>
    <w:tmpl w:val="FC1A0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672E6"/>
    <w:multiLevelType w:val="multilevel"/>
    <w:tmpl w:val="5DCCF0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DD"/>
    <w:rsid w:val="000D7110"/>
    <w:rsid w:val="001410DD"/>
    <w:rsid w:val="0015173A"/>
    <w:rsid w:val="001A33F3"/>
    <w:rsid w:val="002049FD"/>
    <w:rsid w:val="00265FE7"/>
    <w:rsid w:val="00274E82"/>
    <w:rsid w:val="00287E8A"/>
    <w:rsid w:val="0029516C"/>
    <w:rsid w:val="002F3025"/>
    <w:rsid w:val="00364F7A"/>
    <w:rsid w:val="003E7B3B"/>
    <w:rsid w:val="004D569E"/>
    <w:rsid w:val="00543431"/>
    <w:rsid w:val="00557868"/>
    <w:rsid w:val="005B35B5"/>
    <w:rsid w:val="005C261B"/>
    <w:rsid w:val="006267B7"/>
    <w:rsid w:val="006773E6"/>
    <w:rsid w:val="006D7078"/>
    <w:rsid w:val="007C2578"/>
    <w:rsid w:val="007E003C"/>
    <w:rsid w:val="008B343B"/>
    <w:rsid w:val="008C01C1"/>
    <w:rsid w:val="008D54CC"/>
    <w:rsid w:val="00911719"/>
    <w:rsid w:val="009C16A6"/>
    <w:rsid w:val="009C3797"/>
    <w:rsid w:val="00A15D33"/>
    <w:rsid w:val="00A165C3"/>
    <w:rsid w:val="00A860DD"/>
    <w:rsid w:val="00A96459"/>
    <w:rsid w:val="00B1582B"/>
    <w:rsid w:val="00B25DBA"/>
    <w:rsid w:val="00B41C57"/>
    <w:rsid w:val="00B937FA"/>
    <w:rsid w:val="00D11B99"/>
    <w:rsid w:val="00E41A26"/>
    <w:rsid w:val="00E975F9"/>
    <w:rsid w:val="00EF7E8D"/>
    <w:rsid w:val="00F55FB3"/>
    <w:rsid w:val="00FA38FA"/>
    <w:rsid w:val="00FA4D33"/>
    <w:rsid w:val="00FE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24F0"/>
  <w15:docId w15:val="{7F7A68AE-7DFF-415C-9B72-6DBFEC14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header"/>
    <w:basedOn w:val="a"/>
    <w:link w:val="af7"/>
    <w:uiPriority w:val="99"/>
    <w:unhideWhenUsed/>
    <w:rsid w:val="008D54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7">
    <w:name w:val="Верхній колонтитул Знак"/>
    <w:basedOn w:val="a0"/>
    <w:link w:val="af6"/>
    <w:uiPriority w:val="99"/>
    <w:rsid w:val="008D54CC"/>
  </w:style>
  <w:style w:type="paragraph" w:styleId="af8">
    <w:name w:val="footer"/>
    <w:basedOn w:val="a"/>
    <w:link w:val="af9"/>
    <w:uiPriority w:val="99"/>
    <w:unhideWhenUsed/>
    <w:rsid w:val="008D54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9">
    <w:name w:val="Нижній колонтитул Знак"/>
    <w:basedOn w:val="a0"/>
    <w:link w:val="af8"/>
    <w:uiPriority w:val="99"/>
    <w:rsid w:val="008D5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30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iD5doaty3sv+a8S5lHJBJ3gCA==">CgMxLjAyDmguN2JnMWNuZmVtaDl1Mg5oLjVneGRhaWxxMzkxdTIJaC4zem55c2g3MgloLjJldDkycDAyCGgudHlqY3d0MgloLjFmb2I5dGUyCGguZ2pkZ3hzOAByITE1enh1eGlid3VRcHBLUHJwOFpGakhTenNOTHNERVMzSA==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5589</Words>
  <Characters>3186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UserRokada</cp:lastModifiedBy>
  <cp:revision>26</cp:revision>
  <dcterms:created xsi:type="dcterms:W3CDTF">2025-09-05T07:19:00Z</dcterms:created>
  <dcterms:modified xsi:type="dcterms:W3CDTF">2026-07-09T12:34:00Z</dcterms:modified>
</cp:coreProperties>
</file>