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48D1C" w14:textId="29591EFB" w:rsidR="00413210" w:rsidRPr="00E26C46" w:rsidRDefault="004C525A" w:rsidP="001E514B">
      <w:pPr>
        <w:jc w:val="center"/>
        <w:rPr>
          <w:b/>
          <w:sz w:val="20"/>
          <w:szCs w:val="20"/>
        </w:rPr>
      </w:pPr>
      <w:bookmarkStart w:id="0" w:name="_Hlk164179801"/>
      <w:bookmarkEnd w:id="0"/>
      <w:r>
        <w:rPr>
          <w:noProof/>
          <w:lang w:eastAsia="uk-UA"/>
        </w:rPr>
        <w:drawing>
          <wp:inline distT="0" distB="0" distL="0" distR="0" wp14:anchorId="5B064C89" wp14:editId="2B98936B">
            <wp:extent cx="2413591" cy="758764"/>
            <wp:effectExtent l="0" t="0" r="6350" b="3810"/>
            <wp:docPr id="6" name="Рисунок 6" descr="0-02-05-00634a23782b90eafdc0c698b52933c9f6704d7e51330edccbac53bb4dea9675_182bc7691abf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2-05-00634a23782b90eafdc0c698b52933c9f6704d7e51330edccbac53bb4dea9675_182bc7691abf53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0138" cy="763966"/>
                    </a:xfrm>
                    <a:prstGeom prst="rect">
                      <a:avLst/>
                    </a:prstGeom>
                    <a:noFill/>
                    <a:ln>
                      <a:noFill/>
                    </a:ln>
                  </pic:spPr>
                </pic:pic>
              </a:graphicData>
            </a:graphic>
          </wp:inline>
        </w:drawing>
      </w:r>
    </w:p>
    <w:p w14:paraId="6346F21A" w14:textId="654F6342" w:rsidR="00A1101C" w:rsidRPr="00E26C46" w:rsidRDefault="00B604F5" w:rsidP="00B604F5">
      <w:pPr>
        <w:tabs>
          <w:tab w:val="left" w:pos="13812"/>
        </w:tabs>
        <w:jc w:val="right"/>
        <w:rPr>
          <w:rFonts w:ascii="Times New Roman" w:hAnsi="Times New Roman" w:cs="Times New Roman"/>
          <w:b/>
          <w:sz w:val="20"/>
          <w:szCs w:val="20"/>
        </w:rPr>
      </w:pPr>
      <w:r w:rsidRPr="00E26C46">
        <w:rPr>
          <w:b/>
          <w:sz w:val="20"/>
          <w:szCs w:val="20"/>
        </w:rPr>
        <w:tab/>
      </w:r>
      <w:r w:rsidRPr="00E26C46">
        <w:rPr>
          <w:rFonts w:ascii="Times New Roman" w:hAnsi="Times New Roman" w:cs="Times New Roman"/>
          <w:b/>
          <w:sz w:val="20"/>
          <w:szCs w:val="20"/>
        </w:rPr>
        <w:t>Додаток 1</w:t>
      </w:r>
    </w:p>
    <w:tbl>
      <w:tblPr>
        <w:tblW w:w="0" w:type="auto"/>
        <w:tblLayout w:type="fixed"/>
        <w:tblLook w:val="04A0" w:firstRow="1" w:lastRow="0" w:firstColumn="1" w:lastColumn="0" w:noHBand="0" w:noVBand="1"/>
      </w:tblPr>
      <w:tblGrid>
        <w:gridCol w:w="427"/>
        <w:gridCol w:w="1809"/>
        <w:gridCol w:w="4708"/>
        <w:gridCol w:w="853"/>
        <w:gridCol w:w="1417"/>
        <w:gridCol w:w="1252"/>
      </w:tblGrid>
      <w:tr w:rsidR="00A1101C" w:rsidRPr="00E26C46" w14:paraId="014CE953" w14:textId="77777777" w:rsidTr="0082246A">
        <w:trPr>
          <w:trHeight w:val="724"/>
        </w:trPr>
        <w:tc>
          <w:tcPr>
            <w:tcW w:w="10466" w:type="dxa"/>
            <w:gridSpan w:val="6"/>
            <w:tcBorders>
              <w:top w:val="nil"/>
              <w:left w:val="nil"/>
              <w:bottom w:val="nil"/>
              <w:right w:val="nil"/>
            </w:tcBorders>
            <w:shd w:val="clear" w:color="000000" w:fill="FFFFFF"/>
            <w:hideMark/>
          </w:tcPr>
          <w:p w14:paraId="0E6E8776" w14:textId="4F10233A" w:rsidR="004C525A" w:rsidRPr="005739EC" w:rsidRDefault="00A1101C" w:rsidP="0082246A">
            <w:pPr>
              <w:spacing w:after="0" w:line="240" w:lineRule="auto"/>
              <w:jc w:val="center"/>
              <w:rPr>
                <w:b/>
                <w:szCs w:val="20"/>
                <w:shd w:val="clear" w:color="auto" w:fill="FFFFFF"/>
              </w:rPr>
            </w:pPr>
            <w:r w:rsidRPr="00E26C46">
              <w:rPr>
                <w:rFonts w:ascii="Times New Roman" w:eastAsia="Times New Roman" w:hAnsi="Times New Roman" w:cs="Times New Roman"/>
                <w:b/>
                <w:bCs/>
                <w:color w:val="000000"/>
                <w:szCs w:val="20"/>
                <w:lang w:eastAsia="uk-UA"/>
              </w:rPr>
              <w:t xml:space="preserve">Форма технічної пропозиції до тендеру БЛАГОДІЙНОЇ ОРГАНІЗАЦІЇ "БЛАГОДІЙНИЙ ФОНД "РОКАДА" </w:t>
            </w:r>
            <w:r w:rsidR="00D24AA5" w:rsidRPr="00D24AA5">
              <w:rPr>
                <w:rFonts w:ascii="Times New Roman" w:eastAsia="Times New Roman" w:hAnsi="Times New Roman" w:cs="Times New Roman"/>
                <w:b/>
                <w:bCs/>
                <w:szCs w:val="20"/>
                <w:lang w:eastAsia="uk-UA"/>
              </w:rPr>
              <w:t xml:space="preserve">ITB </w:t>
            </w:r>
            <w:r w:rsidR="00F50451">
              <w:rPr>
                <w:rFonts w:ascii="Times New Roman" w:eastAsia="Times New Roman" w:hAnsi="Times New Roman" w:cs="Times New Roman"/>
                <w:b/>
                <w:bCs/>
                <w:szCs w:val="20"/>
                <w:lang w:eastAsia="uk-UA"/>
              </w:rPr>
              <w:t>2</w:t>
            </w:r>
            <w:r w:rsidR="001B2926">
              <w:rPr>
                <w:rFonts w:ascii="Times New Roman" w:eastAsia="Times New Roman" w:hAnsi="Times New Roman" w:cs="Times New Roman"/>
                <w:b/>
                <w:bCs/>
                <w:szCs w:val="20"/>
                <w:lang w:eastAsia="uk-UA"/>
              </w:rPr>
              <w:t>5</w:t>
            </w:r>
            <w:r w:rsidR="006011E3" w:rsidRPr="006011E3">
              <w:rPr>
                <w:rFonts w:ascii="Times New Roman" w:eastAsia="Times New Roman" w:hAnsi="Times New Roman" w:cs="Times New Roman"/>
                <w:b/>
                <w:bCs/>
                <w:szCs w:val="20"/>
                <w:lang w:eastAsia="uk-UA"/>
              </w:rPr>
              <w:t>/0</w:t>
            </w:r>
            <w:r w:rsidR="00F50451">
              <w:rPr>
                <w:rFonts w:ascii="Times New Roman" w:eastAsia="Times New Roman" w:hAnsi="Times New Roman" w:cs="Times New Roman"/>
                <w:b/>
                <w:bCs/>
                <w:szCs w:val="20"/>
                <w:lang w:eastAsia="uk-UA"/>
              </w:rPr>
              <w:t>6</w:t>
            </w:r>
            <w:r w:rsidR="006011E3" w:rsidRPr="006011E3">
              <w:rPr>
                <w:rFonts w:ascii="Times New Roman" w:eastAsia="Times New Roman" w:hAnsi="Times New Roman" w:cs="Times New Roman"/>
                <w:b/>
                <w:bCs/>
                <w:szCs w:val="20"/>
                <w:lang w:eastAsia="uk-UA"/>
              </w:rPr>
              <w:t>/2026</w:t>
            </w:r>
            <w:r w:rsidR="005739EC">
              <w:rPr>
                <w:rFonts w:ascii="Times New Roman" w:eastAsia="Times New Roman" w:hAnsi="Times New Roman" w:cs="Times New Roman"/>
                <w:b/>
                <w:bCs/>
                <w:szCs w:val="20"/>
                <w:lang w:eastAsia="uk-UA"/>
              </w:rPr>
              <w:t>/1</w:t>
            </w:r>
          </w:p>
          <w:p w14:paraId="16CD1DBA" w14:textId="7EBE057F" w:rsidR="0082246A" w:rsidRPr="00E26C46" w:rsidRDefault="004C525A" w:rsidP="0082246A">
            <w:pPr>
              <w:spacing w:after="0" w:line="240" w:lineRule="auto"/>
              <w:jc w:val="center"/>
              <w:rPr>
                <w:rFonts w:ascii="Times New Roman" w:eastAsia="Times New Roman" w:hAnsi="Times New Roman" w:cs="Times New Roman"/>
                <w:b/>
                <w:bCs/>
                <w:color w:val="000000"/>
                <w:szCs w:val="20"/>
                <w:lang w:eastAsia="uk-UA"/>
              </w:rPr>
            </w:pPr>
            <w:r>
              <w:rPr>
                <w:rFonts w:ascii="Times New Roman" w:eastAsia="Times New Roman" w:hAnsi="Times New Roman" w:cs="Times New Roman"/>
                <w:b/>
                <w:bCs/>
                <w:szCs w:val="20"/>
                <w:lang w:eastAsia="uk-UA"/>
              </w:rPr>
              <w:t>для</w:t>
            </w:r>
            <w:r w:rsidR="00A1101C" w:rsidRPr="00E26C46">
              <w:rPr>
                <w:rFonts w:ascii="Times New Roman" w:eastAsia="Times New Roman" w:hAnsi="Times New Roman" w:cs="Times New Roman"/>
                <w:b/>
                <w:bCs/>
                <w:szCs w:val="20"/>
                <w:lang w:eastAsia="uk-UA"/>
              </w:rPr>
              <w:t xml:space="preserve"> </w:t>
            </w:r>
            <w:r w:rsidR="0082246A" w:rsidRPr="00E26C46">
              <w:rPr>
                <w:rFonts w:ascii="Times New Roman" w:eastAsia="Times New Roman" w:hAnsi="Times New Roman" w:cs="Times New Roman"/>
                <w:b/>
                <w:bCs/>
                <w:color w:val="000000"/>
                <w:szCs w:val="20"/>
                <w:lang w:eastAsia="uk-UA"/>
              </w:rPr>
              <w:t>УКЛАДЕННЯ РАМКОВОГО ДОГОВОРУ(</w:t>
            </w:r>
            <w:proofErr w:type="spellStart"/>
            <w:r w:rsidR="0082246A" w:rsidRPr="00E26C46">
              <w:rPr>
                <w:rFonts w:ascii="Times New Roman" w:eastAsia="Times New Roman" w:hAnsi="Times New Roman" w:cs="Times New Roman"/>
                <w:b/>
                <w:bCs/>
                <w:color w:val="000000"/>
                <w:szCs w:val="20"/>
                <w:lang w:eastAsia="uk-UA"/>
              </w:rPr>
              <w:t>ів</w:t>
            </w:r>
            <w:proofErr w:type="spellEnd"/>
            <w:r w:rsidR="0082246A" w:rsidRPr="00E26C46">
              <w:rPr>
                <w:rFonts w:ascii="Times New Roman" w:eastAsia="Times New Roman" w:hAnsi="Times New Roman" w:cs="Times New Roman"/>
                <w:b/>
                <w:bCs/>
                <w:color w:val="000000"/>
                <w:szCs w:val="20"/>
                <w:lang w:eastAsia="uk-UA"/>
              </w:rPr>
              <w:t>) НА ЗАКУПІВЛЮ ПОБУТОВОЇ ТЕХНІКИ</w:t>
            </w:r>
            <w:r w:rsidR="00377C5D">
              <w:rPr>
                <w:rFonts w:ascii="Times New Roman" w:eastAsia="Times New Roman" w:hAnsi="Times New Roman" w:cs="Times New Roman"/>
                <w:b/>
                <w:bCs/>
                <w:color w:val="000000"/>
                <w:szCs w:val="20"/>
                <w:lang w:eastAsia="uk-UA"/>
              </w:rPr>
              <w:t xml:space="preserve"> </w:t>
            </w:r>
          </w:p>
          <w:p w14:paraId="04B58DE1" w14:textId="77777777" w:rsidR="0082246A" w:rsidRPr="00E26C46" w:rsidRDefault="0082246A" w:rsidP="0082246A">
            <w:pPr>
              <w:spacing w:after="0" w:line="240" w:lineRule="auto"/>
              <w:jc w:val="center"/>
              <w:rPr>
                <w:rFonts w:ascii="Times New Roman" w:eastAsia="Times New Roman" w:hAnsi="Times New Roman" w:cs="Times New Roman"/>
                <w:b/>
                <w:bCs/>
                <w:color w:val="000000"/>
                <w:szCs w:val="20"/>
                <w:lang w:eastAsia="uk-UA"/>
              </w:rPr>
            </w:pPr>
          </w:p>
          <w:p w14:paraId="2D5DC4A0" w14:textId="7EF136F8" w:rsidR="00A1101C" w:rsidRPr="00E0360F" w:rsidRDefault="0082246A" w:rsidP="005739EC">
            <w:pPr>
              <w:spacing w:after="0" w:line="240" w:lineRule="auto"/>
              <w:jc w:val="center"/>
              <w:rPr>
                <w:rFonts w:ascii="Times New Roman" w:eastAsia="Times New Roman" w:hAnsi="Times New Roman" w:cs="Times New Roman"/>
                <w:b/>
                <w:bCs/>
                <w:color w:val="000000"/>
                <w:szCs w:val="20"/>
                <w:lang w:eastAsia="uk-UA"/>
              </w:rPr>
            </w:pPr>
            <w:r w:rsidRPr="00E26C46">
              <w:rPr>
                <w:rFonts w:ascii="Times New Roman" w:eastAsia="Times New Roman" w:hAnsi="Times New Roman" w:cs="Times New Roman"/>
                <w:b/>
                <w:bCs/>
                <w:color w:val="000000"/>
                <w:szCs w:val="20"/>
                <w:lang w:eastAsia="uk-UA"/>
              </w:rPr>
              <w:t>Проект</w:t>
            </w:r>
            <w:r w:rsidR="006F3AC0">
              <w:rPr>
                <w:rFonts w:ascii="Times New Roman" w:eastAsia="Times New Roman" w:hAnsi="Times New Roman" w:cs="Times New Roman"/>
                <w:b/>
                <w:bCs/>
                <w:color w:val="000000"/>
                <w:szCs w:val="20"/>
                <w:lang w:eastAsia="uk-UA"/>
              </w:rPr>
              <w:t xml:space="preserve"> </w:t>
            </w:r>
            <w:r w:rsidR="005739EC">
              <w:rPr>
                <w:rFonts w:ascii="Times New Roman" w:eastAsia="Times New Roman" w:hAnsi="Times New Roman" w:cs="Times New Roman"/>
                <w:b/>
                <w:bCs/>
                <w:color w:val="000000"/>
                <w:szCs w:val="20"/>
                <w:lang w:val="en-US" w:eastAsia="uk-UA"/>
              </w:rPr>
              <w:t>Pillar 4</w:t>
            </w:r>
          </w:p>
        </w:tc>
      </w:tr>
      <w:tr w:rsidR="0082246A" w:rsidRPr="00E26C46" w14:paraId="31E5BF6C" w14:textId="77777777" w:rsidTr="0082246A">
        <w:trPr>
          <w:trHeight w:val="288"/>
        </w:trPr>
        <w:tc>
          <w:tcPr>
            <w:tcW w:w="2236" w:type="dxa"/>
            <w:gridSpan w:val="2"/>
            <w:tcBorders>
              <w:top w:val="nil"/>
              <w:left w:val="nil"/>
              <w:bottom w:val="nil"/>
              <w:right w:val="nil"/>
            </w:tcBorders>
            <w:shd w:val="clear" w:color="auto" w:fill="auto"/>
            <w:noWrap/>
            <w:vAlign w:val="bottom"/>
            <w:hideMark/>
          </w:tcPr>
          <w:p w14:paraId="7E9FB54B" w14:textId="77777777" w:rsidR="00A1101C" w:rsidRPr="00E26C46" w:rsidRDefault="00A1101C" w:rsidP="00A1101C">
            <w:pPr>
              <w:spacing w:after="0" w:line="240" w:lineRule="auto"/>
              <w:jc w:val="center"/>
              <w:rPr>
                <w:rFonts w:ascii="Times New Roman" w:eastAsia="Times New Roman" w:hAnsi="Times New Roman" w:cs="Times New Roman"/>
                <w:b/>
                <w:bCs/>
                <w:color w:val="000000"/>
                <w:sz w:val="20"/>
                <w:szCs w:val="20"/>
                <w:lang w:eastAsia="uk-UA"/>
              </w:rPr>
            </w:pPr>
          </w:p>
        </w:tc>
        <w:tc>
          <w:tcPr>
            <w:tcW w:w="4708" w:type="dxa"/>
            <w:tcBorders>
              <w:top w:val="nil"/>
              <w:left w:val="nil"/>
              <w:bottom w:val="nil"/>
              <w:right w:val="nil"/>
            </w:tcBorders>
            <w:shd w:val="clear" w:color="auto" w:fill="auto"/>
            <w:noWrap/>
            <w:vAlign w:val="bottom"/>
            <w:hideMark/>
          </w:tcPr>
          <w:p w14:paraId="4FFAFB87"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853" w:type="dxa"/>
            <w:tcBorders>
              <w:top w:val="nil"/>
              <w:left w:val="nil"/>
              <w:bottom w:val="nil"/>
              <w:right w:val="nil"/>
            </w:tcBorders>
            <w:shd w:val="clear" w:color="auto" w:fill="auto"/>
            <w:noWrap/>
            <w:vAlign w:val="bottom"/>
            <w:hideMark/>
          </w:tcPr>
          <w:p w14:paraId="6A904408"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1417" w:type="dxa"/>
            <w:tcBorders>
              <w:top w:val="nil"/>
              <w:left w:val="nil"/>
              <w:bottom w:val="nil"/>
              <w:right w:val="nil"/>
            </w:tcBorders>
            <w:shd w:val="clear" w:color="auto" w:fill="auto"/>
            <w:noWrap/>
            <w:vAlign w:val="bottom"/>
            <w:hideMark/>
          </w:tcPr>
          <w:p w14:paraId="3B8EC684"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1252" w:type="dxa"/>
            <w:tcBorders>
              <w:top w:val="nil"/>
              <w:left w:val="nil"/>
              <w:bottom w:val="nil"/>
              <w:right w:val="nil"/>
            </w:tcBorders>
            <w:shd w:val="clear" w:color="auto" w:fill="auto"/>
            <w:noWrap/>
            <w:vAlign w:val="bottom"/>
            <w:hideMark/>
          </w:tcPr>
          <w:p w14:paraId="6F628719"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r>
      <w:tr w:rsidR="0082246A" w:rsidRPr="00E26C46" w14:paraId="5D97C8CA" w14:textId="77777777" w:rsidTr="0082246A">
        <w:trPr>
          <w:trHeight w:val="288"/>
        </w:trPr>
        <w:tc>
          <w:tcPr>
            <w:tcW w:w="223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ED5718"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r w:rsidRPr="00E26C46">
              <w:rPr>
                <w:rFonts w:ascii="Times New Roman" w:eastAsia="Times New Roman" w:hAnsi="Times New Roman" w:cs="Times New Roman"/>
                <w:b/>
                <w:bCs/>
                <w:i/>
                <w:iCs/>
                <w:color w:val="000000"/>
                <w:sz w:val="20"/>
                <w:szCs w:val="20"/>
                <w:lang w:eastAsia="uk-UA"/>
              </w:rPr>
              <w:t>Назва постачальника:</w:t>
            </w:r>
          </w:p>
        </w:tc>
        <w:tc>
          <w:tcPr>
            <w:tcW w:w="4708" w:type="dxa"/>
            <w:tcBorders>
              <w:top w:val="single" w:sz="4" w:space="0" w:color="auto"/>
              <w:left w:val="nil"/>
              <w:bottom w:val="single" w:sz="4" w:space="0" w:color="auto"/>
              <w:right w:val="single" w:sz="4" w:space="0" w:color="auto"/>
            </w:tcBorders>
            <w:shd w:val="clear" w:color="000000" w:fill="FFFFFF"/>
            <w:noWrap/>
            <w:vAlign w:val="bottom"/>
            <w:hideMark/>
          </w:tcPr>
          <w:p w14:paraId="0D330ACA"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r w:rsidRPr="00E26C46">
              <w:rPr>
                <w:rFonts w:ascii="Times New Roman" w:eastAsia="Times New Roman" w:hAnsi="Times New Roman" w:cs="Times New Roman"/>
                <w:b/>
                <w:bCs/>
                <w:i/>
                <w:iCs/>
                <w:color w:val="000000"/>
                <w:sz w:val="20"/>
                <w:szCs w:val="20"/>
                <w:lang w:eastAsia="uk-UA"/>
              </w:rPr>
              <w:t> </w:t>
            </w:r>
          </w:p>
        </w:tc>
        <w:tc>
          <w:tcPr>
            <w:tcW w:w="853" w:type="dxa"/>
            <w:tcBorders>
              <w:top w:val="nil"/>
              <w:left w:val="nil"/>
              <w:bottom w:val="nil"/>
              <w:right w:val="nil"/>
            </w:tcBorders>
            <w:shd w:val="clear" w:color="auto" w:fill="auto"/>
            <w:noWrap/>
            <w:vAlign w:val="bottom"/>
            <w:hideMark/>
          </w:tcPr>
          <w:p w14:paraId="7A319D67"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p>
        </w:tc>
        <w:tc>
          <w:tcPr>
            <w:tcW w:w="1417" w:type="dxa"/>
            <w:tcBorders>
              <w:top w:val="nil"/>
              <w:left w:val="nil"/>
              <w:bottom w:val="nil"/>
              <w:right w:val="nil"/>
            </w:tcBorders>
            <w:shd w:val="clear" w:color="auto" w:fill="auto"/>
            <w:noWrap/>
            <w:vAlign w:val="bottom"/>
            <w:hideMark/>
          </w:tcPr>
          <w:p w14:paraId="5C707732"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1252" w:type="dxa"/>
            <w:tcBorders>
              <w:top w:val="nil"/>
              <w:left w:val="nil"/>
              <w:bottom w:val="nil"/>
              <w:right w:val="nil"/>
            </w:tcBorders>
            <w:shd w:val="clear" w:color="auto" w:fill="auto"/>
            <w:noWrap/>
            <w:vAlign w:val="bottom"/>
            <w:hideMark/>
          </w:tcPr>
          <w:p w14:paraId="61999FE4"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r>
      <w:tr w:rsidR="0082246A" w:rsidRPr="00E26C46" w14:paraId="57EEBA43" w14:textId="77777777" w:rsidTr="0082246A">
        <w:trPr>
          <w:trHeight w:val="288"/>
        </w:trPr>
        <w:tc>
          <w:tcPr>
            <w:tcW w:w="223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2FEDADB"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r w:rsidRPr="00E26C46">
              <w:rPr>
                <w:rFonts w:ascii="Times New Roman" w:eastAsia="Times New Roman" w:hAnsi="Times New Roman" w:cs="Times New Roman"/>
                <w:b/>
                <w:bCs/>
                <w:i/>
                <w:iCs/>
                <w:color w:val="000000"/>
                <w:sz w:val="20"/>
                <w:szCs w:val="20"/>
                <w:lang w:eastAsia="uk-UA"/>
              </w:rPr>
              <w:t>Дата заповнення:</w:t>
            </w:r>
          </w:p>
        </w:tc>
        <w:tc>
          <w:tcPr>
            <w:tcW w:w="4708" w:type="dxa"/>
            <w:tcBorders>
              <w:top w:val="nil"/>
              <w:left w:val="nil"/>
              <w:bottom w:val="single" w:sz="4" w:space="0" w:color="auto"/>
              <w:right w:val="single" w:sz="4" w:space="0" w:color="auto"/>
            </w:tcBorders>
            <w:shd w:val="clear" w:color="000000" w:fill="FFFFFF"/>
            <w:noWrap/>
            <w:vAlign w:val="bottom"/>
            <w:hideMark/>
          </w:tcPr>
          <w:p w14:paraId="261EC57F"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r w:rsidRPr="00E26C46">
              <w:rPr>
                <w:rFonts w:ascii="Times New Roman" w:eastAsia="Times New Roman" w:hAnsi="Times New Roman" w:cs="Times New Roman"/>
                <w:b/>
                <w:bCs/>
                <w:i/>
                <w:iCs/>
                <w:color w:val="000000"/>
                <w:sz w:val="20"/>
                <w:szCs w:val="20"/>
                <w:lang w:eastAsia="uk-UA"/>
              </w:rPr>
              <w:t> </w:t>
            </w:r>
          </w:p>
        </w:tc>
        <w:tc>
          <w:tcPr>
            <w:tcW w:w="853" w:type="dxa"/>
            <w:tcBorders>
              <w:top w:val="nil"/>
              <w:left w:val="nil"/>
              <w:bottom w:val="nil"/>
              <w:right w:val="nil"/>
            </w:tcBorders>
            <w:shd w:val="clear" w:color="auto" w:fill="auto"/>
            <w:noWrap/>
            <w:vAlign w:val="bottom"/>
            <w:hideMark/>
          </w:tcPr>
          <w:p w14:paraId="058B6CFC"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p>
        </w:tc>
        <w:tc>
          <w:tcPr>
            <w:tcW w:w="1417" w:type="dxa"/>
            <w:tcBorders>
              <w:top w:val="nil"/>
              <w:left w:val="nil"/>
              <w:bottom w:val="nil"/>
              <w:right w:val="nil"/>
            </w:tcBorders>
            <w:shd w:val="clear" w:color="auto" w:fill="auto"/>
            <w:noWrap/>
            <w:vAlign w:val="bottom"/>
            <w:hideMark/>
          </w:tcPr>
          <w:p w14:paraId="50E0BCD6"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1252" w:type="dxa"/>
            <w:tcBorders>
              <w:top w:val="nil"/>
              <w:left w:val="nil"/>
              <w:bottom w:val="nil"/>
              <w:right w:val="nil"/>
            </w:tcBorders>
            <w:shd w:val="clear" w:color="auto" w:fill="auto"/>
            <w:noWrap/>
            <w:vAlign w:val="bottom"/>
            <w:hideMark/>
          </w:tcPr>
          <w:p w14:paraId="58B94DE9"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r>
      <w:tr w:rsidR="0082246A" w:rsidRPr="00E26C46" w14:paraId="57A0AE95" w14:textId="77777777" w:rsidTr="0082246A">
        <w:trPr>
          <w:trHeight w:val="288"/>
        </w:trPr>
        <w:tc>
          <w:tcPr>
            <w:tcW w:w="2236"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7C6C7547"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r w:rsidRPr="00E26C46">
              <w:rPr>
                <w:rFonts w:ascii="Times New Roman" w:eastAsia="Times New Roman" w:hAnsi="Times New Roman" w:cs="Times New Roman"/>
                <w:b/>
                <w:bCs/>
                <w:i/>
                <w:iCs/>
                <w:color w:val="000000"/>
                <w:sz w:val="20"/>
                <w:szCs w:val="20"/>
                <w:lang w:eastAsia="uk-UA"/>
              </w:rPr>
              <w:t>Контактна особа:</w:t>
            </w:r>
          </w:p>
        </w:tc>
        <w:tc>
          <w:tcPr>
            <w:tcW w:w="4708" w:type="dxa"/>
            <w:tcBorders>
              <w:top w:val="nil"/>
              <w:left w:val="nil"/>
              <w:bottom w:val="single" w:sz="4" w:space="0" w:color="auto"/>
              <w:right w:val="single" w:sz="4" w:space="0" w:color="auto"/>
            </w:tcBorders>
            <w:shd w:val="clear" w:color="000000" w:fill="FFFFFF"/>
            <w:noWrap/>
            <w:vAlign w:val="bottom"/>
            <w:hideMark/>
          </w:tcPr>
          <w:p w14:paraId="67DC15EF"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r w:rsidRPr="00E26C46">
              <w:rPr>
                <w:rFonts w:ascii="Times New Roman" w:eastAsia="Times New Roman" w:hAnsi="Times New Roman" w:cs="Times New Roman"/>
                <w:b/>
                <w:bCs/>
                <w:i/>
                <w:iCs/>
                <w:color w:val="000000"/>
                <w:sz w:val="20"/>
                <w:szCs w:val="20"/>
                <w:lang w:eastAsia="uk-UA"/>
              </w:rPr>
              <w:t> </w:t>
            </w:r>
          </w:p>
        </w:tc>
        <w:tc>
          <w:tcPr>
            <w:tcW w:w="853" w:type="dxa"/>
            <w:tcBorders>
              <w:top w:val="nil"/>
              <w:left w:val="nil"/>
              <w:bottom w:val="nil"/>
              <w:right w:val="nil"/>
            </w:tcBorders>
            <w:shd w:val="clear" w:color="auto" w:fill="auto"/>
            <w:noWrap/>
            <w:vAlign w:val="bottom"/>
            <w:hideMark/>
          </w:tcPr>
          <w:p w14:paraId="01425675" w14:textId="77777777" w:rsidR="00A1101C" w:rsidRPr="00E26C46" w:rsidRDefault="00A1101C" w:rsidP="00A1101C">
            <w:pPr>
              <w:spacing w:after="0" w:line="240" w:lineRule="auto"/>
              <w:rPr>
                <w:rFonts w:ascii="Times New Roman" w:eastAsia="Times New Roman" w:hAnsi="Times New Roman" w:cs="Times New Roman"/>
                <w:b/>
                <w:bCs/>
                <w:i/>
                <w:iCs/>
                <w:color w:val="000000"/>
                <w:sz w:val="20"/>
                <w:szCs w:val="20"/>
                <w:lang w:eastAsia="uk-UA"/>
              </w:rPr>
            </w:pPr>
          </w:p>
        </w:tc>
        <w:tc>
          <w:tcPr>
            <w:tcW w:w="1417" w:type="dxa"/>
            <w:tcBorders>
              <w:top w:val="nil"/>
              <w:left w:val="nil"/>
              <w:bottom w:val="nil"/>
              <w:right w:val="nil"/>
            </w:tcBorders>
            <w:shd w:val="clear" w:color="auto" w:fill="auto"/>
            <w:noWrap/>
            <w:vAlign w:val="bottom"/>
            <w:hideMark/>
          </w:tcPr>
          <w:p w14:paraId="68FB77CE"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1252" w:type="dxa"/>
            <w:tcBorders>
              <w:top w:val="nil"/>
              <w:left w:val="nil"/>
              <w:bottom w:val="nil"/>
              <w:right w:val="nil"/>
            </w:tcBorders>
            <w:shd w:val="clear" w:color="auto" w:fill="auto"/>
            <w:noWrap/>
            <w:vAlign w:val="bottom"/>
            <w:hideMark/>
          </w:tcPr>
          <w:p w14:paraId="1230079C"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r>
      <w:tr w:rsidR="00A1101C" w:rsidRPr="00E26C46" w14:paraId="27ABD4E3" w14:textId="77777777" w:rsidTr="0082246A">
        <w:trPr>
          <w:trHeight w:val="312"/>
        </w:trPr>
        <w:tc>
          <w:tcPr>
            <w:tcW w:w="7797" w:type="dxa"/>
            <w:gridSpan w:val="4"/>
            <w:tcBorders>
              <w:top w:val="nil"/>
              <w:left w:val="nil"/>
              <w:bottom w:val="nil"/>
              <w:right w:val="nil"/>
            </w:tcBorders>
            <w:shd w:val="clear" w:color="auto" w:fill="auto"/>
            <w:noWrap/>
            <w:vAlign w:val="bottom"/>
            <w:hideMark/>
          </w:tcPr>
          <w:p w14:paraId="4A566BD6" w14:textId="77777777" w:rsidR="00A1101C" w:rsidRPr="00E26C46" w:rsidRDefault="00A1101C" w:rsidP="00A1101C">
            <w:pPr>
              <w:spacing w:after="0" w:line="240" w:lineRule="auto"/>
              <w:jc w:val="center"/>
              <w:rPr>
                <w:rFonts w:ascii="Times New Roman" w:eastAsia="Times New Roman" w:hAnsi="Times New Roman" w:cs="Times New Roman"/>
                <w:i/>
                <w:iCs/>
                <w:color w:val="FF0000"/>
                <w:sz w:val="20"/>
                <w:szCs w:val="20"/>
                <w:lang w:eastAsia="uk-UA"/>
              </w:rPr>
            </w:pPr>
            <w:r w:rsidRPr="00E26C46">
              <w:rPr>
                <w:rFonts w:ascii="Times New Roman" w:eastAsia="Times New Roman" w:hAnsi="Times New Roman" w:cs="Times New Roman"/>
                <w:i/>
                <w:iCs/>
                <w:color w:val="FF0000"/>
                <w:sz w:val="20"/>
                <w:szCs w:val="20"/>
                <w:lang w:eastAsia="uk-UA"/>
              </w:rPr>
              <w:t>Будь ласка, використовуйте цю форму для подачі Вашої технічної пропозиції.</w:t>
            </w:r>
          </w:p>
        </w:tc>
        <w:tc>
          <w:tcPr>
            <w:tcW w:w="1417" w:type="dxa"/>
            <w:tcBorders>
              <w:top w:val="nil"/>
              <w:left w:val="nil"/>
              <w:bottom w:val="nil"/>
              <w:right w:val="nil"/>
            </w:tcBorders>
            <w:shd w:val="clear" w:color="auto" w:fill="auto"/>
            <w:noWrap/>
            <w:vAlign w:val="bottom"/>
            <w:hideMark/>
          </w:tcPr>
          <w:p w14:paraId="7073C52F" w14:textId="77777777" w:rsidR="00A1101C" w:rsidRPr="00E26C46" w:rsidRDefault="00A1101C" w:rsidP="00A1101C">
            <w:pPr>
              <w:spacing w:after="0" w:line="240" w:lineRule="auto"/>
              <w:jc w:val="center"/>
              <w:rPr>
                <w:rFonts w:ascii="Times New Roman" w:eastAsia="Times New Roman" w:hAnsi="Times New Roman" w:cs="Times New Roman"/>
                <w:i/>
                <w:iCs/>
                <w:color w:val="FF0000"/>
                <w:sz w:val="20"/>
                <w:szCs w:val="20"/>
                <w:lang w:eastAsia="uk-UA"/>
              </w:rPr>
            </w:pPr>
          </w:p>
        </w:tc>
        <w:tc>
          <w:tcPr>
            <w:tcW w:w="1252" w:type="dxa"/>
            <w:tcBorders>
              <w:top w:val="nil"/>
              <w:left w:val="nil"/>
              <w:bottom w:val="nil"/>
              <w:right w:val="nil"/>
            </w:tcBorders>
            <w:shd w:val="clear" w:color="auto" w:fill="auto"/>
            <w:noWrap/>
            <w:vAlign w:val="bottom"/>
            <w:hideMark/>
          </w:tcPr>
          <w:p w14:paraId="2460911D"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r>
      <w:tr w:rsidR="00A1101C" w:rsidRPr="00E26C46" w14:paraId="268F846A" w14:textId="77777777" w:rsidTr="0082246A">
        <w:trPr>
          <w:trHeight w:val="312"/>
        </w:trPr>
        <w:tc>
          <w:tcPr>
            <w:tcW w:w="7797" w:type="dxa"/>
            <w:gridSpan w:val="4"/>
            <w:tcBorders>
              <w:top w:val="nil"/>
              <w:left w:val="nil"/>
              <w:bottom w:val="nil"/>
              <w:right w:val="nil"/>
            </w:tcBorders>
            <w:shd w:val="clear" w:color="auto" w:fill="auto"/>
            <w:noWrap/>
            <w:vAlign w:val="bottom"/>
            <w:hideMark/>
          </w:tcPr>
          <w:p w14:paraId="0612C9A8" w14:textId="77777777" w:rsidR="00A1101C" w:rsidRPr="00E26C46" w:rsidRDefault="00A1101C" w:rsidP="00A1101C">
            <w:pPr>
              <w:spacing w:after="0" w:line="240" w:lineRule="auto"/>
              <w:jc w:val="center"/>
              <w:rPr>
                <w:rFonts w:ascii="Times New Roman" w:eastAsia="Times New Roman" w:hAnsi="Times New Roman" w:cs="Times New Roman"/>
                <w:i/>
                <w:iCs/>
                <w:color w:val="FF0000"/>
                <w:sz w:val="20"/>
                <w:szCs w:val="20"/>
                <w:lang w:eastAsia="uk-UA"/>
              </w:rPr>
            </w:pPr>
            <w:r w:rsidRPr="00E26C46">
              <w:rPr>
                <w:rFonts w:ascii="Times New Roman" w:eastAsia="Times New Roman" w:hAnsi="Times New Roman" w:cs="Times New Roman"/>
                <w:i/>
                <w:iCs/>
                <w:color w:val="FF0000"/>
                <w:sz w:val="20"/>
                <w:szCs w:val="20"/>
                <w:lang w:eastAsia="uk-UA"/>
              </w:rPr>
              <w:t>Ціни не вказувати у цій формі!</w:t>
            </w:r>
          </w:p>
        </w:tc>
        <w:tc>
          <w:tcPr>
            <w:tcW w:w="1417" w:type="dxa"/>
            <w:tcBorders>
              <w:top w:val="nil"/>
              <w:left w:val="nil"/>
              <w:bottom w:val="nil"/>
              <w:right w:val="nil"/>
            </w:tcBorders>
            <w:shd w:val="clear" w:color="auto" w:fill="auto"/>
            <w:noWrap/>
            <w:vAlign w:val="bottom"/>
            <w:hideMark/>
          </w:tcPr>
          <w:p w14:paraId="19CEE68F" w14:textId="77777777" w:rsidR="00A1101C" w:rsidRPr="00E26C46" w:rsidRDefault="00A1101C" w:rsidP="00A1101C">
            <w:pPr>
              <w:spacing w:after="0" w:line="240" w:lineRule="auto"/>
              <w:jc w:val="center"/>
              <w:rPr>
                <w:rFonts w:ascii="Times New Roman" w:eastAsia="Times New Roman" w:hAnsi="Times New Roman" w:cs="Times New Roman"/>
                <w:i/>
                <w:iCs/>
                <w:color w:val="FF0000"/>
                <w:sz w:val="20"/>
                <w:szCs w:val="20"/>
                <w:lang w:eastAsia="uk-UA"/>
              </w:rPr>
            </w:pPr>
          </w:p>
        </w:tc>
        <w:tc>
          <w:tcPr>
            <w:tcW w:w="1252" w:type="dxa"/>
            <w:tcBorders>
              <w:top w:val="nil"/>
              <w:left w:val="nil"/>
              <w:bottom w:val="nil"/>
              <w:right w:val="nil"/>
            </w:tcBorders>
            <w:shd w:val="clear" w:color="auto" w:fill="auto"/>
            <w:noWrap/>
            <w:vAlign w:val="bottom"/>
            <w:hideMark/>
          </w:tcPr>
          <w:p w14:paraId="316FBC17"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r>
      <w:tr w:rsidR="0082246A" w:rsidRPr="00E26C46" w14:paraId="09A81673" w14:textId="77777777" w:rsidTr="0082246A">
        <w:trPr>
          <w:trHeight w:val="312"/>
        </w:trPr>
        <w:tc>
          <w:tcPr>
            <w:tcW w:w="2236" w:type="dxa"/>
            <w:gridSpan w:val="2"/>
            <w:tcBorders>
              <w:top w:val="nil"/>
              <w:left w:val="nil"/>
              <w:bottom w:val="nil"/>
              <w:right w:val="nil"/>
            </w:tcBorders>
            <w:shd w:val="clear" w:color="auto" w:fill="auto"/>
            <w:noWrap/>
            <w:vAlign w:val="bottom"/>
            <w:hideMark/>
          </w:tcPr>
          <w:p w14:paraId="6AD7A9FA"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4708" w:type="dxa"/>
            <w:tcBorders>
              <w:top w:val="nil"/>
              <w:left w:val="nil"/>
              <w:bottom w:val="nil"/>
              <w:right w:val="nil"/>
            </w:tcBorders>
            <w:shd w:val="clear" w:color="auto" w:fill="auto"/>
            <w:noWrap/>
            <w:vAlign w:val="bottom"/>
            <w:hideMark/>
          </w:tcPr>
          <w:p w14:paraId="6EA0C2FE"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853" w:type="dxa"/>
            <w:tcBorders>
              <w:top w:val="nil"/>
              <w:left w:val="nil"/>
              <w:bottom w:val="nil"/>
              <w:right w:val="nil"/>
            </w:tcBorders>
            <w:shd w:val="clear" w:color="auto" w:fill="auto"/>
            <w:noWrap/>
            <w:vAlign w:val="bottom"/>
            <w:hideMark/>
          </w:tcPr>
          <w:p w14:paraId="28658F20"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1417" w:type="dxa"/>
            <w:tcBorders>
              <w:top w:val="nil"/>
              <w:left w:val="nil"/>
              <w:bottom w:val="nil"/>
              <w:right w:val="nil"/>
            </w:tcBorders>
            <w:shd w:val="clear" w:color="auto" w:fill="auto"/>
            <w:noWrap/>
            <w:vAlign w:val="bottom"/>
            <w:hideMark/>
          </w:tcPr>
          <w:p w14:paraId="5B30740C"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c>
          <w:tcPr>
            <w:tcW w:w="1252" w:type="dxa"/>
            <w:tcBorders>
              <w:top w:val="nil"/>
              <w:left w:val="nil"/>
              <w:bottom w:val="nil"/>
              <w:right w:val="nil"/>
            </w:tcBorders>
            <w:shd w:val="clear" w:color="auto" w:fill="auto"/>
            <w:noWrap/>
            <w:vAlign w:val="bottom"/>
            <w:hideMark/>
          </w:tcPr>
          <w:p w14:paraId="6CE0DDC1" w14:textId="77777777" w:rsidR="00A1101C" w:rsidRPr="00E26C46" w:rsidRDefault="00A1101C" w:rsidP="00A1101C">
            <w:pPr>
              <w:spacing w:after="0" w:line="240" w:lineRule="auto"/>
              <w:rPr>
                <w:rFonts w:ascii="Times New Roman" w:eastAsia="Times New Roman" w:hAnsi="Times New Roman" w:cs="Times New Roman"/>
                <w:sz w:val="20"/>
                <w:szCs w:val="20"/>
                <w:lang w:eastAsia="uk-UA"/>
              </w:rPr>
            </w:pPr>
          </w:p>
        </w:tc>
      </w:tr>
      <w:tr w:rsidR="00A1101C" w:rsidRPr="00E26C46" w14:paraId="7D62AB63" w14:textId="77777777" w:rsidTr="0082246A">
        <w:trPr>
          <w:trHeight w:val="312"/>
        </w:trPr>
        <w:tc>
          <w:tcPr>
            <w:tcW w:w="10466" w:type="dxa"/>
            <w:gridSpan w:val="6"/>
            <w:tcBorders>
              <w:top w:val="nil"/>
              <w:left w:val="single" w:sz="4" w:space="0" w:color="auto"/>
              <w:bottom w:val="single" w:sz="4" w:space="0" w:color="auto"/>
              <w:right w:val="single" w:sz="4" w:space="0" w:color="000000"/>
            </w:tcBorders>
            <w:shd w:val="clear" w:color="000000" w:fill="F2F2F2"/>
            <w:noWrap/>
            <w:vAlign w:val="center"/>
            <w:hideMark/>
          </w:tcPr>
          <w:p w14:paraId="1071EB75" w14:textId="77777777" w:rsidR="00A1101C" w:rsidRPr="00E26C46" w:rsidRDefault="00A1101C" w:rsidP="00A1101C">
            <w:pPr>
              <w:spacing w:after="0" w:line="240" w:lineRule="auto"/>
              <w:jc w:val="center"/>
              <w:rPr>
                <w:rFonts w:ascii="Times New Roman" w:eastAsia="Times New Roman" w:hAnsi="Times New Roman" w:cs="Times New Roman"/>
                <w:sz w:val="20"/>
                <w:szCs w:val="20"/>
                <w:lang w:eastAsia="uk-UA"/>
              </w:rPr>
            </w:pPr>
            <w:r w:rsidRPr="00E26C46">
              <w:rPr>
                <w:rFonts w:ascii="Times New Roman" w:eastAsia="Times New Roman" w:hAnsi="Times New Roman" w:cs="Times New Roman"/>
                <w:sz w:val="20"/>
                <w:szCs w:val="20"/>
                <w:lang w:eastAsia="uk-UA"/>
              </w:rPr>
              <w:t>Обов'язкові вимоги до постачальника</w:t>
            </w:r>
          </w:p>
        </w:tc>
      </w:tr>
      <w:tr w:rsidR="0082246A" w:rsidRPr="00E26C46" w14:paraId="5FD75016"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8064A2"/>
            <w:noWrap/>
            <w:vAlign w:val="center"/>
            <w:hideMark/>
          </w:tcPr>
          <w:p w14:paraId="4D55E488"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w:t>
            </w:r>
          </w:p>
        </w:tc>
        <w:tc>
          <w:tcPr>
            <w:tcW w:w="7370" w:type="dxa"/>
            <w:gridSpan w:val="3"/>
            <w:tcBorders>
              <w:top w:val="single" w:sz="4" w:space="0" w:color="auto"/>
              <w:left w:val="nil"/>
              <w:bottom w:val="single" w:sz="4" w:space="0" w:color="auto"/>
              <w:right w:val="nil"/>
            </w:tcBorders>
            <w:shd w:val="clear" w:color="000000" w:fill="8064A2"/>
            <w:vAlign w:val="center"/>
            <w:hideMark/>
          </w:tcPr>
          <w:p w14:paraId="732D2113"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Критерії відбору для попередньої кваліфікації (пройдено/не пройдено)</w:t>
            </w:r>
          </w:p>
        </w:tc>
        <w:tc>
          <w:tcPr>
            <w:tcW w:w="1417" w:type="dxa"/>
            <w:tcBorders>
              <w:top w:val="nil"/>
              <w:left w:val="single" w:sz="4" w:space="0" w:color="auto"/>
              <w:bottom w:val="single" w:sz="4" w:space="0" w:color="auto"/>
              <w:right w:val="single" w:sz="4" w:space="0" w:color="auto"/>
            </w:tcBorders>
            <w:shd w:val="clear" w:color="000000" w:fill="8064A2"/>
            <w:vAlign w:val="center"/>
            <w:hideMark/>
          </w:tcPr>
          <w:p w14:paraId="255AD6C8"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Документація, додана до вашої пропозиції (Так / Ні)</w:t>
            </w:r>
          </w:p>
        </w:tc>
        <w:tc>
          <w:tcPr>
            <w:tcW w:w="1252" w:type="dxa"/>
            <w:tcBorders>
              <w:top w:val="nil"/>
              <w:left w:val="nil"/>
              <w:bottom w:val="single" w:sz="4" w:space="0" w:color="auto"/>
              <w:right w:val="single" w:sz="4" w:space="0" w:color="auto"/>
            </w:tcBorders>
            <w:shd w:val="clear" w:color="000000" w:fill="8064A2"/>
            <w:vAlign w:val="center"/>
            <w:hideMark/>
          </w:tcPr>
          <w:p w14:paraId="28EE7A51"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Додаткові коментарі від постачальника</w:t>
            </w:r>
          </w:p>
        </w:tc>
      </w:tr>
      <w:tr w:rsidR="0082246A" w:rsidRPr="00E26C46" w14:paraId="768326ED"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622853F3"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1</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40298A10" w14:textId="3EF1D7BF" w:rsidR="00A1101C" w:rsidRPr="00E26C46" w:rsidRDefault="00A1101C" w:rsidP="0082246A">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Свідоцтво про реєстрацію компанії. Підтвердження того, що ваша компанія зареєстрована та має ліцензію на прода</w:t>
            </w:r>
            <w:r w:rsidR="006F3AC0">
              <w:rPr>
                <w:rFonts w:ascii="Times New Roman" w:eastAsia="Times New Roman" w:hAnsi="Times New Roman" w:cs="Times New Roman"/>
                <w:color w:val="000000"/>
                <w:sz w:val="20"/>
                <w:szCs w:val="20"/>
                <w:lang w:eastAsia="uk-UA"/>
              </w:rPr>
              <w:t>ж</w:t>
            </w:r>
            <w:r w:rsidRPr="00E26C46">
              <w:rPr>
                <w:rFonts w:ascii="Times New Roman" w:eastAsia="Times New Roman" w:hAnsi="Times New Roman" w:cs="Times New Roman"/>
                <w:color w:val="000000"/>
                <w:sz w:val="20"/>
                <w:szCs w:val="20"/>
                <w:lang w:eastAsia="uk-UA"/>
              </w:rPr>
              <w:t xml:space="preserve"> такого самого/схожого товару, що запитується цим тендером. Учасники тендеру, які беруть участь в тендеру в Україні, повинні бути зареєстров</w:t>
            </w:r>
            <w:bookmarkStart w:id="1" w:name="_GoBack"/>
            <w:bookmarkEnd w:id="1"/>
            <w:r w:rsidRPr="00E26C46">
              <w:rPr>
                <w:rFonts w:ascii="Times New Roman" w:eastAsia="Times New Roman" w:hAnsi="Times New Roman" w:cs="Times New Roman"/>
                <w:color w:val="000000"/>
                <w:sz w:val="20"/>
                <w:szCs w:val="20"/>
                <w:lang w:eastAsia="uk-UA"/>
              </w:rPr>
              <w:t>аними платниками ПДВ або платниками єдиного податку</w:t>
            </w:r>
          </w:p>
        </w:tc>
        <w:tc>
          <w:tcPr>
            <w:tcW w:w="1417" w:type="dxa"/>
            <w:tcBorders>
              <w:top w:val="nil"/>
              <w:left w:val="nil"/>
              <w:bottom w:val="single" w:sz="4" w:space="0" w:color="auto"/>
              <w:right w:val="single" w:sz="4" w:space="0" w:color="auto"/>
            </w:tcBorders>
            <w:shd w:val="clear" w:color="000000" w:fill="FFFFFF"/>
            <w:vAlign w:val="center"/>
            <w:hideMark/>
          </w:tcPr>
          <w:p w14:paraId="14A25A29"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nil"/>
              <w:bottom w:val="single" w:sz="4" w:space="0" w:color="auto"/>
              <w:right w:val="single" w:sz="4" w:space="0" w:color="auto"/>
            </w:tcBorders>
            <w:shd w:val="clear" w:color="auto" w:fill="auto"/>
            <w:noWrap/>
            <w:vAlign w:val="center"/>
            <w:hideMark/>
          </w:tcPr>
          <w:p w14:paraId="3369A246" w14:textId="3BABB4E6"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67C52CCB"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20794796"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2</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67BC1823" w14:textId="6A4637B9" w:rsidR="00A1101C" w:rsidRPr="00E26C46" w:rsidRDefault="00A1101C" w:rsidP="0082246A">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 xml:space="preserve">Доказ того, що ваша компанія зареєстрована та має досвід постачання схожих товарів протягом </w:t>
            </w:r>
            <w:r w:rsidRPr="00616A32">
              <w:rPr>
                <w:rFonts w:ascii="Times New Roman" w:eastAsia="Times New Roman" w:hAnsi="Times New Roman" w:cs="Times New Roman"/>
                <w:strike/>
                <w:color w:val="000000"/>
                <w:sz w:val="20"/>
                <w:szCs w:val="20"/>
                <w:lang w:eastAsia="uk-UA"/>
              </w:rPr>
              <w:t>3 років</w:t>
            </w:r>
            <w:r w:rsidRPr="00E26C46">
              <w:rPr>
                <w:rFonts w:ascii="Times New Roman" w:eastAsia="Times New Roman" w:hAnsi="Times New Roman" w:cs="Times New Roman"/>
                <w:color w:val="000000"/>
                <w:sz w:val="20"/>
                <w:szCs w:val="20"/>
                <w:lang w:eastAsia="uk-UA"/>
              </w:rPr>
              <w:t xml:space="preserve"> </w:t>
            </w:r>
            <w:r w:rsidR="00616A32" w:rsidRPr="00616A32">
              <w:rPr>
                <w:rFonts w:ascii="Times New Roman" w:eastAsia="Times New Roman" w:hAnsi="Times New Roman" w:cs="Times New Roman"/>
                <w:b/>
                <w:color w:val="FF0000"/>
                <w:sz w:val="20"/>
                <w:szCs w:val="20"/>
                <w:lang w:eastAsia="uk-UA"/>
              </w:rPr>
              <w:t>1 року</w:t>
            </w:r>
            <w:r w:rsidR="00616A32" w:rsidRPr="00616A32">
              <w:rPr>
                <w:rFonts w:ascii="Times New Roman" w:eastAsia="Times New Roman" w:hAnsi="Times New Roman" w:cs="Times New Roman"/>
                <w:color w:val="FF0000"/>
                <w:sz w:val="20"/>
                <w:szCs w:val="20"/>
                <w:lang w:eastAsia="uk-UA"/>
              </w:rPr>
              <w:t xml:space="preserve"> </w:t>
            </w:r>
            <w:r w:rsidRPr="00E26C46">
              <w:rPr>
                <w:rFonts w:ascii="Times New Roman" w:eastAsia="Times New Roman" w:hAnsi="Times New Roman" w:cs="Times New Roman"/>
                <w:color w:val="000000"/>
                <w:sz w:val="20"/>
                <w:szCs w:val="20"/>
                <w:lang w:eastAsia="uk-UA"/>
              </w:rPr>
              <w:t>до дати подання пропозиції.</w:t>
            </w:r>
          </w:p>
        </w:tc>
        <w:tc>
          <w:tcPr>
            <w:tcW w:w="1417" w:type="dxa"/>
            <w:tcBorders>
              <w:top w:val="nil"/>
              <w:left w:val="nil"/>
              <w:bottom w:val="single" w:sz="4" w:space="0" w:color="auto"/>
              <w:right w:val="single" w:sz="4" w:space="0" w:color="auto"/>
            </w:tcBorders>
            <w:shd w:val="clear" w:color="000000" w:fill="FFFFFF"/>
            <w:vAlign w:val="center"/>
            <w:hideMark/>
          </w:tcPr>
          <w:p w14:paraId="35F6DDF8"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nil"/>
              <w:bottom w:val="single" w:sz="4" w:space="0" w:color="auto"/>
              <w:right w:val="single" w:sz="4" w:space="0" w:color="auto"/>
            </w:tcBorders>
            <w:shd w:val="clear" w:color="auto" w:fill="auto"/>
            <w:noWrap/>
            <w:vAlign w:val="center"/>
            <w:hideMark/>
          </w:tcPr>
          <w:p w14:paraId="5AAE321B" w14:textId="69128BDD"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7281044A"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125452AC"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3</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47F44BAD" w14:textId="77777777" w:rsidR="00A1101C" w:rsidRPr="00E26C46" w:rsidRDefault="00A1101C" w:rsidP="0082246A">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 xml:space="preserve">Підписаний та завірений печаткою компанії проект </w:t>
            </w:r>
            <w:proofErr w:type="spellStart"/>
            <w:r w:rsidRPr="00E26C46">
              <w:rPr>
                <w:rFonts w:ascii="Times New Roman" w:eastAsia="Times New Roman" w:hAnsi="Times New Roman" w:cs="Times New Roman"/>
                <w:color w:val="000000"/>
                <w:sz w:val="20"/>
                <w:szCs w:val="20"/>
                <w:lang w:eastAsia="uk-UA"/>
              </w:rPr>
              <w:t>Договора</w:t>
            </w:r>
            <w:proofErr w:type="spellEnd"/>
            <w:r w:rsidRPr="00E26C46">
              <w:rPr>
                <w:rFonts w:ascii="Times New Roman" w:eastAsia="Times New Roman" w:hAnsi="Times New Roman" w:cs="Times New Roman"/>
                <w:color w:val="000000"/>
                <w:sz w:val="20"/>
                <w:szCs w:val="20"/>
                <w:lang w:eastAsia="uk-UA"/>
              </w:rPr>
              <w:t>, як згода з істотними умовами</w:t>
            </w:r>
          </w:p>
        </w:tc>
        <w:tc>
          <w:tcPr>
            <w:tcW w:w="1417" w:type="dxa"/>
            <w:tcBorders>
              <w:top w:val="nil"/>
              <w:left w:val="nil"/>
              <w:bottom w:val="single" w:sz="4" w:space="0" w:color="auto"/>
              <w:right w:val="single" w:sz="4" w:space="0" w:color="auto"/>
            </w:tcBorders>
            <w:shd w:val="clear" w:color="000000" w:fill="FFFFFF"/>
            <w:vAlign w:val="center"/>
            <w:hideMark/>
          </w:tcPr>
          <w:p w14:paraId="020818B9"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nil"/>
              <w:bottom w:val="single" w:sz="4" w:space="0" w:color="auto"/>
              <w:right w:val="single" w:sz="4" w:space="0" w:color="auto"/>
            </w:tcBorders>
            <w:shd w:val="clear" w:color="auto" w:fill="auto"/>
            <w:noWrap/>
            <w:vAlign w:val="center"/>
            <w:hideMark/>
          </w:tcPr>
          <w:p w14:paraId="0BA921C4" w14:textId="078C9134"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240564CD"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5A8E8288"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4</w:t>
            </w:r>
          </w:p>
        </w:tc>
        <w:tc>
          <w:tcPr>
            <w:tcW w:w="7370" w:type="dxa"/>
            <w:gridSpan w:val="3"/>
            <w:tcBorders>
              <w:top w:val="single" w:sz="4" w:space="0" w:color="auto"/>
              <w:left w:val="nil"/>
              <w:bottom w:val="single" w:sz="4" w:space="0" w:color="auto"/>
              <w:right w:val="single" w:sz="4" w:space="0" w:color="auto"/>
            </w:tcBorders>
            <w:shd w:val="clear" w:color="auto" w:fill="auto"/>
            <w:vAlign w:val="center"/>
            <w:hideMark/>
          </w:tcPr>
          <w:p w14:paraId="28328F79" w14:textId="77777777" w:rsidR="00A1101C" w:rsidRPr="00E26C46" w:rsidRDefault="00A1101C" w:rsidP="0082246A">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Належним чином заповнена, підписана, завірена печаткою та датована реєстраційна форма постачальника (Додаток 3)</w:t>
            </w:r>
          </w:p>
        </w:tc>
        <w:tc>
          <w:tcPr>
            <w:tcW w:w="1417" w:type="dxa"/>
            <w:tcBorders>
              <w:top w:val="nil"/>
              <w:left w:val="nil"/>
              <w:bottom w:val="single" w:sz="4" w:space="0" w:color="auto"/>
              <w:right w:val="single" w:sz="4" w:space="0" w:color="auto"/>
            </w:tcBorders>
            <w:shd w:val="clear" w:color="000000" w:fill="FFFFFF"/>
            <w:vAlign w:val="center"/>
            <w:hideMark/>
          </w:tcPr>
          <w:p w14:paraId="36B6D64C"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nil"/>
              <w:bottom w:val="single" w:sz="4" w:space="0" w:color="auto"/>
              <w:right w:val="single" w:sz="4" w:space="0" w:color="auto"/>
            </w:tcBorders>
            <w:shd w:val="clear" w:color="auto" w:fill="auto"/>
            <w:noWrap/>
            <w:vAlign w:val="center"/>
            <w:hideMark/>
          </w:tcPr>
          <w:p w14:paraId="1F47E413" w14:textId="36AB2B4B"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7B9CD66F"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7DF8D347"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5</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4DCE3D95" w14:textId="36846B8B" w:rsidR="00A1101C" w:rsidRPr="00E26C46" w:rsidRDefault="006F3AC0" w:rsidP="0082246A">
            <w:pPr>
              <w:spacing w:after="0" w:line="240" w:lineRule="auto"/>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П</w:t>
            </w:r>
            <w:r w:rsidR="00A1101C" w:rsidRPr="00E26C46">
              <w:rPr>
                <w:rFonts w:ascii="Times New Roman" w:eastAsia="Times New Roman" w:hAnsi="Times New Roman" w:cs="Times New Roman"/>
                <w:color w:val="000000"/>
                <w:sz w:val="20"/>
                <w:szCs w:val="20"/>
                <w:lang w:eastAsia="uk-UA"/>
              </w:rPr>
              <w:t>ідтвердження прийняття Кодексу поведінки постачальника</w:t>
            </w:r>
          </w:p>
        </w:tc>
        <w:tc>
          <w:tcPr>
            <w:tcW w:w="1417" w:type="dxa"/>
            <w:tcBorders>
              <w:top w:val="nil"/>
              <w:left w:val="nil"/>
              <w:bottom w:val="single" w:sz="4" w:space="0" w:color="auto"/>
              <w:right w:val="single" w:sz="4" w:space="0" w:color="auto"/>
            </w:tcBorders>
            <w:shd w:val="clear" w:color="000000" w:fill="FFFFFF"/>
            <w:vAlign w:val="center"/>
            <w:hideMark/>
          </w:tcPr>
          <w:p w14:paraId="7C1D6174"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nil"/>
              <w:bottom w:val="single" w:sz="4" w:space="0" w:color="auto"/>
              <w:right w:val="single" w:sz="4" w:space="0" w:color="auto"/>
            </w:tcBorders>
            <w:shd w:val="clear" w:color="auto" w:fill="auto"/>
            <w:noWrap/>
            <w:vAlign w:val="center"/>
            <w:hideMark/>
          </w:tcPr>
          <w:p w14:paraId="0E30A7AA" w14:textId="5FA8A6F3"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6E268F33"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8064A2"/>
            <w:noWrap/>
            <w:vAlign w:val="center"/>
            <w:hideMark/>
          </w:tcPr>
          <w:p w14:paraId="4ADB4A92"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w:t>
            </w:r>
          </w:p>
        </w:tc>
        <w:tc>
          <w:tcPr>
            <w:tcW w:w="7370" w:type="dxa"/>
            <w:gridSpan w:val="3"/>
            <w:tcBorders>
              <w:top w:val="single" w:sz="4" w:space="0" w:color="auto"/>
              <w:left w:val="nil"/>
              <w:bottom w:val="single" w:sz="4" w:space="0" w:color="auto"/>
              <w:right w:val="nil"/>
            </w:tcBorders>
            <w:shd w:val="clear" w:color="000000" w:fill="8064A2"/>
            <w:vAlign w:val="center"/>
            <w:hideMark/>
          </w:tcPr>
          <w:p w14:paraId="59C8B2C2"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ТЕХНІЧНА ОЦІНКА (Пройдено/Не пройдено)</w:t>
            </w:r>
          </w:p>
        </w:tc>
        <w:tc>
          <w:tcPr>
            <w:tcW w:w="1417" w:type="dxa"/>
            <w:tcBorders>
              <w:top w:val="nil"/>
              <w:left w:val="single" w:sz="4" w:space="0" w:color="auto"/>
              <w:bottom w:val="single" w:sz="4" w:space="0" w:color="auto"/>
              <w:right w:val="single" w:sz="4" w:space="0" w:color="auto"/>
            </w:tcBorders>
            <w:shd w:val="clear" w:color="000000" w:fill="8064A2"/>
            <w:vAlign w:val="center"/>
            <w:hideMark/>
          </w:tcPr>
          <w:p w14:paraId="037E8FA7"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Документація, додана до вашої пропозиції (Так / Ні)</w:t>
            </w:r>
          </w:p>
        </w:tc>
        <w:tc>
          <w:tcPr>
            <w:tcW w:w="1252" w:type="dxa"/>
            <w:tcBorders>
              <w:top w:val="nil"/>
              <w:left w:val="nil"/>
              <w:bottom w:val="single" w:sz="4" w:space="0" w:color="auto"/>
              <w:right w:val="single" w:sz="4" w:space="0" w:color="auto"/>
            </w:tcBorders>
            <w:shd w:val="clear" w:color="000000" w:fill="8064A2"/>
            <w:vAlign w:val="center"/>
            <w:hideMark/>
          </w:tcPr>
          <w:p w14:paraId="29599E9C"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Додаткові коментарі від постачальника</w:t>
            </w:r>
          </w:p>
        </w:tc>
      </w:tr>
      <w:tr w:rsidR="0082246A" w:rsidRPr="00E26C46" w14:paraId="400EB319"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58509123"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1</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25DCBE10" w14:textId="641995C9" w:rsidR="00A1101C" w:rsidRPr="00E26C46" w:rsidRDefault="00A1101C" w:rsidP="0082246A">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Країна походження постачальника та місце виробництва: У технічній пропозиції зазначте країну виробництва товарів та країну реєстрації учасника.</w:t>
            </w:r>
          </w:p>
        </w:tc>
        <w:tc>
          <w:tcPr>
            <w:tcW w:w="1417" w:type="dxa"/>
            <w:tcBorders>
              <w:top w:val="nil"/>
              <w:left w:val="nil"/>
              <w:bottom w:val="single" w:sz="4" w:space="0" w:color="auto"/>
              <w:right w:val="nil"/>
            </w:tcBorders>
            <w:shd w:val="clear" w:color="auto" w:fill="auto"/>
            <w:vAlign w:val="center"/>
            <w:hideMark/>
          </w:tcPr>
          <w:p w14:paraId="20743731"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single" w:sz="4" w:space="0" w:color="auto"/>
              <w:bottom w:val="single" w:sz="4" w:space="0" w:color="auto"/>
              <w:right w:val="single" w:sz="4" w:space="0" w:color="auto"/>
            </w:tcBorders>
            <w:shd w:val="clear" w:color="auto" w:fill="auto"/>
            <w:vAlign w:val="center"/>
            <w:hideMark/>
          </w:tcPr>
          <w:p w14:paraId="2576224D" w14:textId="4494343C"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60A70EF2"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0EF998BB"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2</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1864FED3" w14:textId="4029F2B8" w:rsidR="00A1101C" w:rsidRPr="00E26C46" w:rsidRDefault="003C7B15" w:rsidP="0082246A">
            <w:pPr>
              <w:spacing w:after="0" w:line="240" w:lineRule="auto"/>
              <w:rPr>
                <w:rFonts w:ascii="Times New Roman" w:eastAsia="Times New Roman" w:hAnsi="Times New Roman" w:cs="Times New Roman"/>
                <w:color w:val="000000"/>
                <w:sz w:val="20"/>
                <w:szCs w:val="20"/>
                <w:lang w:eastAsia="uk-UA"/>
              </w:rPr>
            </w:pPr>
            <w:r w:rsidRPr="003C7B15">
              <w:rPr>
                <w:rFonts w:ascii="Times New Roman" w:eastAsia="Times New Roman" w:hAnsi="Times New Roman" w:cs="Times New Roman"/>
                <w:color w:val="000000"/>
                <w:sz w:val="20"/>
                <w:szCs w:val="20"/>
                <w:lang w:eastAsia="uk-UA"/>
              </w:rPr>
              <w:t>СЕРТИФІКАТ СИСТЕМИ ЯКОСТІ ТА ЛІЦЕНЗІЇ НА ПРОДУКЦІЮ: Підтвердження того, що виробник запропонованої продукції має сертифікат ISO 9001 або еквівалентний сертифікат системи управління якістю ТА що всі запропоновані товари мають усі необхідні ліцензії та сертифікати, передбачені законодавством України для продажу та використання за призначенням на території України.</w:t>
            </w:r>
          </w:p>
        </w:tc>
        <w:tc>
          <w:tcPr>
            <w:tcW w:w="1417" w:type="dxa"/>
            <w:tcBorders>
              <w:top w:val="nil"/>
              <w:left w:val="nil"/>
              <w:bottom w:val="single" w:sz="4" w:space="0" w:color="auto"/>
              <w:right w:val="nil"/>
            </w:tcBorders>
            <w:shd w:val="clear" w:color="auto" w:fill="auto"/>
            <w:vAlign w:val="center"/>
            <w:hideMark/>
          </w:tcPr>
          <w:p w14:paraId="7590A3AA"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single" w:sz="4" w:space="0" w:color="auto"/>
              <w:bottom w:val="single" w:sz="4" w:space="0" w:color="auto"/>
              <w:right w:val="single" w:sz="4" w:space="0" w:color="auto"/>
            </w:tcBorders>
            <w:shd w:val="clear" w:color="auto" w:fill="auto"/>
            <w:vAlign w:val="center"/>
            <w:hideMark/>
          </w:tcPr>
          <w:p w14:paraId="48E3A7BE" w14:textId="04A4B113"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1EACDD46"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03F53B7A"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3</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71F75776" w14:textId="11F3CBA9" w:rsidR="00A1101C" w:rsidRPr="00E26C46" w:rsidRDefault="00A1101C" w:rsidP="0082246A">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 xml:space="preserve">Минулий досвід: ми просимо учасника тендеру подати щонайменше </w:t>
            </w:r>
            <w:r w:rsidR="0082246A" w:rsidRPr="00E26C46">
              <w:rPr>
                <w:rFonts w:ascii="Times New Roman" w:eastAsia="Times New Roman" w:hAnsi="Times New Roman" w:cs="Times New Roman"/>
                <w:color w:val="000000"/>
                <w:sz w:val="20"/>
                <w:szCs w:val="20"/>
                <w:lang w:eastAsia="uk-UA"/>
              </w:rPr>
              <w:t>три</w:t>
            </w:r>
            <w:r w:rsidRPr="00E26C46">
              <w:rPr>
                <w:rFonts w:ascii="Times New Roman" w:eastAsia="Times New Roman" w:hAnsi="Times New Roman" w:cs="Times New Roman"/>
                <w:color w:val="000000"/>
                <w:sz w:val="20"/>
                <w:szCs w:val="20"/>
                <w:lang w:eastAsia="uk-UA"/>
              </w:rPr>
              <w:t xml:space="preserve"> (</w:t>
            </w:r>
            <w:r w:rsidR="0082246A" w:rsidRPr="00E26C46">
              <w:rPr>
                <w:rFonts w:ascii="Times New Roman" w:eastAsia="Times New Roman" w:hAnsi="Times New Roman" w:cs="Times New Roman"/>
                <w:color w:val="000000"/>
                <w:sz w:val="20"/>
                <w:szCs w:val="20"/>
                <w:lang w:eastAsia="uk-UA"/>
              </w:rPr>
              <w:t>3</w:t>
            </w:r>
            <w:r w:rsidRPr="00E26C46">
              <w:rPr>
                <w:rFonts w:ascii="Times New Roman" w:eastAsia="Times New Roman" w:hAnsi="Times New Roman" w:cs="Times New Roman"/>
                <w:color w:val="000000"/>
                <w:sz w:val="20"/>
                <w:szCs w:val="20"/>
                <w:lang w:eastAsia="uk-UA"/>
              </w:rPr>
              <w:t>) відповідний та успішно виконаний контракт на постачання запропонованих товарів</w:t>
            </w:r>
          </w:p>
        </w:tc>
        <w:tc>
          <w:tcPr>
            <w:tcW w:w="1417" w:type="dxa"/>
            <w:tcBorders>
              <w:top w:val="nil"/>
              <w:left w:val="nil"/>
              <w:bottom w:val="single" w:sz="4" w:space="0" w:color="auto"/>
              <w:right w:val="nil"/>
            </w:tcBorders>
            <w:shd w:val="clear" w:color="auto" w:fill="auto"/>
            <w:vAlign w:val="center"/>
            <w:hideMark/>
          </w:tcPr>
          <w:p w14:paraId="38E34726"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single" w:sz="4" w:space="0" w:color="auto"/>
              <w:bottom w:val="single" w:sz="4" w:space="0" w:color="auto"/>
              <w:right w:val="single" w:sz="4" w:space="0" w:color="auto"/>
            </w:tcBorders>
            <w:shd w:val="clear" w:color="auto" w:fill="auto"/>
            <w:vAlign w:val="center"/>
            <w:hideMark/>
          </w:tcPr>
          <w:p w14:paraId="022D4B42" w14:textId="3D29E01F"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r w:rsidR="0082246A" w:rsidRPr="00E26C46" w14:paraId="189764E0" w14:textId="77777777" w:rsidTr="0082246A">
        <w:trPr>
          <w:trHeight w:val="20"/>
        </w:trPr>
        <w:tc>
          <w:tcPr>
            <w:tcW w:w="427" w:type="dxa"/>
            <w:tcBorders>
              <w:top w:val="nil"/>
              <w:left w:val="single" w:sz="4" w:space="0" w:color="auto"/>
              <w:bottom w:val="single" w:sz="4" w:space="0" w:color="auto"/>
              <w:right w:val="single" w:sz="4" w:space="0" w:color="auto"/>
            </w:tcBorders>
            <w:shd w:val="clear" w:color="000000" w:fill="FFFFFF"/>
            <w:noWrap/>
            <w:vAlign w:val="center"/>
            <w:hideMark/>
          </w:tcPr>
          <w:p w14:paraId="68B1860B" w14:textId="77777777"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4</w:t>
            </w:r>
          </w:p>
        </w:tc>
        <w:tc>
          <w:tcPr>
            <w:tcW w:w="7370" w:type="dxa"/>
            <w:gridSpan w:val="3"/>
            <w:tcBorders>
              <w:top w:val="single" w:sz="4" w:space="0" w:color="auto"/>
              <w:left w:val="nil"/>
              <w:bottom w:val="single" w:sz="4" w:space="0" w:color="auto"/>
              <w:right w:val="single" w:sz="4" w:space="0" w:color="000000"/>
            </w:tcBorders>
            <w:shd w:val="clear" w:color="auto" w:fill="auto"/>
            <w:vAlign w:val="center"/>
            <w:hideMark/>
          </w:tcPr>
          <w:p w14:paraId="7D704D00" w14:textId="59B5A0AA" w:rsidR="00A1101C" w:rsidRPr="00E26C46" w:rsidRDefault="00A1101C" w:rsidP="0082246A">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Можливості та час доставки: Учасник повинен вказати свою спроможність доставити товари до вказаного місця доставки.</w:t>
            </w:r>
            <w:r w:rsidR="003C7B15">
              <w:rPr>
                <w:rFonts w:ascii="Times New Roman" w:eastAsia="Times New Roman" w:hAnsi="Times New Roman" w:cs="Times New Roman"/>
                <w:color w:val="000000"/>
                <w:sz w:val="20"/>
                <w:szCs w:val="20"/>
                <w:lang w:eastAsia="uk-UA"/>
              </w:rPr>
              <w:t>(Гарантійний лист)</w:t>
            </w:r>
          </w:p>
        </w:tc>
        <w:tc>
          <w:tcPr>
            <w:tcW w:w="1417" w:type="dxa"/>
            <w:tcBorders>
              <w:top w:val="nil"/>
              <w:left w:val="nil"/>
              <w:bottom w:val="single" w:sz="4" w:space="0" w:color="auto"/>
              <w:right w:val="nil"/>
            </w:tcBorders>
            <w:shd w:val="clear" w:color="auto" w:fill="auto"/>
            <w:vAlign w:val="center"/>
            <w:hideMark/>
          </w:tcPr>
          <w:p w14:paraId="5847069D" w14:textId="77777777" w:rsidR="00A1101C" w:rsidRPr="00E26C46" w:rsidRDefault="00A1101C" w:rsidP="0082246A">
            <w:pPr>
              <w:spacing w:after="0" w:line="240" w:lineRule="auto"/>
              <w:jc w:val="center"/>
              <w:rPr>
                <w:rFonts w:ascii="Times New Roman" w:eastAsia="Times New Roman" w:hAnsi="Times New Roman" w:cs="Times New Roman"/>
                <w:b/>
                <w:bCs/>
                <w:color w:val="000000"/>
                <w:sz w:val="20"/>
                <w:szCs w:val="20"/>
                <w:lang w:eastAsia="uk-UA"/>
              </w:rPr>
            </w:pPr>
            <w:r w:rsidRPr="00E26C46">
              <w:rPr>
                <w:rFonts w:ascii="Times New Roman" w:eastAsia="Times New Roman" w:hAnsi="Times New Roman" w:cs="Times New Roman"/>
                <w:b/>
                <w:bCs/>
                <w:color w:val="000000"/>
                <w:sz w:val="20"/>
                <w:szCs w:val="20"/>
                <w:lang w:eastAsia="uk-UA"/>
              </w:rPr>
              <w:t>ТАК/НІ</w:t>
            </w:r>
          </w:p>
        </w:tc>
        <w:tc>
          <w:tcPr>
            <w:tcW w:w="1252" w:type="dxa"/>
            <w:tcBorders>
              <w:top w:val="nil"/>
              <w:left w:val="single" w:sz="4" w:space="0" w:color="auto"/>
              <w:bottom w:val="single" w:sz="4" w:space="0" w:color="auto"/>
              <w:right w:val="single" w:sz="4" w:space="0" w:color="auto"/>
            </w:tcBorders>
            <w:shd w:val="clear" w:color="auto" w:fill="auto"/>
            <w:vAlign w:val="center"/>
            <w:hideMark/>
          </w:tcPr>
          <w:p w14:paraId="37D59A90" w14:textId="1A4D1132" w:rsidR="00A1101C" w:rsidRPr="00E26C46" w:rsidRDefault="00A1101C" w:rsidP="0082246A">
            <w:pPr>
              <w:spacing w:after="0" w:line="240" w:lineRule="auto"/>
              <w:jc w:val="center"/>
              <w:rPr>
                <w:rFonts w:ascii="Times New Roman" w:eastAsia="Times New Roman" w:hAnsi="Times New Roman" w:cs="Times New Roman"/>
                <w:color w:val="000000"/>
                <w:sz w:val="20"/>
                <w:szCs w:val="20"/>
                <w:lang w:eastAsia="uk-UA"/>
              </w:rPr>
            </w:pPr>
          </w:p>
        </w:tc>
      </w:tr>
    </w:tbl>
    <w:p w14:paraId="6E8F7034" w14:textId="77777777" w:rsidR="00ED381E" w:rsidRPr="00E26C46" w:rsidRDefault="0082246A" w:rsidP="00ED381E">
      <w:pPr>
        <w:tabs>
          <w:tab w:val="left" w:pos="877"/>
        </w:tabs>
        <w:rPr>
          <w:b/>
          <w:sz w:val="20"/>
          <w:szCs w:val="20"/>
        </w:rPr>
        <w:sectPr w:rsidR="00ED381E" w:rsidRPr="00E26C46" w:rsidSect="0082246A">
          <w:pgSz w:w="11906" w:h="16838"/>
          <w:pgMar w:top="720" w:right="720" w:bottom="720" w:left="720" w:header="709" w:footer="709" w:gutter="0"/>
          <w:cols w:space="708"/>
          <w:docGrid w:linePitch="360"/>
        </w:sectPr>
      </w:pPr>
      <w:r w:rsidRPr="00E26C46">
        <w:rPr>
          <w:b/>
          <w:sz w:val="20"/>
          <w:szCs w:val="20"/>
        </w:rPr>
        <w:tab/>
      </w:r>
    </w:p>
    <w:tbl>
      <w:tblPr>
        <w:tblW w:w="5000" w:type="pct"/>
        <w:tblLook w:val="04A0" w:firstRow="1" w:lastRow="0" w:firstColumn="1" w:lastColumn="0" w:noHBand="0" w:noVBand="1"/>
      </w:tblPr>
      <w:tblGrid>
        <w:gridCol w:w="15398"/>
      </w:tblGrid>
      <w:tr w:rsidR="00ED381E" w:rsidRPr="00E26C46" w14:paraId="4812B517" w14:textId="77777777" w:rsidTr="00384C7F">
        <w:trPr>
          <w:trHeight w:val="20"/>
        </w:trPr>
        <w:tc>
          <w:tcPr>
            <w:tcW w:w="5000" w:type="pct"/>
            <w:tcBorders>
              <w:top w:val="single" w:sz="4" w:space="0" w:color="auto"/>
              <w:left w:val="nil"/>
              <w:bottom w:val="nil"/>
              <w:right w:val="nil"/>
            </w:tcBorders>
            <w:shd w:val="clear" w:color="auto" w:fill="E2EFD9" w:themeFill="accent6" w:themeFillTint="33"/>
            <w:noWrap/>
            <w:hideMark/>
          </w:tcPr>
          <w:p w14:paraId="0FD06080" w14:textId="77777777" w:rsidR="00ED381E" w:rsidRPr="00E26C46" w:rsidRDefault="00ED381E" w:rsidP="00384C7F">
            <w:pPr>
              <w:spacing w:after="0" w:line="240" w:lineRule="auto"/>
              <w:rPr>
                <w:rFonts w:ascii="Times New Roman" w:eastAsia="Times New Roman" w:hAnsi="Times New Roman" w:cs="Times New Roman"/>
                <w:b/>
                <w:bCs/>
                <w:i/>
                <w:iCs/>
                <w:color w:val="121212"/>
                <w:sz w:val="20"/>
                <w:szCs w:val="20"/>
                <w:u w:val="single"/>
                <w:lang w:eastAsia="uk-UA"/>
              </w:rPr>
            </w:pPr>
            <w:r w:rsidRPr="00E26C46">
              <w:rPr>
                <w:rFonts w:ascii="Times New Roman" w:eastAsia="Times New Roman" w:hAnsi="Times New Roman" w:cs="Times New Roman"/>
                <w:b/>
                <w:bCs/>
                <w:i/>
                <w:iCs/>
                <w:color w:val="121212"/>
                <w:sz w:val="20"/>
                <w:szCs w:val="20"/>
                <w:u w:val="single"/>
                <w:lang w:eastAsia="uk-UA"/>
              </w:rPr>
              <w:lastRenderedPageBreak/>
              <w:t>*Примітки:</w:t>
            </w:r>
          </w:p>
        </w:tc>
      </w:tr>
      <w:tr w:rsidR="00ED381E" w:rsidRPr="00E26C46" w14:paraId="49FB46F8" w14:textId="77777777" w:rsidTr="00384C7F">
        <w:trPr>
          <w:trHeight w:val="20"/>
        </w:trPr>
        <w:tc>
          <w:tcPr>
            <w:tcW w:w="5000" w:type="pct"/>
            <w:tcBorders>
              <w:top w:val="nil"/>
              <w:left w:val="single" w:sz="4" w:space="0" w:color="auto"/>
              <w:bottom w:val="nil"/>
              <w:right w:val="nil"/>
            </w:tcBorders>
            <w:shd w:val="clear" w:color="auto" w:fill="E2EFD9" w:themeFill="accent6" w:themeFillTint="33"/>
            <w:hideMark/>
          </w:tcPr>
          <w:p w14:paraId="10B9FBBD" w14:textId="77777777" w:rsidR="00ED381E" w:rsidRPr="00E26C46" w:rsidRDefault="00ED381E" w:rsidP="00384C7F">
            <w:pPr>
              <w:spacing w:after="0" w:line="240" w:lineRule="auto"/>
              <w:rPr>
                <w:rFonts w:ascii="Times New Roman" w:eastAsia="Times New Roman" w:hAnsi="Times New Roman" w:cs="Times New Roman"/>
                <w:i/>
                <w:iCs/>
                <w:color w:val="000000"/>
                <w:sz w:val="20"/>
                <w:szCs w:val="20"/>
                <w:lang w:eastAsia="uk-UA"/>
              </w:rPr>
            </w:pPr>
            <w:r w:rsidRPr="00E26C46">
              <w:rPr>
                <w:rFonts w:ascii="Times New Roman" w:eastAsia="Times New Roman" w:hAnsi="Times New Roman" w:cs="Times New Roman"/>
                <w:i/>
                <w:iCs/>
                <w:color w:val="000000"/>
                <w:sz w:val="20"/>
                <w:szCs w:val="20"/>
                <w:vertAlign w:val="superscript"/>
                <w:lang w:eastAsia="uk-UA"/>
              </w:rPr>
              <w:t>1</w:t>
            </w:r>
            <w:r w:rsidRPr="00E26C46">
              <w:rPr>
                <w:rFonts w:ascii="Times New Roman" w:eastAsia="Times New Roman" w:hAnsi="Times New Roman" w:cs="Times New Roman"/>
                <w:i/>
                <w:iCs/>
                <w:color w:val="000000"/>
                <w:sz w:val="20"/>
                <w:szCs w:val="20"/>
                <w:lang w:eastAsia="uk-UA"/>
              </w:rPr>
              <w:t xml:space="preserve"> - </w:t>
            </w:r>
            <w:r w:rsidRPr="00E26C46">
              <w:rPr>
                <w:rFonts w:ascii="Times New Roman" w:eastAsia="Times New Roman" w:hAnsi="Times New Roman" w:cs="Times New Roman"/>
                <w:i/>
                <w:iCs/>
                <w:color w:val="121212"/>
                <w:sz w:val="20"/>
                <w:szCs w:val="20"/>
                <w:lang w:eastAsia="uk-UA"/>
              </w:rPr>
              <w:t>зазначається найменування  Товару, що пропонується Учасником (в такому вигляді, як буде відображено учасником у первинних документах у разі визначення учасника переможцем закупівлі);</w:t>
            </w:r>
          </w:p>
        </w:tc>
      </w:tr>
      <w:tr w:rsidR="00ED381E" w:rsidRPr="00E26C46" w14:paraId="3BDF8E55" w14:textId="77777777" w:rsidTr="00384C7F">
        <w:trPr>
          <w:trHeight w:val="20"/>
        </w:trPr>
        <w:tc>
          <w:tcPr>
            <w:tcW w:w="5000" w:type="pct"/>
            <w:tcBorders>
              <w:top w:val="nil"/>
              <w:left w:val="single" w:sz="4" w:space="0" w:color="auto"/>
              <w:bottom w:val="nil"/>
              <w:right w:val="nil"/>
            </w:tcBorders>
            <w:shd w:val="clear" w:color="auto" w:fill="E2EFD9" w:themeFill="accent6" w:themeFillTint="33"/>
            <w:vAlign w:val="center"/>
            <w:hideMark/>
          </w:tcPr>
          <w:p w14:paraId="47DE729B" w14:textId="77777777" w:rsidR="00ED381E" w:rsidRPr="00E26C46" w:rsidRDefault="00ED381E" w:rsidP="00384C7F">
            <w:pPr>
              <w:spacing w:after="0" w:line="240" w:lineRule="auto"/>
              <w:rPr>
                <w:rFonts w:ascii="Times New Roman" w:eastAsia="Times New Roman" w:hAnsi="Times New Roman" w:cs="Times New Roman"/>
                <w:i/>
                <w:iCs/>
                <w:color w:val="121212"/>
                <w:sz w:val="20"/>
                <w:szCs w:val="20"/>
                <w:lang w:eastAsia="uk-UA"/>
              </w:rPr>
            </w:pPr>
            <w:r w:rsidRPr="00E26C46">
              <w:rPr>
                <w:rFonts w:ascii="Times New Roman" w:eastAsia="Times New Roman" w:hAnsi="Times New Roman" w:cs="Times New Roman"/>
                <w:i/>
                <w:iCs/>
                <w:color w:val="121212"/>
                <w:sz w:val="20"/>
                <w:szCs w:val="20"/>
                <w:vertAlign w:val="superscript"/>
                <w:lang w:eastAsia="uk-UA"/>
              </w:rPr>
              <w:t xml:space="preserve">2 - </w:t>
            </w:r>
            <w:r w:rsidRPr="00E26C46">
              <w:rPr>
                <w:rFonts w:ascii="Times New Roman" w:eastAsia="Times New Roman" w:hAnsi="Times New Roman" w:cs="Times New Roman"/>
                <w:i/>
                <w:iCs/>
                <w:color w:val="121212"/>
                <w:sz w:val="20"/>
                <w:szCs w:val="20"/>
                <w:lang w:eastAsia="uk-UA"/>
              </w:rPr>
              <w:t xml:space="preserve">зазначаються характеристики Товару, що пропонується Учасником, для підтвердження відповідності пропозиції учасника характеристикам, викладеним в Додатку 4 до тендерної документації; </w:t>
            </w:r>
            <w:r w:rsidRPr="006F3AC0">
              <w:rPr>
                <w:rFonts w:ascii="Times New Roman" w:eastAsia="Times New Roman" w:hAnsi="Times New Roman" w:cs="Times New Roman"/>
                <w:bCs/>
                <w:i/>
                <w:iCs/>
                <w:color w:val="121212"/>
                <w:sz w:val="20"/>
                <w:szCs w:val="20"/>
                <w:lang w:eastAsia="uk-UA"/>
              </w:rPr>
              <w:t>При цьому формулювання інформації має бути таким, щоб Замовник розумів, товар з якими саме характеристиками пропонується Учасником (без формулювань «…не менше…», «…не більше…», «…не нижче…», «…не вище…», «…або…», «…або еквівалент…», «…або вище…» тощо), в іншому випадку пропозиція учасника буде визнана такою, що не відповідає вимогам тендерної документації і підлягатиме відхиленню;</w:t>
            </w:r>
            <w:r w:rsidRPr="006F3AC0">
              <w:rPr>
                <w:rFonts w:ascii="Times New Roman" w:eastAsia="Times New Roman" w:hAnsi="Times New Roman" w:cs="Times New Roman"/>
                <w:b/>
                <w:bCs/>
                <w:i/>
                <w:iCs/>
                <w:color w:val="121212"/>
                <w:sz w:val="20"/>
                <w:szCs w:val="20"/>
                <w:lang w:eastAsia="uk-UA"/>
              </w:rPr>
              <w:t xml:space="preserve"> Розмір,</w:t>
            </w:r>
            <w:r>
              <w:rPr>
                <w:rFonts w:ascii="Times New Roman" w:eastAsia="Times New Roman" w:hAnsi="Times New Roman" w:cs="Times New Roman"/>
                <w:b/>
                <w:bCs/>
                <w:i/>
                <w:iCs/>
                <w:color w:val="121212"/>
                <w:sz w:val="20"/>
                <w:szCs w:val="20"/>
                <w:lang w:eastAsia="uk-UA"/>
              </w:rPr>
              <w:t xml:space="preserve"> вага та колір можуть мати допустиме відхилення в межах 10%.</w:t>
            </w:r>
          </w:p>
        </w:tc>
      </w:tr>
      <w:tr w:rsidR="00ED381E" w:rsidRPr="00E26C46" w14:paraId="6D014D6C" w14:textId="77777777" w:rsidTr="00384C7F">
        <w:trPr>
          <w:trHeight w:val="795"/>
        </w:trPr>
        <w:tc>
          <w:tcPr>
            <w:tcW w:w="5000" w:type="pct"/>
            <w:tcBorders>
              <w:top w:val="nil"/>
              <w:left w:val="single" w:sz="4" w:space="0" w:color="auto"/>
              <w:bottom w:val="nil"/>
              <w:right w:val="nil"/>
            </w:tcBorders>
            <w:shd w:val="clear" w:color="auto" w:fill="E2EFD9" w:themeFill="accent6" w:themeFillTint="33"/>
            <w:hideMark/>
          </w:tcPr>
          <w:p w14:paraId="0A642D8C" w14:textId="77777777" w:rsidR="00ED381E" w:rsidRDefault="00ED381E" w:rsidP="00384C7F">
            <w:pPr>
              <w:spacing w:after="0" w:line="240" w:lineRule="auto"/>
              <w:rPr>
                <w:rFonts w:ascii="Times New Roman" w:eastAsia="Times New Roman" w:hAnsi="Times New Roman" w:cs="Times New Roman"/>
                <w:i/>
                <w:iCs/>
                <w:color w:val="121212"/>
                <w:sz w:val="20"/>
                <w:szCs w:val="20"/>
                <w:lang w:eastAsia="uk-UA"/>
              </w:rPr>
            </w:pPr>
            <w:r w:rsidRPr="00E26C46">
              <w:rPr>
                <w:rFonts w:ascii="Times New Roman" w:eastAsia="Times New Roman" w:hAnsi="Times New Roman" w:cs="Times New Roman"/>
                <w:i/>
                <w:iCs/>
                <w:color w:val="000000"/>
                <w:sz w:val="20"/>
                <w:szCs w:val="20"/>
                <w:vertAlign w:val="superscript"/>
                <w:lang w:eastAsia="uk-UA"/>
              </w:rPr>
              <w:t>3</w:t>
            </w:r>
            <w:r w:rsidRPr="00E26C46">
              <w:rPr>
                <w:rFonts w:ascii="Times New Roman" w:eastAsia="Times New Roman" w:hAnsi="Times New Roman" w:cs="Times New Roman"/>
                <w:i/>
                <w:iCs/>
                <w:color w:val="000000"/>
                <w:sz w:val="20"/>
                <w:szCs w:val="20"/>
                <w:lang w:eastAsia="uk-UA"/>
              </w:rPr>
              <w:t xml:space="preserve"> -  зазначається найменування та характеристики Товару, </w:t>
            </w:r>
            <w:r w:rsidRPr="00E26C46">
              <w:rPr>
                <w:rFonts w:ascii="Times New Roman" w:eastAsia="Times New Roman" w:hAnsi="Times New Roman" w:cs="Times New Roman"/>
                <w:i/>
                <w:iCs/>
                <w:color w:val="121212"/>
                <w:sz w:val="20"/>
                <w:szCs w:val="20"/>
                <w:lang w:eastAsia="uk-UA"/>
              </w:rPr>
              <w:t>наведені в Специфікації (Додаток 4 до тендерної  документації);</w:t>
            </w:r>
          </w:p>
          <w:p w14:paraId="4033FF18" w14:textId="77777777" w:rsidR="00ED381E" w:rsidRDefault="00ED381E" w:rsidP="00384C7F">
            <w:pPr>
              <w:spacing w:after="0" w:line="240" w:lineRule="auto"/>
              <w:rPr>
                <w:rFonts w:ascii="Times New Roman" w:eastAsia="Times New Roman" w:hAnsi="Times New Roman" w:cs="Times New Roman"/>
                <w:i/>
                <w:iCs/>
                <w:color w:val="000000"/>
                <w:sz w:val="20"/>
                <w:szCs w:val="20"/>
                <w:lang w:eastAsia="uk-UA"/>
              </w:rPr>
            </w:pPr>
          </w:p>
          <w:p w14:paraId="25CE0E24" w14:textId="2221DE0A" w:rsidR="00ED381E" w:rsidRPr="006F3AC0" w:rsidRDefault="00ED381E" w:rsidP="00755DA0">
            <w:pPr>
              <w:spacing w:after="0" w:line="240" w:lineRule="auto"/>
              <w:jc w:val="center"/>
              <w:rPr>
                <w:rFonts w:ascii="Times New Roman" w:eastAsia="Times New Roman" w:hAnsi="Times New Roman" w:cs="Times New Roman"/>
                <w:b/>
                <w:i/>
                <w:iCs/>
                <w:color w:val="000000"/>
                <w:sz w:val="20"/>
                <w:szCs w:val="20"/>
                <w:lang w:eastAsia="uk-UA"/>
              </w:rPr>
            </w:pPr>
            <w:r w:rsidRPr="006F3AC0">
              <w:rPr>
                <w:rFonts w:ascii="Times New Roman" w:eastAsia="Times New Roman" w:hAnsi="Times New Roman" w:cs="Times New Roman"/>
                <w:b/>
                <w:i/>
                <w:iCs/>
                <w:color w:val="FF0000"/>
                <w:sz w:val="20"/>
                <w:szCs w:val="20"/>
                <w:lang w:eastAsia="uk-UA"/>
              </w:rPr>
              <w:t>УВАГА! Подання пропозиції повинно бути на повний асортимент запитуваного товару, часткове подання не буде розглядатися як повноцінна сформована пропозиція.</w:t>
            </w:r>
            <w:r w:rsidR="00755DA0">
              <w:rPr>
                <w:rFonts w:ascii="Times New Roman" w:eastAsia="Times New Roman" w:hAnsi="Times New Roman" w:cs="Times New Roman"/>
                <w:b/>
                <w:i/>
                <w:iCs/>
                <w:color w:val="FF0000"/>
                <w:sz w:val="20"/>
                <w:szCs w:val="20"/>
                <w:lang w:eastAsia="uk-UA"/>
              </w:rPr>
              <w:t xml:space="preserve">         </w:t>
            </w:r>
          </w:p>
        </w:tc>
      </w:tr>
    </w:tbl>
    <w:tbl>
      <w:tblPr>
        <w:tblStyle w:val="a3"/>
        <w:tblW w:w="5000" w:type="pct"/>
        <w:tblLook w:val="04A0" w:firstRow="1" w:lastRow="0" w:firstColumn="1" w:lastColumn="0" w:noHBand="0" w:noVBand="1"/>
      </w:tblPr>
      <w:tblGrid>
        <w:gridCol w:w="2262"/>
        <w:gridCol w:w="2410"/>
        <w:gridCol w:w="1702"/>
        <w:gridCol w:w="991"/>
        <w:gridCol w:w="5955"/>
        <w:gridCol w:w="2068"/>
      </w:tblGrid>
      <w:tr w:rsidR="00ED381E" w:rsidRPr="00E26C46" w14:paraId="0B6DA330" w14:textId="77777777" w:rsidTr="00384C7F">
        <w:trPr>
          <w:trHeight w:val="405"/>
        </w:trPr>
        <w:tc>
          <w:tcPr>
            <w:tcW w:w="735" w:type="pct"/>
            <w:vAlign w:val="center"/>
          </w:tcPr>
          <w:p w14:paraId="660419F9" w14:textId="77777777" w:rsidR="00ED381E" w:rsidRPr="00E26C46" w:rsidRDefault="00ED381E" w:rsidP="00384C7F">
            <w:pPr>
              <w:jc w:val="center"/>
              <w:rPr>
                <w:rFonts w:ascii="Times New Roman" w:hAnsi="Times New Roman" w:cs="Times New Roman"/>
                <w:b/>
                <w:color w:val="000000" w:themeColor="text1"/>
                <w:sz w:val="16"/>
                <w:szCs w:val="20"/>
                <w:vertAlign w:val="superscript"/>
              </w:rPr>
            </w:pPr>
            <w:r w:rsidRPr="00E26C46">
              <w:rPr>
                <w:rFonts w:ascii="Times New Roman" w:hAnsi="Times New Roman" w:cs="Times New Roman"/>
                <w:b/>
                <w:color w:val="000000" w:themeColor="text1"/>
                <w:sz w:val="16"/>
                <w:szCs w:val="20"/>
              </w:rPr>
              <w:t>Найменування Товару, що пропонується Учасником</w:t>
            </w:r>
            <w:r w:rsidRPr="00E26C46">
              <w:rPr>
                <w:rFonts w:ascii="Times New Roman" w:hAnsi="Times New Roman" w:cs="Times New Roman"/>
                <w:b/>
                <w:color w:val="000000" w:themeColor="text1"/>
                <w:sz w:val="16"/>
                <w:szCs w:val="20"/>
                <w:vertAlign w:val="superscript"/>
              </w:rPr>
              <w:t>1</w:t>
            </w:r>
          </w:p>
        </w:tc>
        <w:tc>
          <w:tcPr>
            <w:tcW w:w="783" w:type="pct"/>
            <w:vAlign w:val="center"/>
          </w:tcPr>
          <w:p w14:paraId="46655B78" w14:textId="77777777" w:rsidR="00ED381E" w:rsidRPr="00E26C46" w:rsidRDefault="00ED381E" w:rsidP="00384C7F">
            <w:pPr>
              <w:jc w:val="center"/>
              <w:rPr>
                <w:rFonts w:ascii="Times New Roman" w:hAnsi="Times New Roman" w:cs="Times New Roman"/>
                <w:b/>
                <w:color w:val="000000" w:themeColor="text1"/>
                <w:sz w:val="16"/>
                <w:szCs w:val="20"/>
                <w:vertAlign w:val="superscript"/>
              </w:rPr>
            </w:pPr>
            <w:r w:rsidRPr="00E26C46">
              <w:rPr>
                <w:rFonts w:ascii="Times New Roman" w:hAnsi="Times New Roman" w:cs="Times New Roman"/>
                <w:b/>
                <w:color w:val="000000" w:themeColor="text1"/>
                <w:sz w:val="16"/>
                <w:szCs w:val="20"/>
              </w:rPr>
              <w:t>Характеристики Товару, що пропонується Учасником</w:t>
            </w:r>
            <w:r w:rsidRPr="00E26C46">
              <w:rPr>
                <w:rFonts w:ascii="Times New Roman" w:hAnsi="Times New Roman" w:cs="Times New Roman"/>
                <w:b/>
                <w:color w:val="000000" w:themeColor="text1"/>
                <w:sz w:val="16"/>
                <w:szCs w:val="20"/>
                <w:vertAlign w:val="superscript"/>
              </w:rPr>
              <w:t>2</w:t>
            </w:r>
          </w:p>
        </w:tc>
        <w:tc>
          <w:tcPr>
            <w:tcW w:w="553" w:type="pct"/>
            <w:vAlign w:val="center"/>
          </w:tcPr>
          <w:p w14:paraId="3972E7A8" w14:textId="77777777" w:rsidR="00ED381E" w:rsidRPr="00E26C46" w:rsidRDefault="00ED381E" w:rsidP="00384C7F">
            <w:pPr>
              <w:jc w:val="center"/>
              <w:rPr>
                <w:rFonts w:ascii="Times New Roman" w:hAnsi="Times New Roman" w:cs="Times New Roman"/>
                <w:b/>
                <w:color w:val="000000" w:themeColor="text1"/>
                <w:sz w:val="16"/>
                <w:szCs w:val="20"/>
              </w:rPr>
            </w:pPr>
            <w:r w:rsidRPr="00E26C46">
              <w:rPr>
                <w:rFonts w:ascii="Times New Roman" w:hAnsi="Times New Roman" w:cs="Times New Roman"/>
                <w:b/>
                <w:color w:val="000000" w:themeColor="text1"/>
                <w:sz w:val="16"/>
                <w:szCs w:val="20"/>
              </w:rPr>
              <w:t>Країна-походження</w:t>
            </w:r>
          </w:p>
        </w:tc>
        <w:tc>
          <w:tcPr>
            <w:tcW w:w="322" w:type="pct"/>
            <w:vAlign w:val="center"/>
          </w:tcPr>
          <w:p w14:paraId="082DE270" w14:textId="77777777" w:rsidR="00ED381E" w:rsidRPr="00E26C46" w:rsidRDefault="00ED381E" w:rsidP="00384C7F">
            <w:pPr>
              <w:jc w:val="center"/>
              <w:rPr>
                <w:rFonts w:ascii="Times New Roman" w:hAnsi="Times New Roman" w:cs="Times New Roman"/>
                <w:b/>
                <w:color w:val="000000" w:themeColor="text1"/>
                <w:sz w:val="16"/>
                <w:szCs w:val="20"/>
              </w:rPr>
            </w:pPr>
            <w:r w:rsidRPr="00E26C46">
              <w:rPr>
                <w:rFonts w:ascii="Times New Roman" w:hAnsi="Times New Roman" w:cs="Times New Roman"/>
                <w:b/>
                <w:color w:val="000000" w:themeColor="text1"/>
                <w:sz w:val="16"/>
                <w:szCs w:val="20"/>
              </w:rPr>
              <w:t>ТМ/Бренд</w:t>
            </w:r>
          </w:p>
        </w:tc>
        <w:tc>
          <w:tcPr>
            <w:tcW w:w="1935" w:type="pct"/>
            <w:vAlign w:val="center"/>
          </w:tcPr>
          <w:p w14:paraId="6354A453" w14:textId="77777777" w:rsidR="00ED381E" w:rsidRPr="00E26C46" w:rsidRDefault="00ED381E" w:rsidP="00384C7F">
            <w:pPr>
              <w:jc w:val="center"/>
              <w:rPr>
                <w:rFonts w:ascii="Times New Roman" w:hAnsi="Times New Roman" w:cs="Times New Roman"/>
                <w:b/>
                <w:color w:val="000000" w:themeColor="text1"/>
                <w:sz w:val="16"/>
                <w:szCs w:val="20"/>
                <w:vertAlign w:val="superscript"/>
              </w:rPr>
            </w:pPr>
            <w:r w:rsidRPr="00E26C46">
              <w:rPr>
                <w:rFonts w:ascii="Times New Roman" w:hAnsi="Times New Roman" w:cs="Times New Roman"/>
                <w:b/>
                <w:color w:val="000000" w:themeColor="text1"/>
                <w:sz w:val="16"/>
                <w:szCs w:val="20"/>
              </w:rPr>
              <w:t>Повне найменування товару з характеристикою, згідно зі Специфікацією (Додаток 4  до тендерної документації)</w:t>
            </w:r>
            <w:r w:rsidRPr="00E26C46">
              <w:rPr>
                <w:rFonts w:ascii="Times New Roman" w:hAnsi="Times New Roman" w:cs="Times New Roman"/>
                <w:b/>
                <w:color w:val="000000" w:themeColor="text1"/>
                <w:sz w:val="16"/>
                <w:szCs w:val="20"/>
                <w:vertAlign w:val="superscript"/>
              </w:rPr>
              <w:t>3</w:t>
            </w:r>
          </w:p>
        </w:tc>
        <w:tc>
          <w:tcPr>
            <w:tcW w:w="672" w:type="pct"/>
          </w:tcPr>
          <w:p w14:paraId="4130E27D" w14:textId="77777777" w:rsidR="00ED381E" w:rsidRPr="00E26C46" w:rsidRDefault="00ED381E" w:rsidP="00384C7F">
            <w:pPr>
              <w:jc w:val="center"/>
              <w:rPr>
                <w:rFonts w:ascii="Times New Roman" w:hAnsi="Times New Roman" w:cs="Times New Roman"/>
                <w:b/>
                <w:color w:val="000000" w:themeColor="text1"/>
                <w:sz w:val="20"/>
                <w:szCs w:val="20"/>
              </w:rPr>
            </w:pPr>
            <w:r w:rsidRPr="00E26C46">
              <w:rPr>
                <w:rFonts w:ascii="Times New Roman" w:hAnsi="Times New Roman" w:cs="Times New Roman"/>
                <w:b/>
                <w:color w:val="000000" w:themeColor="text1"/>
                <w:sz w:val="16"/>
                <w:szCs w:val="20"/>
              </w:rPr>
              <w:t>Гарантійний строк на поставлений товар з дати прийняття Товару</w:t>
            </w:r>
          </w:p>
        </w:tc>
      </w:tr>
      <w:tr w:rsidR="00ED381E" w:rsidRPr="00E26C46" w14:paraId="57208573" w14:textId="77777777" w:rsidTr="00384C7F">
        <w:tc>
          <w:tcPr>
            <w:tcW w:w="735" w:type="pct"/>
          </w:tcPr>
          <w:p w14:paraId="081A30BF" w14:textId="77777777" w:rsidR="00ED381E" w:rsidRPr="00E26C46" w:rsidRDefault="00ED381E" w:rsidP="00384C7F">
            <w:pPr>
              <w:rPr>
                <w:rFonts w:ascii="Times New Roman" w:hAnsi="Times New Roman" w:cs="Times New Roman"/>
                <w:b/>
                <w:bCs/>
                <w:sz w:val="20"/>
                <w:szCs w:val="20"/>
              </w:rPr>
            </w:pPr>
          </w:p>
        </w:tc>
        <w:tc>
          <w:tcPr>
            <w:tcW w:w="783" w:type="pct"/>
          </w:tcPr>
          <w:p w14:paraId="6FCCCDB9" w14:textId="77777777" w:rsidR="00ED381E" w:rsidRPr="00E26C46" w:rsidRDefault="00ED381E" w:rsidP="00384C7F">
            <w:pPr>
              <w:rPr>
                <w:rFonts w:ascii="Times New Roman" w:hAnsi="Times New Roman" w:cs="Times New Roman"/>
                <w:b/>
                <w:bCs/>
                <w:sz w:val="20"/>
                <w:szCs w:val="20"/>
              </w:rPr>
            </w:pPr>
          </w:p>
        </w:tc>
        <w:tc>
          <w:tcPr>
            <w:tcW w:w="553" w:type="pct"/>
          </w:tcPr>
          <w:p w14:paraId="1EFD3735" w14:textId="77777777" w:rsidR="00ED381E" w:rsidRPr="00E26C46" w:rsidRDefault="00ED381E" w:rsidP="00384C7F">
            <w:pPr>
              <w:rPr>
                <w:rFonts w:ascii="Times New Roman" w:hAnsi="Times New Roman" w:cs="Times New Roman"/>
                <w:b/>
                <w:bCs/>
                <w:sz w:val="20"/>
                <w:szCs w:val="20"/>
              </w:rPr>
            </w:pPr>
          </w:p>
        </w:tc>
        <w:tc>
          <w:tcPr>
            <w:tcW w:w="322" w:type="pct"/>
          </w:tcPr>
          <w:p w14:paraId="733BAF9D" w14:textId="77777777" w:rsidR="00ED381E" w:rsidRPr="00E26C46" w:rsidRDefault="00ED381E" w:rsidP="00384C7F">
            <w:pPr>
              <w:rPr>
                <w:rFonts w:ascii="Times New Roman" w:hAnsi="Times New Roman" w:cs="Times New Roman"/>
                <w:b/>
                <w:bCs/>
                <w:sz w:val="20"/>
                <w:szCs w:val="20"/>
              </w:rPr>
            </w:pPr>
          </w:p>
        </w:tc>
        <w:tc>
          <w:tcPr>
            <w:tcW w:w="1935" w:type="pct"/>
          </w:tcPr>
          <w:p w14:paraId="78A8D4EE" w14:textId="489EC36B" w:rsidR="00F50451" w:rsidRDefault="00F50451" w:rsidP="00F50451">
            <w:pPr>
              <w:pStyle w:val="a4"/>
              <w:numPr>
                <w:ilvl w:val="0"/>
                <w:numId w:val="19"/>
              </w:numPr>
            </w:pPr>
            <w:r>
              <w:t xml:space="preserve">Холодильник з нижньою морозильною камерою </w:t>
            </w:r>
          </w:p>
          <w:p w14:paraId="7FFDAFB5" w14:textId="77777777" w:rsidR="00F50451" w:rsidRDefault="00F50451" w:rsidP="00F50451">
            <w:r>
              <w:t>Тип холодильника</w:t>
            </w:r>
            <w:r>
              <w:tab/>
              <w:t>двокамерні</w:t>
            </w:r>
          </w:p>
          <w:p w14:paraId="424ABFB2" w14:textId="77777777" w:rsidR="00F50451" w:rsidRDefault="00F50451" w:rsidP="00F50451">
            <w:r>
              <w:t>Загальний об'єм холодильника</w:t>
            </w:r>
            <w:r>
              <w:tab/>
              <w:t>362 л</w:t>
            </w:r>
          </w:p>
          <w:p w14:paraId="48A8DCC4" w14:textId="77777777" w:rsidR="00F50451" w:rsidRDefault="00F50451" w:rsidP="00F50451">
            <w:r>
              <w:t xml:space="preserve">Система розморожування </w:t>
            </w:r>
            <w:proofErr w:type="spellStart"/>
            <w:r>
              <w:t>No</w:t>
            </w:r>
            <w:proofErr w:type="spellEnd"/>
            <w:r>
              <w:t xml:space="preserve"> </w:t>
            </w:r>
            <w:proofErr w:type="spellStart"/>
            <w:r>
              <w:t>Frost</w:t>
            </w:r>
            <w:proofErr w:type="spellEnd"/>
            <w:r>
              <w:tab/>
              <w:t>холодильне + морозильне відділення</w:t>
            </w:r>
          </w:p>
          <w:p w14:paraId="112A2186" w14:textId="77777777" w:rsidR="00F50451" w:rsidRDefault="00F50451" w:rsidP="00F50451">
            <w:r>
              <w:t>Дисплей</w:t>
            </w:r>
            <w:r>
              <w:tab/>
              <w:t>є</w:t>
            </w:r>
          </w:p>
          <w:p w14:paraId="1854CEC0" w14:textId="77777777" w:rsidR="00F50451" w:rsidRDefault="00F50451" w:rsidP="00F50451">
            <w:r>
              <w:t>Тип управління</w:t>
            </w:r>
            <w:r>
              <w:tab/>
              <w:t>сенсорне</w:t>
            </w:r>
          </w:p>
          <w:p w14:paraId="088C50A7" w14:textId="77777777" w:rsidR="00F50451" w:rsidRDefault="00F50451" w:rsidP="00F50451">
            <w:r>
              <w:t>Клас енергоспоживання</w:t>
            </w:r>
            <w:r>
              <w:tab/>
              <w:t>E</w:t>
            </w:r>
          </w:p>
          <w:p w14:paraId="09FED34A" w14:textId="77777777" w:rsidR="00F50451" w:rsidRDefault="00F50451" w:rsidP="00F50451">
            <w:r>
              <w:t>Річний витрата електроенергії</w:t>
            </w:r>
            <w:r>
              <w:tab/>
              <w:t>258 кВт/рік</w:t>
            </w:r>
          </w:p>
          <w:p w14:paraId="0FFC6F57" w14:textId="77777777" w:rsidR="00F50451" w:rsidRDefault="00F50451" w:rsidP="00F50451">
            <w:r>
              <w:t>Кліматичний клас</w:t>
            </w:r>
            <w:r>
              <w:tab/>
              <w:t>SN (+10°C до +32°C), Т (+16°C до +43°C), ST (+16°C до +38°C), N (+16°C до +32°C)</w:t>
            </w:r>
          </w:p>
          <w:p w14:paraId="62480B95" w14:textId="77777777" w:rsidR="00F50451" w:rsidRDefault="00F50451" w:rsidP="00F50451">
            <w:r>
              <w:t>Тип компресора</w:t>
            </w:r>
            <w:r>
              <w:tab/>
              <w:t>звичайний</w:t>
            </w:r>
          </w:p>
          <w:p w14:paraId="00F14F11" w14:textId="77777777" w:rsidR="00F50451" w:rsidRDefault="00F50451" w:rsidP="00F50451">
            <w:r>
              <w:t>Кількість компресорів</w:t>
            </w:r>
            <w:r>
              <w:tab/>
              <w:t>1</w:t>
            </w:r>
          </w:p>
          <w:p w14:paraId="4472DCEC" w14:textId="77777777" w:rsidR="00F50451" w:rsidRDefault="00F50451" w:rsidP="00F50451">
            <w:r>
              <w:t>Холодоагент</w:t>
            </w:r>
            <w:r>
              <w:tab/>
              <w:t>R600a</w:t>
            </w:r>
          </w:p>
          <w:p w14:paraId="059227D9" w14:textId="77777777" w:rsidR="00F50451" w:rsidRDefault="00F50451" w:rsidP="00F50451">
            <w:r>
              <w:t>Оснащення</w:t>
            </w:r>
            <w:r>
              <w:tab/>
              <w:t>лоток для яєць, контейнер для овочів, форма для льоду</w:t>
            </w:r>
          </w:p>
          <w:p w14:paraId="530F742A" w14:textId="77777777" w:rsidR="00F50451" w:rsidRDefault="00F50451" w:rsidP="00F50451">
            <w:r>
              <w:t>Корисний об'єм холодильної камери</w:t>
            </w:r>
            <w:r>
              <w:tab/>
              <w:t>253 л</w:t>
            </w:r>
          </w:p>
          <w:p w14:paraId="12E86247" w14:textId="77777777" w:rsidR="00F50451" w:rsidRDefault="00F50451" w:rsidP="00F50451">
            <w:r>
              <w:t>Полиці холодильної камери</w:t>
            </w:r>
            <w:r>
              <w:tab/>
              <w:t>загартоване скло (4 шт.)</w:t>
            </w:r>
          </w:p>
          <w:p w14:paraId="780EEA4C" w14:textId="77777777" w:rsidR="00F50451" w:rsidRDefault="00F50451" w:rsidP="00F50451">
            <w:r>
              <w:t>Дверні корзини</w:t>
            </w:r>
            <w:r>
              <w:tab/>
              <w:t>4 шт.</w:t>
            </w:r>
          </w:p>
          <w:p w14:paraId="6F3F61C3" w14:textId="77777777" w:rsidR="00F50451" w:rsidRDefault="00F50451" w:rsidP="00F50451">
            <w:r>
              <w:t>Полиця для пляшок</w:t>
            </w:r>
            <w:r>
              <w:tab/>
              <w:t>в дверях</w:t>
            </w:r>
          </w:p>
          <w:p w14:paraId="6D96754A" w14:textId="77777777" w:rsidR="00F50451" w:rsidRDefault="00F50451" w:rsidP="00F50451">
            <w:r>
              <w:t>Контейнер для овочів</w:t>
            </w:r>
            <w:r>
              <w:tab/>
              <w:t>1</w:t>
            </w:r>
          </w:p>
          <w:p w14:paraId="401E9709" w14:textId="77777777" w:rsidR="00F50451" w:rsidRDefault="00F50451" w:rsidP="00F50451">
            <w:r>
              <w:t>Система розморожування холодильної камери</w:t>
            </w:r>
            <w:r>
              <w:tab/>
            </w:r>
            <w:proofErr w:type="spellStart"/>
            <w:r>
              <w:t>No</w:t>
            </w:r>
            <w:proofErr w:type="spellEnd"/>
            <w:r>
              <w:t xml:space="preserve"> </w:t>
            </w:r>
            <w:proofErr w:type="spellStart"/>
            <w:r>
              <w:t>Frost</w:t>
            </w:r>
            <w:proofErr w:type="spellEnd"/>
          </w:p>
          <w:p w14:paraId="7095178C" w14:textId="77777777" w:rsidR="00F50451" w:rsidRDefault="00F50451" w:rsidP="00F50451">
            <w:r>
              <w:t>Розташування морозильної камери</w:t>
            </w:r>
            <w:r>
              <w:tab/>
              <w:t>нижнє</w:t>
            </w:r>
          </w:p>
          <w:p w14:paraId="22B5498D" w14:textId="77777777" w:rsidR="00F50451" w:rsidRDefault="00F50451" w:rsidP="00F50451">
            <w:r>
              <w:t>Корисний об'єм морозильної камери</w:t>
            </w:r>
            <w:r>
              <w:tab/>
              <w:t>109 л</w:t>
            </w:r>
          </w:p>
          <w:p w14:paraId="1FD36B16" w14:textId="77777777" w:rsidR="00F50451" w:rsidRDefault="00F50451" w:rsidP="00F50451">
            <w:r>
              <w:t>Кількість секцій в морозильній камері</w:t>
            </w:r>
            <w:r>
              <w:tab/>
              <w:t xml:space="preserve">3 </w:t>
            </w:r>
            <w:proofErr w:type="spellStart"/>
            <w:r>
              <w:t>шт</w:t>
            </w:r>
            <w:proofErr w:type="spellEnd"/>
          </w:p>
          <w:p w14:paraId="0CBFDBB3" w14:textId="77777777" w:rsidR="00F50451" w:rsidRDefault="00F50451" w:rsidP="00F50451">
            <w:r>
              <w:t>Потужність заморозки (за 24 г)</w:t>
            </w:r>
            <w:r>
              <w:tab/>
              <w:t>5 кг</w:t>
            </w:r>
          </w:p>
          <w:p w14:paraId="375C180D" w14:textId="77777777" w:rsidR="00F50451" w:rsidRDefault="00F50451" w:rsidP="00F50451">
            <w:r>
              <w:lastRenderedPageBreak/>
              <w:t>Автономне збереження холоду в морозильній камері</w:t>
            </w:r>
            <w:r>
              <w:tab/>
              <w:t>18 г</w:t>
            </w:r>
          </w:p>
          <w:p w14:paraId="63138323" w14:textId="77777777" w:rsidR="00F50451" w:rsidRDefault="00F50451" w:rsidP="00F50451">
            <w:r>
              <w:t>Система розморожування морозильної камери</w:t>
            </w:r>
            <w:r>
              <w:tab/>
            </w:r>
            <w:proofErr w:type="spellStart"/>
            <w:r>
              <w:t>No</w:t>
            </w:r>
            <w:proofErr w:type="spellEnd"/>
            <w:r>
              <w:t xml:space="preserve"> </w:t>
            </w:r>
            <w:proofErr w:type="spellStart"/>
            <w:r>
              <w:t>Frost</w:t>
            </w:r>
            <w:proofErr w:type="spellEnd"/>
          </w:p>
          <w:p w14:paraId="7E9ABC70" w14:textId="77777777" w:rsidR="00F50451" w:rsidRDefault="00F50451" w:rsidP="00F50451">
            <w:r>
              <w:t>Особливості</w:t>
            </w:r>
            <w:r>
              <w:tab/>
              <w:t>режим "Відпустка", сухе заморожування, захист від дітей, швидке заморожування</w:t>
            </w:r>
          </w:p>
          <w:p w14:paraId="113C1604" w14:textId="77777777" w:rsidR="00F50451" w:rsidRDefault="00F50451" w:rsidP="00F50451">
            <w:r>
              <w:t xml:space="preserve">Функція </w:t>
            </w:r>
            <w:proofErr w:type="spellStart"/>
            <w:r>
              <w:t>перенавішування</w:t>
            </w:r>
            <w:proofErr w:type="spellEnd"/>
            <w:r>
              <w:t xml:space="preserve"> дверей</w:t>
            </w:r>
            <w:r>
              <w:tab/>
              <w:t>так</w:t>
            </w:r>
          </w:p>
          <w:p w14:paraId="49255EB6" w14:textId="77777777" w:rsidR="00F50451" w:rsidRDefault="00F50451" w:rsidP="00F50451">
            <w:r>
              <w:t>Додаткові функції</w:t>
            </w:r>
            <w:r>
              <w:tab/>
              <w:t>регулювання температури морозильного відділення, регулювання температури холодильного відділення</w:t>
            </w:r>
          </w:p>
          <w:p w14:paraId="39AF3BFE" w14:textId="77777777" w:rsidR="00F50451" w:rsidRDefault="00F50451" w:rsidP="00F50451">
            <w:r>
              <w:t>Додатково</w:t>
            </w:r>
            <w:r>
              <w:tab/>
              <w:t xml:space="preserve">акустичний сигнал відчинених дверцят, </w:t>
            </w:r>
            <w:proofErr w:type="spellStart"/>
            <w:r>
              <w:t>led</w:t>
            </w:r>
            <w:proofErr w:type="spellEnd"/>
            <w:r>
              <w:t>-освітлення</w:t>
            </w:r>
          </w:p>
          <w:p w14:paraId="129D4AE1" w14:textId="77777777" w:rsidR="00F50451" w:rsidRDefault="00F50451" w:rsidP="00F50451">
            <w:r>
              <w:t>Рівень шуму</w:t>
            </w:r>
            <w:r>
              <w:tab/>
              <w:t xml:space="preserve">38 </w:t>
            </w:r>
            <w:proofErr w:type="spellStart"/>
            <w:r>
              <w:t>дБ</w:t>
            </w:r>
            <w:proofErr w:type="spellEnd"/>
          </w:p>
          <w:p w14:paraId="374E57C8" w14:textId="77777777" w:rsidR="00F50451" w:rsidRDefault="00F50451" w:rsidP="00F50451">
            <w:r>
              <w:t>Висота</w:t>
            </w:r>
            <w:r>
              <w:tab/>
              <w:t>202 см</w:t>
            </w:r>
          </w:p>
          <w:p w14:paraId="538A566B" w14:textId="77777777" w:rsidR="00F50451" w:rsidRDefault="00F50451" w:rsidP="00F50451">
            <w:r>
              <w:t>Вага</w:t>
            </w:r>
            <w:r>
              <w:tab/>
              <w:t>76 кг</w:t>
            </w:r>
          </w:p>
          <w:p w14:paraId="7D221AA3" w14:textId="77777777" w:rsidR="00F50451" w:rsidRDefault="00F50451" w:rsidP="00F50451">
            <w:r>
              <w:t>Колір</w:t>
            </w:r>
            <w:r>
              <w:tab/>
              <w:t>білий</w:t>
            </w:r>
          </w:p>
          <w:p w14:paraId="2064E244" w14:textId="77777777" w:rsidR="00F50451" w:rsidRPr="00A157B6" w:rsidRDefault="00F50451" w:rsidP="00F50451">
            <w:r>
              <w:t>Гарантія, міс</w:t>
            </w:r>
            <w:r>
              <w:tab/>
              <w:t>36</w:t>
            </w:r>
          </w:p>
          <w:p w14:paraId="57608AE6" w14:textId="32AC43D2" w:rsidR="00ED381E" w:rsidRPr="00F50451" w:rsidRDefault="00ED381E" w:rsidP="00AA73E5">
            <w:pPr>
              <w:rPr>
                <w:rFonts w:ascii="Times New Roman" w:hAnsi="Times New Roman" w:cs="Times New Roman"/>
                <w:sz w:val="20"/>
                <w:szCs w:val="20"/>
              </w:rPr>
            </w:pPr>
          </w:p>
        </w:tc>
        <w:tc>
          <w:tcPr>
            <w:tcW w:w="672" w:type="pct"/>
          </w:tcPr>
          <w:p w14:paraId="2DBD6D8D" w14:textId="77777777" w:rsidR="00ED381E" w:rsidRPr="00E26C46" w:rsidRDefault="00ED381E" w:rsidP="00384C7F">
            <w:pPr>
              <w:rPr>
                <w:rFonts w:ascii="Times New Roman" w:hAnsi="Times New Roman" w:cs="Times New Roman"/>
                <w:sz w:val="20"/>
                <w:szCs w:val="20"/>
              </w:rPr>
            </w:pPr>
          </w:p>
        </w:tc>
      </w:tr>
      <w:tr w:rsidR="00ED381E" w:rsidRPr="00E26C46" w14:paraId="54169542" w14:textId="77777777" w:rsidTr="00384C7F">
        <w:tc>
          <w:tcPr>
            <w:tcW w:w="735" w:type="pct"/>
          </w:tcPr>
          <w:p w14:paraId="15AC74B5" w14:textId="77777777" w:rsidR="00ED381E" w:rsidRPr="00E26C46" w:rsidRDefault="00ED381E" w:rsidP="00384C7F">
            <w:pPr>
              <w:rPr>
                <w:rFonts w:ascii="Times New Roman" w:hAnsi="Times New Roman" w:cs="Times New Roman"/>
                <w:b/>
                <w:bCs/>
                <w:sz w:val="20"/>
                <w:szCs w:val="20"/>
              </w:rPr>
            </w:pPr>
          </w:p>
        </w:tc>
        <w:tc>
          <w:tcPr>
            <w:tcW w:w="783" w:type="pct"/>
          </w:tcPr>
          <w:p w14:paraId="1405F4C3" w14:textId="77777777" w:rsidR="00ED381E" w:rsidRPr="00E26C46" w:rsidRDefault="00ED381E" w:rsidP="00384C7F">
            <w:pPr>
              <w:rPr>
                <w:rFonts w:ascii="Times New Roman" w:hAnsi="Times New Roman" w:cs="Times New Roman"/>
                <w:b/>
                <w:bCs/>
                <w:sz w:val="20"/>
                <w:szCs w:val="20"/>
              </w:rPr>
            </w:pPr>
          </w:p>
        </w:tc>
        <w:tc>
          <w:tcPr>
            <w:tcW w:w="553" w:type="pct"/>
          </w:tcPr>
          <w:p w14:paraId="438B8860" w14:textId="77777777" w:rsidR="00ED381E" w:rsidRPr="00E26C46" w:rsidRDefault="00ED381E" w:rsidP="00384C7F">
            <w:pPr>
              <w:rPr>
                <w:rFonts w:ascii="Times New Roman" w:hAnsi="Times New Roman" w:cs="Times New Roman"/>
                <w:b/>
                <w:bCs/>
                <w:sz w:val="20"/>
                <w:szCs w:val="20"/>
              </w:rPr>
            </w:pPr>
          </w:p>
        </w:tc>
        <w:tc>
          <w:tcPr>
            <w:tcW w:w="322" w:type="pct"/>
          </w:tcPr>
          <w:p w14:paraId="5AFB92CE" w14:textId="77777777" w:rsidR="00ED381E" w:rsidRPr="00E26C46" w:rsidRDefault="00ED381E" w:rsidP="00384C7F">
            <w:pPr>
              <w:rPr>
                <w:rFonts w:ascii="Times New Roman" w:hAnsi="Times New Roman" w:cs="Times New Roman"/>
                <w:b/>
                <w:bCs/>
                <w:sz w:val="20"/>
                <w:szCs w:val="20"/>
              </w:rPr>
            </w:pPr>
          </w:p>
        </w:tc>
        <w:tc>
          <w:tcPr>
            <w:tcW w:w="1935" w:type="pct"/>
          </w:tcPr>
          <w:p w14:paraId="485A6C46" w14:textId="77265D65" w:rsidR="00F50451" w:rsidRDefault="00F50451" w:rsidP="00F50451">
            <w:pPr>
              <w:pStyle w:val="a4"/>
              <w:numPr>
                <w:ilvl w:val="0"/>
                <w:numId w:val="19"/>
              </w:numPr>
            </w:pPr>
            <w:r>
              <w:t xml:space="preserve">Холодильник з нижньою морозильною камерою  </w:t>
            </w:r>
            <w:r w:rsidR="001B2926">
              <w:rPr>
                <w:rFonts w:cstheme="minorHAnsi"/>
              </w:rPr>
              <w:t>²</w:t>
            </w:r>
          </w:p>
          <w:p w14:paraId="4FF8A22E" w14:textId="77777777" w:rsidR="00F50451" w:rsidRDefault="00F50451" w:rsidP="00F50451">
            <w:r>
              <w:t>Тип холодильника</w:t>
            </w:r>
            <w:r>
              <w:tab/>
              <w:t>двокамерні</w:t>
            </w:r>
          </w:p>
          <w:p w14:paraId="10729601" w14:textId="77777777" w:rsidR="00F50451" w:rsidRDefault="00F50451" w:rsidP="00F50451">
            <w:r>
              <w:t>Загальний об'єм холодильника</w:t>
            </w:r>
            <w:r>
              <w:tab/>
              <w:t>262 л</w:t>
            </w:r>
          </w:p>
          <w:p w14:paraId="16F16F4B" w14:textId="77777777" w:rsidR="00F50451" w:rsidRDefault="00F50451" w:rsidP="00F50451">
            <w:r>
              <w:t>Дисплей</w:t>
            </w:r>
            <w:r>
              <w:tab/>
              <w:t>відсутній</w:t>
            </w:r>
          </w:p>
          <w:p w14:paraId="47475C4C" w14:textId="77777777" w:rsidR="00F50451" w:rsidRDefault="00F50451" w:rsidP="00F50451">
            <w:r>
              <w:t>Тип управління</w:t>
            </w:r>
            <w:r>
              <w:tab/>
              <w:t>електромеханічне</w:t>
            </w:r>
          </w:p>
          <w:p w14:paraId="17ACB776" w14:textId="77777777" w:rsidR="00F50451" w:rsidRDefault="00F50451" w:rsidP="00F50451">
            <w:r>
              <w:t>Клас енергоспоживання</w:t>
            </w:r>
            <w:r>
              <w:tab/>
              <w:t>E</w:t>
            </w:r>
          </w:p>
          <w:p w14:paraId="5806FA44" w14:textId="77777777" w:rsidR="00F50451" w:rsidRDefault="00F50451" w:rsidP="00F50451">
            <w:r>
              <w:t>Річний витрата електроенергії</w:t>
            </w:r>
            <w:r>
              <w:tab/>
              <w:t>210 кВт/рік</w:t>
            </w:r>
          </w:p>
          <w:p w14:paraId="1EBBD8B9" w14:textId="77777777" w:rsidR="00F50451" w:rsidRDefault="00F50451" w:rsidP="00F50451">
            <w:r>
              <w:t>Кліматичний клас</w:t>
            </w:r>
            <w:r>
              <w:tab/>
              <w:t>ST (+16°C до +38°C), N (+16°C до +32°C)</w:t>
            </w:r>
          </w:p>
          <w:p w14:paraId="2775F8C4" w14:textId="77777777" w:rsidR="00F50451" w:rsidRDefault="00F50451" w:rsidP="00F50451">
            <w:r>
              <w:t>Тип компресора</w:t>
            </w:r>
            <w:r>
              <w:tab/>
              <w:t>звичайний</w:t>
            </w:r>
          </w:p>
          <w:p w14:paraId="73D53C95" w14:textId="77777777" w:rsidR="00F50451" w:rsidRDefault="00F50451" w:rsidP="00F50451">
            <w:r>
              <w:t>Кількість компресорів</w:t>
            </w:r>
            <w:r>
              <w:tab/>
              <w:t>1</w:t>
            </w:r>
          </w:p>
          <w:p w14:paraId="568227F9" w14:textId="77777777" w:rsidR="00F50451" w:rsidRDefault="00F50451" w:rsidP="00F50451">
            <w:r>
              <w:t>Холодоагент</w:t>
            </w:r>
            <w:r>
              <w:tab/>
              <w:t>R600a</w:t>
            </w:r>
          </w:p>
          <w:p w14:paraId="5A44616F" w14:textId="77777777" w:rsidR="00F50451" w:rsidRDefault="00F50451" w:rsidP="00F50451">
            <w:r>
              <w:t>Оснащення</w:t>
            </w:r>
            <w:r>
              <w:tab/>
              <w:t>контейнер для овочів</w:t>
            </w:r>
          </w:p>
          <w:p w14:paraId="0C5AC155" w14:textId="77777777" w:rsidR="00F50451" w:rsidRDefault="00F50451" w:rsidP="00F50451">
            <w:r>
              <w:t>Корисний об'єм холодильної камери</w:t>
            </w:r>
            <w:r>
              <w:tab/>
              <w:t>191 л</w:t>
            </w:r>
          </w:p>
          <w:p w14:paraId="10B7A3D6" w14:textId="77777777" w:rsidR="00F50451" w:rsidRDefault="00F50451" w:rsidP="00F50451">
            <w:r>
              <w:t>Полиці холодильної камери</w:t>
            </w:r>
            <w:r>
              <w:tab/>
              <w:t>загартоване скло (4 шт.)</w:t>
            </w:r>
          </w:p>
          <w:p w14:paraId="701506EE" w14:textId="77777777" w:rsidR="00F50451" w:rsidRDefault="00F50451" w:rsidP="00F50451">
            <w:r>
              <w:t>Дверні корзини</w:t>
            </w:r>
            <w:r>
              <w:tab/>
              <w:t>4 шт.</w:t>
            </w:r>
          </w:p>
          <w:p w14:paraId="71B7CF85" w14:textId="77777777" w:rsidR="00F50451" w:rsidRDefault="00F50451" w:rsidP="00F50451">
            <w:r>
              <w:t>Полиця для пляшок</w:t>
            </w:r>
            <w:r>
              <w:tab/>
              <w:t>в дверях</w:t>
            </w:r>
          </w:p>
          <w:p w14:paraId="33A11349" w14:textId="77777777" w:rsidR="00F50451" w:rsidRDefault="00F50451" w:rsidP="00F50451">
            <w:r>
              <w:t>Контейнер для овочів</w:t>
            </w:r>
            <w:r>
              <w:tab/>
              <w:t>1</w:t>
            </w:r>
          </w:p>
          <w:p w14:paraId="456D95A3" w14:textId="77777777" w:rsidR="00F50451" w:rsidRDefault="00F50451" w:rsidP="00F50451">
            <w:r>
              <w:t>Система розморожування холодильної камери</w:t>
            </w:r>
            <w:r>
              <w:tab/>
              <w:t>автоматична (крапельна)</w:t>
            </w:r>
          </w:p>
          <w:p w14:paraId="181257F2" w14:textId="77777777" w:rsidR="00F50451" w:rsidRDefault="00F50451" w:rsidP="00F50451">
            <w:r>
              <w:t>Розташування морозильної камери</w:t>
            </w:r>
            <w:r>
              <w:tab/>
              <w:t>нижнє</w:t>
            </w:r>
          </w:p>
          <w:p w14:paraId="12C4AE91" w14:textId="77777777" w:rsidR="00F50451" w:rsidRDefault="00F50451" w:rsidP="00F50451">
            <w:r>
              <w:lastRenderedPageBreak/>
              <w:t>Корисний об'єм морозильної камери</w:t>
            </w:r>
            <w:r>
              <w:tab/>
              <w:t>71 л</w:t>
            </w:r>
          </w:p>
          <w:p w14:paraId="1E69A760" w14:textId="77777777" w:rsidR="00F50451" w:rsidRDefault="00F50451" w:rsidP="00F50451">
            <w:r>
              <w:t>Кількість секцій в морозильній камері</w:t>
            </w:r>
            <w:r>
              <w:tab/>
              <w:t xml:space="preserve">3 </w:t>
            </w:r>
            <w:proofErr w:type="spellStart"/>
            <w:r>
              <w:t>шт</w:t>
            </w:r>
            <w:proofErr w:type="spellEnd"/>
          </w:p>
          <w:p w14:paraId="5646D847" w14:textId="77777777" w:rsidR="00F50451" w:rsidRDefault="00F50451" w:rsidP="00F50451">
            <w:r>
              <w:t>Потужність заморозки (за 24 г)</w:t>
            </w:r>
            <w:r>
              <w:tab/>
              <w:t>3.2 кг</w:t>
            </w:r>
          </w:p>
          <w:p w14:paraId="76E403CA" w14:textId="77777777" w:rsidR="00F50451" w:rsidRDefault="00F50451" w:rsidP="00F50451">
            <w:r>
              <w:t>Автономне збереження холоду в морозильній камері</w:t>
            </w:r>
            <w:r>
              <w:tab/>
              <w:t>12 год</w:t>
            </w:r>
          </w:p>
          <w:p w14:paraId="24726115" w14:textId="77777777" w:rsidR="00F50451" w:rsidRDefault="00F50451" w:rsidP="00F50451">
            <w:r>
              <w:t>Система розморожування морозильної камери</w:t>
            </w:r>
            <w:r>
              <w:tab/>
              <w:t>ручна</w:t>
            </w:r>
          </w:p>
          <w:p w14:paraId="5303307B" w14:textId="77777777" w:rsidR="00F50451" w:rsidRDefault="00F50451" w:rsidP="00F50451">
            <w:r>
              <w:t xml:space="preserve">Функція </w:t>
            </w:r>
            <w:proofErr w:type="spellStart"/>
            <w:r>
              <w:t>перенавішування</w:t>
            </w:r>
            <w:proofErr w:type="spellEnd"/>
            <w:r>
              <w:t xml:space="preserve"> дверей</w:t>
            </w:r>
            <w:r>
              <w:tab/>
              <w:t>так</w:t>
            </w:r>
          </w:p>
          <w:p w14:paraId="3C67ADF5" w14:textId="77777777" w:rsidR="00F50451" w:rsidRDefault="00F50451" w:rsidP="00F50451">
            <w:r>
              <w:t>Додаткові функції</w:t>
            </w:r>
            <w:r>
              <w:tab/>
              <w:t>регульовані ніжки, внутрішнє освітлення</w:t>
            </w:r>
          </w:p>
          <w:p w14:paraId="70897095" w14:textId="77777777" w:rsidR="00F50451" w:rsidRDefault="00F50451" w:rsidP="00F50451">
            <w:r>
              <w:t>Рівень шуму</w:t>
            </w:r>
            <w:r>
              <w:tab/>
              <w:t xml:space="preserve">40 </w:t>
            </w:r>
            <w:proofErr w:type="spellStart"/>
            <w:r>
              <w:t>дБ</w:t>
            </w:r>
            <w:proofErr w:type="spellEnd"/>
          </w:p>
          <w:p w14:paraId="63B10980" w14:textId="77777777" w:rsidR="00F50451" w:rsidRDefault="00F50451" w:rsidP="00F50451">
            <w:r>
              <w:t>Висота</w:t>
            </w:r>
            <w:r>
              <w:tab/>
              <w:t>180 см</w:t>
            </w:r>
          </w:p>
          <w:p w14:paraId="19C659A1" w14:textId="77777777" w:rsidR="00F50451" w:rsidRDefault="00F50451" w:rsidP="00F50451">
            <w:r>
              <w:t>Вага</w:t>
            </w:r>
            <w:r>
              <w:tab/>
              <w:t>49 кг</w:t>
            </w:r>
          </w:p>
          <w:p w14:paraId="69693F11" w14:textId="77777777" w:rsidR="00F50451" w:rsidRDefault="00F50451" w:rsidP="00F50451">
            <w:r>
              <w:t>Колір</w:t>
            </w:r>
            <w:r>
              <w:tab/>
              <w:t>нержавіюча сталь</w:t>
            </w:r>
          </w:p>
          <w:p w14:paraId="05A55741" w14:textId="77777777" w:rsidR="00F50451" w:rsidRDefault="00F50451" w:rsidP="00F50451">
            <w:r>
              <w:t>Гарантія, міс</w:t>
            </w:r>
            <w:r>
              <w:tab/>
              <w:t>12</w:t>
            </w:r>
          </w:p>
          <w:p w14:paraId="73B99DC6" w14:textId="15B28C49" w:rsidR="00ED381E" w:rsidRPr="007C47A7" w:rsidRDefault="00ED381E" w:rsidP="00AA73E5">
            <w:pPr>
              <w:rPr>
                <w:rFonts w:ascii="Times New Roman" w:hAnsi="Times New Roman" w:cs="Times New Roman"/>
                <w:sz w:val="20"/>
                <w:szCs w:val="20"/>
              </w:rPr>
            </w:pPr>
          </w:p>
        </w:tc>
        <w:tc>
          <w:tcPr>
            <w:tcW w:w="672" w:type="pct"/>
          </w:tcPr>
          <w:p w14:paraId="32E69CB5" w14:textId="77777777" w:rsidR="00ED381E" w:rsidRPr="00E26C46" w:rsidRDefault="00ED381E" w:rsidP="00384C7F">
            <w:pPr>
              <w:rPr>
                <w:rFonts w:ascii="Times New Roman" w:hAnsi="Times New Roman" w:cs="Times New Roman"/>
                <w:sz w:val="20"/>
                <w:szCs w:val="20"/>
              </w:rPr>
            </w:pPr>
          </w:p>
        </w:tc>
      </w:tr>
      <w:tr w:rsidR="00ED381E" w:rsidRPr="00E26C46" w14:paraId="7313BA7E" w14:textId="77777777" w:rsidTr="00384C7F">
        <w:tc>
          <w:tcPr>
            <w:tcW w:w="735" w:type="pct"/>
          </w:tcPr>
          <w:p w14:paraId="0168E616" w14:textId="77777777" w:rsidR="00ED381E" w:rsidRPr="00E26C46" w:rsidRDefault="00ED381E" w:rsidP="00384C7F">
            <w:pPr>
              <w:rPr>
                <w:rFonts w:ascii="Times New Roman" w:hAnsi="Times New Roman" w:cs="Times New Roman"/>
                <w:b/>
                <w:bCs/>
                <w:sz w:val="20"/>
                <w:szCs w:val="20"/>
              </w:rPr>
            </w:pPr>
          </w:p>
        </w:tc>
        <w:tc>
          <w:tcPr>
            <w:tcW w:w="783" w:type="pct"/>
          </w:tcPr>
          <w:p w14:paraId="304F9D0E" w14:textId="77777777" w:rsidR="00ED381E" w:rsidRPr="00E26C46" w:rsidRDefault="00ED381E" w:rsidP="00384C7F">
            <w:pPr>
              <w:rPr>
                <w:rFonts w:ascii="Times New Roman" w:hAnsi="Times New Roman" w:cs="Times New Roman"/>
                <w:b/>
                <w:bCs/>
                <w:sz w:val="20"/>
                <w:szCs w:val="20"/>
              </w:rPr>
            </w:pPr>
          </w:p>
        </w:tc>
        <w:tc>
          <w:tcPr>
            <w:tcW w:w="553" w:type="pct"/>
          </w:tcPr>
          <w:p w14:paraId="7948EB5D" w14:textId="77777777" w:rsidR="00ED381E" w:rsidRPr="00E26C46" w:rsidRDefault="00ED381E" w:rsidP="00384C7F">
            <w:pPr>
              <w:rPr>
                <w:rFonts w:ascii="Times New Roman" w:hAnsi="Times New Roman" w:cs="Times New Roman"/>
                <w:b/>
                <w:bCs/>
                <w:sz w:val="20"/>
                <w:szCs w:val="20"/>
              </w:rPr>
            </w:pPr>
          </w:p>
        </w:tc>
        <w:tc>
          <w:tcPr>
            <w:tcW w:w="322" w:type="pct"/>
          </w:tcPr>
          <w:p w14:paraId="7D7A4CD9" w14:textId="77777777" w:rsidR="00ED381E" w:rsidRPr="00E26C46" w:rsidRDefault="00ED381E" w:rsidP="00384C7F">
            <w:pPr>
              <w:rPr>
                <w:rFonts w:ascii="Times New Roman" w:hAnsi="Times New Roman" w:cs="Times New Roman"/>
                <w:b/>
                <w:bCs/>
                <w:sz w:val="20"/>
                <w:szCs w:val="20"/>
              </w:rPr>
            </w:pPr>
          </w:p>
        </w:tc>
        <w:tc>
          <w:tcPr>
            <w:tcW w:w="1935" w:type="pct"/>
          </w:tcPr>
          <w:p w14:paraId="4F50C8EA" w14:textId="65695448"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3)</w:t>
            </w:r>
            <w:r w:rsidRPr="00F50451">
              <w:rPr>
                <w:rFonts w:ascii="Times New Roman" w:hAnsi="Times New Roman" w:cs="Times New Roman"/>
                <w:bCs/>
                <w:sz w:val="20"/>
                <w:szCs w:val="20"/>
              </w:rPr>
              <w:tab/>
              <w:t xml:space="preserve">Холодильник з нижньою морозильною камерою  </w:t>
            </w:r>
            <w:r w:rsidR="001B2926">
              <w:rPr>
                <w:rFonts w:ascii="Calibri" w:hAnsi="Calibri" w:cs="Calibri"/>
                <w:bCs/>
                <w:sz w:val="20"/>
                <w:szCs w:val="20"/>
              </w:rPr>
              <w:t>³</w:t>
            </w:r>
          </w:p>
          <w:p w14:paraId="69389EAF" w14:textId="77777777" w:rsidR="00F50451" w:rsidRPr="00F50451" w:rsidRDefault="00F50451" w:rsidP="00F50451">
            <w:pPr>
              <w:rPr>
                <w:rFonts w:ascii="Times New Roman" w:hAnsi="Times New Roman" w:cs="Times New Roman"/>
                <w:bCs/>
                <w:sz w:val="20"/>
                <w:szCs w:val="20"/>
              </w:rPr>
            </w:pPr>
          </w:p>
          <w:p w14:paraId="3C2C8C12"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Тип холодильника</w:t>
            </w:r>
            <w:r w:rsidRPr="00F50451">
              <w:rPr>
                <w:rFonts w:ascii="Times New Roman" w:hAnsi="Times New Roman" w:cs="Times New Roman"/>
                <w:bCs/>
                <w:sz w:val="20"/>
                <w:szCs w:val="20"/>
              </w:rPr>
              <w:tab/>
              <w:t>двокамерні</w:t>
            </w:r>
          </w:p>
          <w:p w14:paraId="140668FB"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Загальний об'єм холодильника</w:t>
            </w:r>
            <w:r w:rsidRPr="00F50451">
              <w:rPr>
                <w:rFonts w:ascii="Times New Roman" w:hAnsi="Times New Roman" w:cs="Times New Roman"/>
                <w:bCs/>
                <w:sz w:val="20"/>
                <w:szCs w:val="20"/>
              </w:rPr>
              <w:tab/>
              <w:t>269 л</w:t>
            </w:r>
          </w:p>
          <w:p w14:paraId="54F621E0"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Дисплей</w:t>
            </w:r>
            <w:r w:rsidRPr="00F50451">
              <w:rPr>
                <w:rFonts w:ascii="Times New Roman" w:hAnsi="Times New Roman" w:cs="Times New Roman"/>
                <w:bCs/>
                <w:sz w:val="20"/>
                <w:szCs w:val="20"/>
              </w:rPr>
              <w:tab/>
              <w:t>відсутній</w:t>
            </w:r>
          </w:p>
          <w:p w14:paraId="017E6D2A"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Тип управління</w:t>
            </w:r>
            <w:r w:rsidRPr="00F50451">
              <w:rPr>
                <w:rFonts w:ascii="Times New Roman" w:hAnsi="Times New Roman" w:cs="Times New Roman"/>
                <w:bCs/>
                <w:sz w:val="20"/>
                <w:szCs w:val="20"/>
              </w:rPr>
              <w:tab/>
              <w:t>механічне</w:t>
            </w:r>
          </w:p>
          <w:p w14:paraId="6A2E8F1D"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Клас енергоспоживання</w:t>
            </w:r>
            <w:r w:rsidRPr="00F50451">
              <w:rPr>
                <w:rFonts w:ascii="Times New Roman" w:hAnsi="Times New Roman" w:cs="Times New Roman"/>
                <w:bCs/>
                <w:sz w:val="20"/>
                <w:szCs w:val="20"/>
              </w:rPr>
              <w:tab/>
              <w:t>D</w:t>
            </w:r>
          </w:p>
          <w:p w14:paraId="173547D8"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Річний витрата електроенергії</w:t>
            </w:r>
            <w:r w:rsidRPr="00F50451">
              <w:rPr>
                <w:rFonts w:ascii="Times New Roman" w:hAnsi="Times New Roman" w:cs="Times New Roman"/>
                <w:bCs/>
                <w:sz w:val="20"/>
                <w:szCs w:val="20"/>
              </w:rPr>
              <w:tab/>
              <w:t>168 кВт/рік</w:t>
            </w:r>
          </w:p>
          <w:p w14:paraId="7211F585"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Кліматичний клас</w:t>
            </w:r>
            <w:r w:rsidRPr="00F50451">
              <w:rPr>
                <w:rFonts w:ascii="Times New Roman" w:hAnsi="Times New Roman" w:cs="Times New Roman"/>
                <w:bCs/>
                <w:sz w:val="20"/>
                <w:szCs w:val="20"/>
              </w:rPr>
              <w:tab/>
              <w:t>ST (+16°C до +38°C), N (+16°C до +32°C)</w:t>
            </w:r>
          </w:p>
          <w:p w14:paraId="3604D72B"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Тип компресора</w:t>
            </w:r>
            <w:r w:rsidRPr="00F50451">
              <w:rPr>
                <w:rFonts w:ascii="Times New Roman" w:hAnsi="Times New Roman" w:cs="Times New Roman"/>
                <w:bCs/>
                <w:sz w:val="20"/>
                <w:szCs w:val="20"/>
              </w:rPr>
              <w:tab/>
            </w:r>
            <w:proofErr w:type="spellStart"/>
            <w:r w:rsidRPr="00F50451">
              <w:rPr>
                <w:rFonts w:ascii="Times New Roman" w:hAnsi="Times New Roman" w:cs="Times New Roman"/>
                <w:bCs/>
                <w:sz w:val="20"/>
                <w:szCs w:val="20"/>
              </w:rPr>
              <w:t>інверторний</w:t>
            </w:r>
            <w:proofErr w:type="spellEnd"/>
          </w:p>
          <w:p w14:paraId="72BF5D2B"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Кількість компресорів</w:t>
            </w:r>
            <w:r w:rsidRPr="00F50451">
              <w:rPr>
                <w:rFonts w:ascii="Times New Roman" w:hAnsi="Times New Roman" w:cs="Times New Roman"/>
                <w:bCs/>
                <w:sz w:val="20"/>
                <w:szCs w:val="20"/>
              </w:rPr>
              <w:tab/>
              <w:t>1</w:t>
            </w:r>
          </w:p>
          <w:p w14:paraId="32661E94"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Холодоагент</w:t>
            </w:r>
            <w:r w:rsidRPr="00F50451">
              <w:rPr>
                <w:rFonts w:ascii="Times New Roman" w:hAnsi="Times New Roman" w:cs="Times New Roman"/>
                <w:bCs/>
                <w:sz w:val="20"/>
                <w:szCs w:val="20"/>
              </w:rPr>
              <w:tab/>
              <w:t>R600a</w:t>
            </w:r>
          </w:p>
          <w:p w14:paraId="12AFD33C"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Оснащення</w:t>
            </w:r>
            <w:r w:rsidRPr="00F50451">
              <w:rPr>
                <w:rFonts w:ascii="Times New Roman" w:hAnsi="Times New Roman" w:cs="Times New Roman"/>
                <w:bCs/>
                <w:sz w:val="20"/>
                <w:szCs w:val="20"/>
              </w:rPr>
              <w:tab/>
              <w:t>лоток для яєць, контейнер для овочів, форма для льоду</w:t>
            </w:r>
          </w:p>
          <w:p w14:paraId="7E475280"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Корисний об'єм холодильної камери</w:t>
            </w:r>
            <w:r w:rsidRPr="00F50451">
              <w:rPr>
                <w:rFonts w:ascii="Times New Roman" w:hAnsi="Times New Roman" w:cs="Times New Roman"/>
                <w:bCs/>
                <w:sz w:val="20"/>
                <w:szCs w:val="20"/>
              </w:rPr>
              <w:tab/>
              <w:t>198 л</w:t>
            </w:r>
          </w:p>
          <w:p w14:paraId="1134F110"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Полиці холодильної камери</w:t>
            </w:r>
            <w:r w:rsidRPr="00F50451">
              <w:rPr>
                <w:rFonts w:ascii="Times New Roman" w:hAnsi="Times New Roman" w:cs="Times New Roman"/>
                <w:bCs/>
                <w:sz w:val="20"/>
                <w:szCs w:val="20"/>
              </w:rPr>
              <w:tab/>
              <w:t>загартоване скло (3 шт.)</w:t>
            </w:r>
          </w:p>
          <w:p w14:paraId="3710B054"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Дверні корзини</w:t>
            </w:r>
            <w:r w:rsidRPr="00F50451">
              <w:rPr>
                <w:rFonts w:ascii="Times New Roman" w:hAnsi="Times New Roman" w:cs="Times New Roman"/>
                <w:bCs/>
                <w:sz w:val="20"/>
                <w:szCs w:val="20"/>
              </w:rPr>
              <w:tab/>
              <w:t>4 шт.</w:t>
            </w:r>
          </w:p>
          <w:p w14:paraId="1649653A"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Полиця для пляшок</w:t>
            </w:r>
            <w:r w:rsidRPr="00F50451">
              <w:rPr>
                <w:rFonts w:ascii="Times New Roman" w:hAnsi="Times New Roman" w:cs="Times New Roman"/>
                <w:bCs/>
                <w:sz w:val="20"/>
                <w:szCs w:val="20"/>
              </w:rPr>
              <w:tab/>
              <w:t>в дверях</w:t>
            </w:r>
          </w:p>
          <w:p w14:paraId="18BD2C54"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Контейнер для овочів</w:t>
            </w:r>
            <w:r w:rsidRPr="00F50451">
              <w:rPr>
                <w:rFonts w:ascii="Times New Roman" w:hAnsi="Times New Roman" w:cs="Times New Roman"/>
                <w:bCs/>
                <w:sz w:val="20"/>
                <w:szCs w:val="20"/>
              </w:rPr>
              <w:tab/>
              <w:t>1</w:t>
            </w:r>
          </w:p>
          <w:p w14:paraId="2C5A4638"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Система розморожування холодильної камери</w:t>
            </w:r>
            <w:r w:rsidRPr="00F50451">
              <w:rPr>
                <w:rFonts w:ascii="Times New Roman" w:hAnsi="Times New Roman" w:cs="Times New Roman"/>
                <w:bCs/>
                <w:sz w:val="20"/>
                <w:szCs w:val="20"/>
              </w:rPr>
              <w:tab/>
              <w:t>автоматична (крапельна)</w:t>
            </w:r>
          </w:p>
          <w:p w14:paraId="1E44928F"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Розташування морозильної камери</w:t>
            </w:r>
            <w:r w:rsidRPr="00F50451">
              <w:rPr>
                <w:rFonts w:ascii="Times New Roman" w:hAnsi="Times New Roman" w:cs="Times New Roman"/>
                <w:bCs/>
                <w:sz w:val="20"/>
                <w:szCs w:val="20"/>
              </w:rPr>
              <w:tab/>
              <w:t>нижнє</w:t>
            </w:r>
          </w:p>
          <w:p w14:paraId="47B744FA"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Корисний об'єм морозильної камери</w:t>
            </w:r>
            <w:r w:rsidRPr="00F50451">
              <w:rPr>
                <w:rFonts w:ascii="Times New Roman" w:hAnsi="Times New Roman" w:cs="Times New Roman"/>
                <w:bCs/>
                <w:sz w:val="20"/>
                <w:szCs w:val="20"/>
              </w:rPr>
              <w:tab/>
              <w:t>71 л</w:t>
            </w:r>
          </w:p>
          <w:p w14:paraId="5CDDFA2B"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Кількість секцій в морозильній камері</w:t>
            </w:r>
            <w:r w:rsidRPr="00F50451">
              <w:rPr>
                <w:rFonts w:ascii="Times New Roman" w:hAnsi="Times New Roman" w:cs="Times New Roman"/>
                <w:bCs/>
                <w:sz w:val="20"/>
                <w:szCs w:val="20"/>
              </w:rPr>
              <w:tab/>
              <w:t xml:space="preserve">3 </w:t>
            </w:r>
            <w:proofErr w:type="spellStart"/>
            <w:r w:rsidRPr="00F50451">
              <w:rPr>
                <w:rFonts w:ascii="Times New Roman" w:hAnsi="Times New Roman" w:cs="Times New Roman"/>
                <w:bCs/>
                <w:sz w:val="20"/>
                <w:szCs w:val="20"/>
              </w:rPr>
              <w:t>шт</w:t>
            </w:r>
            <w:proofErr w:type="spellEnd"/>
          </w:p>
          <w:p w14:paraId="4AD32B2C"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Потужність заморозки (за 24 г)</w:t>
            </w:r>
            <w:r w:rsidRPr="00F50451">
              <w:rPr>
                <w:rFonts w:ascii="Times New Roman" w:hAnsi="Times New Roman" w:cs="Times New Roman"/>
                <w:bCs/>
                <w:sz w:val="20"/>
                <w:szCs w:val="20"/>
              </w:rPr>
              <w:tab/>
              <w:t>3.2 кг</w:t>
            </w:r>
          </w:p>
          <w:p w14:paraId="222C11E0"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Автономне збереження холоду в морозильній камері</w:t>
            </w:r>
            <w:r w:rsidRPr="00F50451">
              <w:rPr>
                <w:rFonts w:ascii="Times New Roman" w:hAnsi="Times New Roman" w:cs="Times New Roman"/>
                <w:bCs/>
                <w:sz w:val="20"/>
                <w:szCs w:val="20"/>
              </w:rPr>
              <w:tab/>
              <w:t>11 г</w:t>
            </w:r>
          </w:p>
          <w:p w14:paraId="0FB67E84"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Система розморожування морозильної камери</w:t>
            </w:r>
            <w:r w:rsidRPr="00F50451">
              <w:rPr>
                <w:rFonts w:ascii="Times New Roman" w:hAnsi="Times New Roman" w:cs="Times New Roman"/>
                <w:bCs/>
                <w:sz w:val="20"/>
                <w:szCs w:val="20"/>
              </w:rPr>
              <w:tab/>
              <w:t>ручна</w:t>
            </w:r>
          </w:p>
          <w:p w14:paraId="67205402"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lastRenderedPageBreak/>
              <w:t>Особливості</w:t>
            </w:r>
            <w:r w:rsidRPr="00F50451">
              <w:rPr>
                <w:rFonts w:ascii="Times New Roman" w:hAnsi="Times New Roman" w:cs="Times New Roman"/>
                <w:bCs/>
                <w:sz w:val="20"/>
                <w:szCs w:val="20"/>
              </w:rPr>
              <w:tab/>
              <w:t>зона свіжості</w:t>
            </w:r>
          </w:p>
          <w:p w14:paraId="5E43CA8F"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 xml:space="preserve">Функція </w:t>
            </w:r>
            <w:proofErr w:type="spellStart"/>
            <w:r w:rsidRPr="00F50451">
              <w:rPr>
                <w:rFonts w:ascii="Times New Roman" w:hAnsi="Times New Roman" w:cs="Times New Roman"/>
                <w:bCs/>
                <w:sz w:val="20"/>
                <w:szCs w:val="20"/>
              </w:rPr>
              <w:t>перенавішування</w:t>
            </w:r>
            <w:proofErr w:type="spellEnd"/>
            <w:r w:rsidRPr="00F50451">
              <w:rPr>
                <w:rFonts w:ascii="Times New Roman" w:hAnsi="Times New Roman" w:cs="Times New Roman"/>
                <w:bCs/>
                <w:sz w:val="20"/>
                <w:szCs w:val="20"/>
              </w:rPr>
              <w:t xml:space="preserve"> дверей</w:t>
            </w:r>
            <w:r w:rsidRPr="00F50451">
              <w:rPr>
                <w:rFonts w:ascii="Times New Roman" w:hAnsi="Times New Roman" w:cs="Times New Roman"/>
                <w:bCs/>
                <w:sz w:val="20"/>
                <w:szCs w:val="20"/>
              </w:rPr>
              <w:tab/>
              <w:t>так</w:t>
            </w:r>
          </w:p>
          <w:p w14:paraId="69BEB720"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Додаткові функції</w:t>
            </w:r>
            <w:r w:rsidRPr="00F50451">
              <w:rPr>
                <w:rFonts w:ascii="Times New Roman" w:hAnsi="Times New Roman" w:cs="Times New Roman"/>
                <w:bCs/>
                <w:sz w:val="20"/>
                <w:szCs w:val="20"/>
              </w:rPr>
              <w:tab/>
            </w:r>
            <w:proofErr w:type="spellStart"/>
            <w:r w:rsidRPr="00F50451">
              <w:rPr>
                <w:rFonts w:ascii="Times New Roman" w:hAnsi="Times New Roman" w:cs="Times New Roman"/>
                <w:bCs/>
                <w:sz w:val="20"/>
                <w:szCs w:val="20"/>
              </w:rPr>
              <w:t>crispzone</w:t>
            </w:r>
            <w:proofErr w:type="spellEnd"/>
            <w:r w:rsidRPr="00F50451">
              <w:rPr>
                <w:rFonts w:ascii="Times New Roman" w:hAnsi="Times New Roman" w:cs="Times New Roman"/>
                <w:bCs/>
                <w:sz w:val="20"/>
                <w:szCs w:val="20"/>
              </w:rPr>
              <w:t xml:space="preserve"> - велика шухляда для фруктів і овочів.., регулювання температури холодильного відділення, регульовані ніжки, внутрішнє освітлення</w:t>
            </w:r>
          </w:p>
          <w:p w14:paraId="54842509"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Рівень шуму</w:t>
            </w:r>
            <w:r w:rsidRPr="00F50451">
              <w:rPr>
                <w:rFonts w:ascii="Times New Roman" w:hAnsi="Times New Roman" w:cs="Times New Roman"/>
                <w:bCs/>
                <w:sz w:val="20"/>
                <w:szCs w:val="20"/>
              </w:rPr>
              <w:tab/>
              <w:t xml:space="preserve">39 </w:t>
            </w:r>
            <w:proofErr w:type="spellStart"/>
            <w:r w:rsidRPr="00F50451">
              <w:rPr>
                <w:rFonts w:ascii="Times New Roman" w:hAnsi="Times New Roman" w:cs="Times New Roman"/>
                <w:bCs/>
                <w:sz w:val="20"/>
                <w:szCs w:val="20"/>
              </w:rPr>
              <w:t>дБ</w:t>
            </w:r>
            <w:proofErr w:type="spellEnd"/>
          </w:p>
          <w:p w14:paraId="6C8D9F03"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Висота</w:t>
            </w:r>
            <w:r w:rsidRPr="00F50451">
              <w:rPr>
                <w:rFonts w:ascii="Times New Roman" w:hAnsi="Times New Roman" w:cs="Times New Roman"/>
                <w:bCs/>
                <w:sz w:val="20"/>
                <w:szCs w:val="20"/>
              </w:rPr>
              <w:tab/>
              <w:t>180 см</w:t>
            </w:r>
          </w:p>
          <w:p w14:paraId="101A20A4"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Вага</w:t>
            </w:r>
            <w:r w:rsidRPr="00F50451">
              <w:rPr>
                <w:rFonts w:ascii="Times New Roman" w:hAnsi="Times New Roman" w:cs="Times New Roman"/>
                <w:bCs/>
                <w:sz w:val="20"/>
                <w:szCs w:val="20"/>
              </w:rPr>
              <w:tab/>
              <w:t>49.5 кг</w:t>
            </w:r>
          </w:p>
          <w:p w14:paraId="5562F271" w14:textId="77777777" w:rsidR="00F50451" w:rsidRPr="00F50451"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Колір</w:t>
            </w:r>
            <w:r w:rsidRPr="00F50451">
              <w:rPr>
                <w:rFonts w:ascii="Times New Roman" w:hAnsi="Times New Roman" w:cs="Times New Roman"/>
                <w:bCs/>
                <w:sz w:val="20"/>
                <w:szCs w:val="20"/>
              </w:rPr>
              <w:tab/>
              <w:t>сірий</w:t>
            </w:r>
          </w:p>
          <w:p w14:paraId="099F2342" w14:textId="4FFBC219" w:rsidR="00ED381E" w:rsidRPr="007C47A7" w:rsidRDefault="00F50451" w:rsidP="00F50451">
            <w:pPr>
              <w:rPr>
                <w:rFonts w:ascii="Times New Roman" w:hAnsi="Times New Roman" w:cs="Times New Roman"/>
                <w:bCs/>
                <w:sz w:val="20"/>
                <w:szCs w:val="20"/>
              </w:rPr>
            </w:pPr>
            <w:r w:rsidRPr="00F50451">
              <w:rPr>
                <w:rFonts w:ascii="Times New Roman" w:hAnsi="Times New Roman" w:cs="Times New Roman"/>
                <w:bCs/>
                <w:sz w:val="20"/>
                <w:szCs w:val="20"/>
              </w:rPr>
              <w:t>Гарантія, міс</w:t>
            </w:r>
            <w:r w:rsidRPr="00F50451">
              <w:rPr>
                <w:rFonts w:ascii="Times New Roman" w:hAnsi="Times New Roman" w:cs="Times New Roman"/>
                <w:bCs/>
                <w:sz w:val="20"/>
                <w:szCs w:val="20"/>
              </w:rPr>
              <w:tab/>
              <w:t>24</w:t>
            </w:r>
          </w:p>
        </w:tc>
        <w:tc>
          <w:tcPr>
            <w:tcW w:w="672" w:type="pct"/>
          </w:tcPr>
          <w:p w14:paraId="391844CA" w14:textId="77777777" w:rsidR="00ED381E" w:rsidRPr="00E26C46" w:rsidRDefault="00ED381E" w:rsidP="00384C7F">
            <w:pPr>
              <w:rPr>
                <w:rFonts w:ascii="Times New Roman" w:hAnsi="Times New Roman" w:cs="Times New Roman"/>
                <w:sz w:val="20"/>
                <w:szCs w:val="20"/>
              </w:rPr>
            </w:pPr>
          </w:p>
        </w:tc>
      </w:tr>
      <w:tr w:rsidR="00ED381E" w:rsidRPr="00E26C46" w14:paraId="7D13D370" w14:textId="77777777" w:rsidTr="00384C7F">
        <w:tc>
          <w:tcPr>
            <w:tcW w:w="735" w:type="pct"/>
          </w:tcPr>
          <w:p w14:paraId="56E66E0E" w14:textId="77777777" w:rsidR="00ED381E" w:rsidRPr="00E26C46" w:rsidRDefault="00ED381E" w:rsidP="00384C7F">
            <w:pPr>
              <w:rPr>
                <w:rFonts w:ascii="Times New Roman" w:hAnsi="Times New Roman" w:cs="Times New Roman"/>
                <w:b/>
                <w:bCs/>
                <w:sz w:val="20"/>
                <w:szCs w:val="20"/>
              </w:rPr>
            </w:pPr>
          </w:p>
        </w:tc>
        <w:tc>
          <w:tcPr>
            <w:tcW w:w="783" w:type="pct"/>
          </w:tcPr>
          <w:p w14:paraId="6118F9B5" w14:textId="77777777" w:rsidR="00ED381E" w:rsidRPr="00E26C46" w:rsidRDefault="00ED381E" w:rsidP="00384C7F">
            <w:pPr>
              <w:rPr>
                <w:rFonts w:ascii="Times New Roman" w:hAnsi="Times New Roman" w:cs="Times New Roman"/>
                <w:b/>
                <w:bCs/>
                <w:sz w:val="20"/>
                <w:szCs w:val="20"/>
              </w:rPr>
            </w:pPr>
          </w:p>
        </w:tc>
        <w:tc>
          <w:tcPr>
            <w:tcW w:w="553" w:type="pct"/>
          </w:tcPr>
          <w:p w14:paraId="163080CE" w14:textId="77777777" w:rsidR="00ED381E" w:rsidRPr="00E26C46" w:rsidRDefault="00ED381E" w:rsidP="00384C7F">
            <w:pPr>
              <w:rPr>
                <w:rFonts w:ascii="Times New Roman" w:hAnsi="Times New Roman" w:cs="Times New Roman"/>
                <w:b/>
                <w:bCs/>
                <w:sz w:val="20"/>
                <w:szCs w:val="20"/>
              </w:rPr>
            </w:pPr>
          </w:p>
        </w:tc>
        <w:tc>
          <w:tcPr>
            <w:tcW w:w="322" w:type="pct"/>
          </w:tcPr>
          <w:p w14:paraId="5DCA0F77" w14:textId="77777777" w:rsidR="00ED381E" w:rsidRPr="00E26C46" w:rsidRDefault="00ED381E" w:rsidP="00384C7F">
            <w:pPr>
              <w:rPr>
                <w:rFonts w:ascii="Times New Roman" w:hAnsi="Times New Roman" w:cs="Times New Roman"/>
                <w:b/>
                <w:bCs/>
                <w:sz w:val="20"/>
                <w:szCs w:val="20"/>
              </w:rPr>
            </w:pPr>
          </w:p>
        </w:tc>
        <w:tc>
          <w:tcPr>
            <w:tcW w:w="1935" w:type="pct"/>
          </w:tcPr>
          <w:p w14:paraId="623E4770" w14:textId="0FD834EA"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4)</w:t>
            </w:r>
            <w:r w:rsidRPr="00F50451">
              <w:rPr>
                <w:rFonts w:ascii="Times New Roman" w:hAnsi="Times New Roman"/>
                <w:bCs/>
                <w:sz w:val="20"/>
                <w:szCs w:val="20"/>
                <w:lang w:val="ru-RU"/>
              </w:rPr>
              <w:tab/>
              <w:t xml:space="preserve">Холодильник з </w:t>
            </w:r>
            <w:proofErr w:type="spellStart"/>
            <w:r w:rsidRPr="00F50451">
              <w:rPr>
                <w:rFonts w:ascii="Times New Roman" w:hAnsi="Times New Roman"/>
                <w:bCs/>
                <w:sz w:val="20"/>
                <w:szCs w:val="20"/>
                <w:lang w:val="ru-RU"/>
              </w:rPr>
              <w:t>нижньою</w:t>
            </w:r>
            <w:proofErr w:type="spellEnd"/>
            <w:r w:rsidRPr="00F50451">
              <w:rPr>
                <w:rFonts w:ascii="Times New Roman" w:hAnsi="Times New Roman"/>
                <w:bCs/>
                <w:sz w:val="20"/>
                <w:szCs w:val="20"/>
                <w:lang w:val="ru-RU"/>
              </w:rPr>
              <w:t xml:space="preserve"> морозильною </w:t>
            </w:r>
            <w:proofErr w:type="gramStart"/>
            <w:r w:rsidRPr="00F50451">
              <w:rPr>
                <w:rFonts w:ascii="Times New Roman" w:hAnsi="Times New Roman"/>
                <w:bCs/>
                <w:sz w:val="20"/>
                <w:szCs w:val="20"/>
                <w:lang w:val="ru-RU"/>
              </w:rPr>
              <w:t xml:space="preserve">камерою  </w:t>
            </w:r>
            <w:r w:rsidR="001B2926">
              <w:rPr>
                <w:rFonts w:ascii="Times New Roman" w:hAnsi="Times New Roman"/>
                <w:bCs/>
                <w:sz w:val="20"/>
                <w:szCs w:val="20"/>
                <w:lang w:val="ru-RU"/>
              </w:rPr>
              <w:t>⁴</w:t>
            </w:r>
            <w:proofErr w:type="gramEnd"/>
          </w:p>
          <w:p w14:paraId="0A478C07" w14:textId="77777777" w:rsidR="00F50451" w:rsidRPr="00F50451" w:rsidRDefault="00F50451" w:rsidP="00F50451">
            <w:pPr>
              <w:pStyle w:val="a5"/>
              <w:rPr>
                <w:rFonts w:ascii="Times New Roman" w:hAnsi="Times New Roman"/>
                <w:bCs/>
                <w:sz w:val="20"/>
                <w:szCs w:val="20"/>
                <w:lang w:val="ru-RU"/>
              </w:rPr>
            </w:pPr>
          </w:p>
          <w:p w14:paraId="75D39114"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Тип холодильника</w:t>
            </w:r>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двокамерні</w:t>
            </w:r>
            <w:proofErr w:type="spellEnd"/>
          </w:p>
          <w:p w14:paraId="5071905F"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Загальний</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об'єм</w:t>
            </w:r>
            <w:proofErr w:type="spellEnd"/>
            <w:r w:rsidRPr="00F50451">
              <w:rPr>
                <w:rFonts w:ascii="Times New Roman" w:hAnsi="Times New Roman"/>
                <w:bCs/>
                <w:sz w:val="20"/>
                <w:szCs w:val="20"/>
                <w:lang w:val="ru-RU"/>
              </w:rPr>
              <w:t xml:space="preserve"> холодильника</w:t>
            </w:r>
            <w:r w:rsidRPr="00F50451">
              <w:rPr>
                <w:rFonts w:ascii="Times New Roman" w:hAnsi="Times New Roman"/>
                <w:bCs/>
                <w:sz w:val="20"/>
                <w:szCs w:val="20"/>
                <w:lang w:val="ru-RU"/>
              </w:rPr>
              <w:tab/>
              <w:t>255 л</w:t>
            </w:r>
          </w:p>
          <w:p w14:paraId="2FBC59C4"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 xml:space="preserve">Система </w:t>
            </w:r>
            <w:proofErr w:type="spellStart"/>
            <w:r w:rsidRPr="00F50451">
              <w:rPr>
                <w:rFonts w:ascii="Times New Roman" w:hAnsi="Times New Roman"/>
                <w:bCs/>
                <w:sz w:val="20"/>
                <w:szCs w:val="20"/>
                <w:lang w:val="ru-RU"/>
              </w:rPr>
              <w:t>розморожування</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No</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Frost</w:t>
            </w:r>
            <w:proofErr w:type="spellEnd"/>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холодильне</w:t>
            </w:r>
            <w:proofErr w:type="spellEnd"/>
            <w:r w:rsidRPr="00F50451">
              <w:rPr>
                <w:rFonts w:ascii="Times New Roman" w:hAnsi="Times New Roman"/>
                <w:bCs/>
                <w:sz w:val="20"/>
                <w:szCs w:val="20"/>
                <w:lang w:val="ru-RU"/>
              </w:rPr>
              <w:t xml:space="preserve"> + </w:t>
            </w:r>
            <w:proofErr w:type="spellStart"/>
            <w:r w:rsidRPr="00F50451">
              <w:rPr>
                <w:rFonts w:ascii="Times New Roman" w:hAnsi="Times New Roman"/>
                <w:bCs/>
                <w:sz w:val="20"/>
                <w:szCs w:val="20"/>
                <w:lang w:val="ru-RU"/>
              </w:rPr>
              <w:t>морозильне</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відділення</w:t>
            </w:r>
            <w:proofErr w:type="spellEnd"/>
          </w:p>
          <w:p w14:paraId="67CC7217"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Дисплей</w:t>
            </w:r>
            <w:r w:rsidRPr="00F50451">
              <w:rPr>
                <w:rFonts w:ascii="Times New Roman" w:hAnsi="Times New Roman"/>
                <w:bCs/>
                <w:sz w:val="20"/>
                <w:szCs w:val="20"/>
                <w:lang w:val="ru-RU"/>
              </w:rPr>
              <w:tab/>
              <w:t>є</w:t>
            </w:r>
          </w:p>
          <w:p w14:paraId="2941DDE8"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 xml:space="preserve">Тип </w:t>
            </w:r>
            <w:proofErr w:type="spellStart"/>
            <w:r w:rsidRPr="00F50451">
              <w:rPr>
                <w:rFonts w:ascii="Times New Roman" w:hAnsi="Times New Roman"/>
                <w:bCs/>
                <w:sz w:val="20"/>
                <w:szCs w:val="20"/>
                <w:lang w:val="ru-RU"/>
              </w:rPr>
              <w:t>управління</w:t>
            </w:r>
            <w:proofErr w:type="spellEnd"/>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електронне</w:t>
            </w:r>
            <w:proofErr w:type="spellEnd"/>
          </w:p>
          <w:p w14:paraId="5EEAE94B"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Клас</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енергоспоживання</w:t>
            </w:r>
            <w:proofErr w:type="spellEnd"/>
            <w:r w:rsidRPr="00F50451">
              <w:rPr>
                <w:rFonts w:ascii="Times New Roman" w:hAnsi="Times New Roman"/>
                <w:bCs/>
                <w:sz w:val="20"/>
                <w:szCs w:val="20"/>
                <w:lang w:val="ru-RU"/>
              </w:rPr>
              <w:tab/>
              <w:t>A+</w:t>
            </w:r>
          </w:p>
          <w:p w14:paraId="7504BE2E"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Річний</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витрата</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електроенергії</w:t>
            </w:r>
            <w:proofErr w:type="spellEnd"/>
            <w:r w:rsidRPr="00F50451">
              <w:rPr>
                <w:rFonts w:ascii="Times New Roman" w:hAnsi="Times New Roman"/>
                <w:bCs/>
                <w:sz w:val="20"/>
                <w:szCs w:val="20"/>
                <w:lang w:val="ru-RU"/>
              </w:rPr>
              <w:tab/>
              <w:t>215 кВт/</w:t>
            </w:r>
            <w:proofErr w:type="spellStart"/>
            <w:r w:rsidRPr="00F50451">
              <w:rPr>
                <w:rFonts w:ascii="Times New Roman" w:hAnsi="Times New Roman"/>
                <w:bCs/>
                <w:sz w:val="20"/>
                <w:szCs w:val="20"/>
                <w:lang w:val="ru-RU"/>
              </w:rPr>
              <w:t>piк</w:t>
            </w:r>
            <w:proofErr w:type="spellEnd"/>
          </w:p>
          <w:p w14:paraId="5200E60B"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Кліматичний</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клас</w:t>
            </w:r>
            <w:proofErr w:type="spellEnd"/>
            <w:r w:rsidRPr="00F50451">
              <w:rPr>
                <w:rFonts w:ascii="Times New Roman" w:hAnsi="Times New Roman"/>
                <w:bCs/>
                <w:sz w:val="20"/>
                <w:szCs w:val="20"/>
                <w:lang w:val="ru-RU"/>
              </w:rPr>
              <w:tab/>
              <w:t>SN (+10°C до +32°C), ST (+16°C до +38°C), N (+16°C до +32°C)</w:t>
            </w:r>
          </w:p>
          <w:p w14:paraId="07860D3D"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 xml:space="preserve">Тип </w:t>
            </w:r>
            <w:proofErr w:type="spellStart"/>
            <w:r w:rsidRPr="00F50451">
              <w:rPr>
                <w:rFonts w:ascii="Times New Roman" w:hAnsi="Times New Roman"/>
                <w:bCs/>
                <w:sz w:val="20"/>
                <w:szCs w:val="20"/>
                <w:lang w:val="ru-RU"/>
              </w:rPr>
              <w:t>компресора</w:t>
            </w:r>
            <w:proofErr w:type="spellEnd"/>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звичайний</w:t>
            </w:r>
            <w:proofErr w:type="spellEnd"/>
          </w:p>
          <w:p w14:paraId="3CB69D73"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Кількість</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компресорів</w:t>
            </w:r>
            <w:proofErr w:type="spellEnd"/>
            <w:r w:rsidRPr="00F50451">
              <w:rPr>
                <w:rFonts w:ascii="Times New Roman" w:hAnsi="Times New Roman"/>
                <w:bCs/>
                <w:sz w:val="20"/>
                <w:szCs w:val="20"/>
                <w:lang w:val="ru-RU"/>
              </w:rPr>
              <w:tab/>
              <w:t>1</w:t>
            </w:r>
          </w:p>
          <w:p w14:paraId="44C318C6"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Холодоагент</w:t>
            </w:r>
            <w:proofErr w:type="spellEnd"/>
            <w:r w:rsidRPr="00F50451">
              <w:rPr>
                <w:rFonts w:ascii="Times New Roman" w:hAnsi="Times New Roman"/>
                <w:bCs/>
                <w:sz w:val="20"/>
                <w:szCs w:val="20"/>
                <w:lang w:val="ru-RU"/>
              </w:rPr>
              <w:tab/>
              <w:t>R600a</w:t>
            </w:r>
          </w:p>
          <w:p w14:paraId="0B9A2F29"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Оснащення</w:t>
            </w:r>
            <w:proofErr w:type="spellEnd"/>
            <w:r w:rsidRPr="00F50451">
              <w:rPr>
                <w:rFonts w:ascii="Times New Roman" w:hAnsi="Times New Roman"/>
                <w:bCs/>
                <w:sz w:val="20"/>
                <w:szCs w:val="20"/>
                <w:lang w:val="ru-RU"/>
              </w:rPr>
              <w:tab/>
              <w:t xml:space="preserve">контейнер для </w:t>
            </w:r>
            <w:proofErr w:type="spellStart"/>
            <w:r w:rsidRPr="00F50451">
              <w:rPr>
                <w:rFonts w:ascii="Times New Roman" w:hAnsi="Times New Roman"/>
                <w:bCs/>
                <w:sz w:val="20"/>
                <w:szCs w:val="20"/>
                <w:lang w:val="ru-RU"/>
              </w:rPr>
              <w:t>овочів</w:t>
            </w:r>
            <w:proofErr w:type="spellEnd"/>
            <w:r w:rsidRPr="00F50451">
              <w:rPr>
                <w:rFonts w:ascii="Times New Roman" w:hAnsi="Times New Roman"/>
                <w:bCs/>
                <w:sz w:val="20"/>
                <w:szCs w:val="20"/>
                <w:lang w:val="ru-RU"/>
              </w:rPr>
              <w:t xml:space="preserve">, форма для </w:t>
            </w:r>
            <w:proofErr w:type="spellStart"/>
            <w:r w:rsidRPr="00F50451">
              <w:rPr>
                <w:rFonts w:ascii="Times New Roman" w:hAnsi="Times New Roman"/>
                <w:bCs/>
                <w:sz w:val="20"/>
                <w:szCs w:val="20"/>
                <w:lang w:val="ru-RU"/>
              </w:rPr>
              <w:t>льоду</w:t>
            </w:r>
            <w:proofErr w:type="spellEnd"/>
          </w:p>
          <w:p w14:paraId="350FF975"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Корисний</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об'єм</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холодильної</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камери</w:t>
            </w:r>
            <w:proofErr w:type="spellEnd"/>
            <w:r w:rsidRPr="00F50451">
              <w:rPr>
                <w:rFonts w:ascii="Times New Roman" w:hAnsi="Times New Roman"/>
                <w:bCs/>
                <w:sz w:val="20"/>
                <w:szCs w:val="20"/>
                <w:lang w:val="ru-RU"/>
              </w:rPr>
              <w:tab/>
              <w:t>188 л</w:t>
            </w:r>
          </w:p>
          <w:p w14:paraId="40E1D4DF"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Полиці</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холодильної</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камери</w:t>
            </w:r>
            <w:proofErr w:type="spellEnd"/>
            <w:r w:rsidRPr="00F50451">
              <w:rPr>
                <w:rFonts w:ascii="Times New Roman" w:hAnsi="Times New Roman"/>
                <w:bCs/>
                <w:sz w:val="20"/>
                <w:szCs w:val="20"/>
                <w:lang w:val="ru-RU"/>
              </w:rPr>
              <w:tab/>
              <w:t xml:space="preserve">4 </w:t>
            </w:r>
            <w:proofErr w:type="spellStart"/>
            <w:r w:rsidRPr="00F50451">
              <w:rPr>
                <w:rFonts w:ascii="Times New Roman" w:hAnsi="Times New Roman"/>
                <w:bCs/>
                <w:sz w:val="20"/>
                <w:szCs w:val="20"/>
                <w:lang w:val="ru-RU"/>
              </w:rPr>
              <w:t>шт</w:t>
            </w:r>
            <w:proofErr w:type="spellEnd"/>
          </w:p>
          <w:p w14:paraId="32B040E9"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Дверні</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корзини</w:t>
            </w:r>
            <w:proofErr w:type="spellEnd"/>
            <w:r w:rsidRPr="00F50451">
              <w:rPr>
                <w:rFonts w:ascii="Times New Roman" w:hAnsi="Times New Roman"/>
                <w:bCs/>
                <w:sz w:val="20"/>
                <w:szCs w:val="20"/>
                <w:lang w:val="ru-RU"/>
              </w:rPr>
              <w:tab/>
              <w:t>4 шт.</w:t>
            </w:r>
          </w:p>
          <w:p w14:paraId="2EB6F294"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Полиця</w:t>
            </w:r>
            <w:proofErr w:type="spellEnd"/>
            <w:r w:rsidRPr="00F50451">
              <w:rPr>
                <w:rFonts w:ascii="Times New Roman" w:hAnsi="Times New Roman"/>
                <w:bCs/>
                <w:sz w:val="20"/>
                <w:szCs w:val="20"/>
                <w:lang w:val="ru-RU"/>
              </w:rPr>
              <w:t xml:space="preserve"> для </w:t>
            </w:r>
            <w:proofErr w:type="spellStart"/>
            <w:r w:rsidRPr="00F50451">
              <w:rPr>
                <w:rFonts w:ascii="Times New Roman" w:hAnsi="Times New Roman"/>
                <w:bCs/>
                <w:sz w:val="20"/>
                <w:szCs w:val="20"/>
                <w:lang w:val="ru-RU"/>
              </w:rPr>
              <w:t>пляшок</w:t>
            </w:r>
            <w:proofErr w:type="spellEnd"/>
            <w:r w:rsidRPr="00F50451">
              <w:rPr>
                <w:rFonts w:ascii="Times New Roman" w:hAnsi="Times New Roman"/>
                <w:bCs/>
                <w:sz w:val="20"/>
                <w:szCs w:val="20"/>
                <w:lang w:val="ru-RU"/>
              </w:rPr>
              <w:tab/>
              <w:t>в дверях</w:t>
            </w:r>
          </w:p>
          <w:p w14:paraId="3B84D9A1"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 xml:space="preserve">Контейнер для </w:t>
            </w:r>
            <w:proofErr w:type="spellStart"/>
            <w:r w:rsidRPr="00F50451">
              <w:rPr>
                <w:rFonts w:ascii="Times New Roman" w:hAnsi="Times New Roman"/>
                <w:bCs/>
                <w:sz w:val="20"/>
                <w:szCs w:val="20"/>
                <w:lang w:val="ru-RU"/>
              </w:rPr>
              <w:t>овочів</w:t>
            </w:r>
            <w:proofErr w:type="spellEnd"/>
            <w:r w:rsidRPr="00F50451">
              <w:rPr>
                <w:rFonts w:ascii="Times New Roman" w:hAnsi="Times New Roman"/>
                <w:bCs/>
                <w:sz w:val="20"/>
                <w:szCs w:val="20"/>
                <w:lang w:val="ru-RU"/>
              </w:rPr>
              <w:tab/>
              <w:t>1</w:t>
            </w:r>
          </w:p>
          <w:p w14:paraId="729DC25D"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 xml:space="preserve">Система </w:t>
            </w:r>
            <w:proofErr w:type="spellStart"/>
            <w:r w:rsidRPr="00F50451">
              <w:rPr>
                <w:rFonts w:ascii="Times New Roman" w:hAnsi="Times New Roman"/>
                <w:bCs/>
                <w:sz w:val="20"/>
                <w:szCs w:val="20"/>
                <w:lang w:val="ru-RU"/>
              </w:rPr>
              <w:t>розморожування</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холодильної</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камери</w:t>
            </w:r>
            <w:proofErr w:type="spellEnd"/>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No</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Frost</w:t>
            </w:r>
            <w:proofErr w:type="spellEnd"/>
          </w:p>
          <w:p w14:paraId="29365190"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Розташування</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морозильної</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камери</w:t>
            </w:r>
            <w:proofErr w:type="spellEnd"/>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нижнє</w:t>
            </w:r>
            <w:proofErr w:type="spellEnd"/>
          </w:p>
          <w:p w14:paraId="23E3CAD2"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Корисний</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об'єм</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морозильної</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камери</w:t>
            </w:r>
            <w:proofErr w:type="spellEnd"/>
            <w:r w:rsidRPr="00F50451">
              <w:rPr>
                <w:rFonts w:ascii="Times New Roman" w:hAnsi="Times New Roman"/>
                <w:bCs/>
                <w:sz w:val="20"/>
                <w:szCs w:val="20"/>
                <w:lang w:val="ru-RU"/>
              </w:rPr>
              <w:tab/>
              <w:t>67 л</w:t>
            </w:r>
          </w:p>
          <w:p w14:paraId="74E89508"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Кількість</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секцій</w:t>
            </w:r>
            <w:proofErr w:type="spellEnd"/>
            <w:r w:rsidRPr="00F50451">
              <w:rPr>
                <w:rFonts w:ascii="Times New Roman" w:hAnsi="Times New Roman"/>
                <w:bCs/>
                <w:sz w:val="20"/>
                <w:szCs w:val="20"/>
                <w:lang w:val="ru-RU"/>
              </w:rPr>
              <w:t xml:space="preserve"> в </w:t>
            </w:r>
            <w:proofErr w:type="spellStart"/>
            <w:r w:rsidRPr="00F50451">
              <w:rPr>
                <w:rFonts w:ascii="Times New Roman" w:hAnsi="Times New Roman"/>
                <w:bCs/>
                <w:sz w:val="20"/>
                <w:szCs w:val="20"/>
                <w:lang w:val="ru-RU"/>
              </w:rPr>
              <w:t>морозильній</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камері</w:t>
            </w:r>
            <w:proofErr w:type="spellEnd"/>
            <w:r w:rsidRPr="00F50451">
              <w:rPr>
                <w:rFonts w:ascii="Times New Roman" w:hAnsi="Times New Roman"/>
                <w:bCs/>
                <w:sz w:val="20"/>
                <w:szCs w:val="20"/>
                <w:lang w:val="ru-RU"/>
              </w:rPr>
              <w:tab/>
              <w:t xml:space="preserve">3 </w:t>
            </w:r>
            <w:proofErr w:type="spellStart"/>
            <w:r w:rsidRPr="00F50451">
              <w:rPr>
                <w:rFonts w:ascii="Times New Roman" w:hAnsi="Times New Roman"/>
                <w:bCs/>
                <w:sz w:val="20"/>
                <w:szCs w:val="20"/>
                <w:lang w:val="ru-RU"/>
              </w:rPr>
              <w:t>шт</w:t>
            </w:r>
            <w:proofErr w:type="spellEnd"/>
          </w:p>
          <w:p w14:paraId="19AA3D55"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Потужність</w:t>
            </w:r>
            <w:proofErr w:type="spellEnd"/>
            <w:r w:rsidRPr="00F50451">
              <w:rPr>
                <w:rFonts w:ascii="Times New Roman" w:hAnsi="Times New Roman"/>
                <w:bCs/>
                <w:sz w:val="20"/>
                <w:szCs w:val="20"/>
                <w:lang w:val="ru-RU"/>
              </w:rPr>
              <w:t xml:space="preserve"> заморозки (за 24 г)</w:t>
            </w:r>
            <w:r w:rsidRPr="00F50451">
              <w:rPr>
                <w:rFonts w:ascii="Times New Roman" w:hAnsi="Times New Roman"/>
                <w:bCs/>
                <w:sz w:val="20"/>
                <w:szCs w:val="20"/>
                <w:lang w:val="ru-RU"/>
              </w:rPr>
              <w:tab/>
              <w:t>4 кг</w:t>
            </w:r>
          </w:p>
          <w:p w14:paraId="32FFAF3C"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Автономне</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збереження</w:t>
            </w:r>
            <w:proofErr w:type="spellEnd"/>
            <w:r w:rsidRPr="00F50451">
              <w:rPr>
                <w:rFonts w:ascii="Times New Roman" w:hAnsi="Times New Roman"/>
                <w:bCs/>
                <w:sz w:val="20"/>
                <w:szCs w:val="20"/>
                <w:lang w:val="ru-RU"/>
              </w:rPr>
              <w:t xml:space="preserve"> холоду в </w:t>
            </w:r>
            <w:proofErr w:type="spellStart"/>
            <w:r w:rsidRPr="00F50451">
              <w:rPr>
                <w:rFonts w:ascii="Times New Roman" w:hAnsi="Times New Roman"/>
                <w:bCs/>
                <w:sz w:val="20"/>
                <w:szCs w:val="20"/>
                <w:lang w:val="ru-RU"/>
              </w:rPr>
              <w:t>морозильній</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камері</w:t>
            </w:r>
            <w:proofErr w:type="spellEnd"/>
            <w:r w:rsidRPr="00F50451">
              <w:rPr>
                <w:rFonts w:ascii="Times New Roman" w:hAnsi="Times New Roman"/>
                <w:bCs/>
                <w:sz w:val="20"/>
                <w:szCs w:val="20"/>
                <w:lang w:val="ru-RU"/>
              </w:rPr>
              <w:tab/>
              <w:t>10 г</w:t>
            </w:r>
          </w:p>
          <w:p w14:paraId="15F263F8"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 xml:space="preserve">Система </w:t>
            </w:r>
            <w:proofErr w:type="spellStart"/>
            <w:r w:rsidRPr="00F50451">
              <w:rPr>
                <w:rFonts w:ascii="Times New Roman" w:hAnsi="Times New Roman"/>
                <w:bCs/>
                <w:sz w:val="20"/>
                <w:szCs w:val="20"/>
                <w:lang w:val="ru-RU"/>
              </w:rPr>
              <w:t>розморожування</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морозильної</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камери</w:t>
            </w:r>
            <w:proofErr w:type="spellEnd"/>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No</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Frost</w:t>
            </w:r>
            <w:proofErr w:type="spellEnd"/>
          </w:p>
          <w:p w14:paraId="0EF1EC66"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Особливості</w:t>
            </w:r>
            <w:proofErr w:type="spellEnd"/>
            <w:r w:rsidRPr="00F50451">
              <w:rPr>
                <w:rFonts w:ascii="Times New Roman" w:hAnsi="Times New Roman"/>
                <w:bCs/>
                <w:sz w:val="20"/>
                <w:szCs w:val="20"/>
                <w:lang w:val="ru-RU"/>
              </w:rPr>
              <w:tab/>
              <w:t xml:space="preserve">зона </w:t>
            </w:r>
            <w:proofErr w:type="spellStart"/>
            <w:r w:rsidRPr="00F50451">
              <w:rPr>
                <w:rFonts w:ascii="Times New Roman" w:hAnsi="Times New Roman"/>
                <w:bCs/>
                <w:sz w:val="20"/>
                <w:szCs w:val="20"/>
                <w:lang w:val="ru-RU"/>
              </w:rPr>
              <w:t>свіжості</w:t>
            </w:r>
            <w:proofErr w:type="spellEnd"/>
          </w:p>
          <w:p w14:paraId="7206CD95"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Функція</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перенавішування</w:t>
            </w:r>
            <w:proofErr w:type="spellEnd"/>
            <w:r w:rsidRPr="00F50451">
              <w:rPr>
                <w:rFonts w:ascii="Times New Roman" w:hAnsi="Times New Roman"/>
                <w:bCs/>
                <w:sz w:val="20"/>
                <w:szCs w:val="20"/>
                <w:lang w:val="ru-RU"/>
              </w:rPr>
              <w:t xml:space="preserve"> дверей</w:t>
            </w:r>
            <w:r w:rsidRPr="00F50451">
              <w:rPr>
                <w:rFonts w:ascii="Times New Roman" w:hAnsi="Times New Roman"/>
                <w:bCs/>
                <w:sz w:val="20"/>
                <w:szCs w:val="20"/>
                <w:lang w:val="ru-RU"/>
              </w:rPr>
              <w:tab/>
              <w:t>так</w:t>
            </w:r>
          </w:p>
          <w:p w14:paraId="0A09C6BE"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Додатково</w:t>
            </w:r>
            <w:proofErr w:type="spellEnd"/>
            <w:r w:rsidRPr="00F50451">
              <w:rPr>
                <w:rFonts w:ascii="Times New Roman" w:hAnsi="Times New Roman"/>
                <w:bCs/>
                <w:sz w:val="20"/>
                <w:szCs w:val="20"/>
                <w:lang w:val="ru-RU"/>
              </w:rPr>
              <w:tab/>
              <w:t xml:space="preserve">лоток для </w:t>
            </w:r>
            <w:proofErr w:type="spellStart"/>
            <w:r w:rsidRPr="00F50451">
              <w:rPr>
                <w:rFonts w:ascii="Times New Roman" w:hAnsi="Times New Roman"/>
                <w:bCs/>
                <w:sz w:val="20"/>
                <w:szCs w:val="20"/>
                <w:lang w:val="ru-RU"/>
              </w:rPr>
              <w:t>яєць</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multiflow</w:t>
            </w:r>
            <w:proofErr w:type="spellEnd"/>
            <w:r w:rsidRPr="00F50451">
              <w:rPr>
                <w:rFonts w:ascii="Times New Roman" w:hAnsi="Times New Roman"/>
                <w:bCs/>
                <w:sz w:val="20"/>
                <w:szCs w:val="20"/>
                <w:lang w:val="ru-RU"/>
              </w:rPr>
              <w:t xml:space="preserve"> 360°, контейнер </w:t>
            </w:r>
            <w:proofErr w:type="spellStart"/>
            <w:r w:rsidRPr="00F50451">
              <w:rPr>
                <w:rFonts w:ascii="Times New Roman" w:hAnsi="Times New Roman"/>
                <w:bCs/>
                <w:sz w:val="20"/>
                <w:szCs w:val="20"/>
                <w:lang w:val="ru-RU"/>
              </w:rPr>
              <w:t>зони</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freshzone</w:t>
            </w:r>
            <w:proofErr w:type="spellEnd"/>
          </w:p>
          <w:p w14:paraId="341A1302"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Рівень</w:t>
            </w:r>
            <w:proofErr w:type="spellEnd"/>
            <w:r w:rsidRPr="00F50451">
              <w:rPr>
                <w:rFonts w:ascii="Times New Roman" w:hAnsi="Times New Roman"/>
                <w:bCs/>
                <w:sz w:val="20"/>
                <w:szCs w:val="20"/>
                <w:lang w:val="ru-RU"/>
              </w:rPr>
              <w:t xml:space="preserve"> шуму</w:t>
            </w:r>
            <w:r w:rsidRPr="00F50451">
              <w:rPr>
                <w:rFonts w:ascii="Times New Roman" w:hAnsi="Times New Roman"/>
                <w:bCs/>
                <w:sz w:val="20"/>
                <w:szCs w:val="20"/>
                <w:lang w:val="ru-RU"/>
              </w:rPr>
              <w:tab/>
              <w:t>39 дБ</w:t>
            </w:r>
          </w:p>
          <w:p w14:paraId="6757FF1A"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Висота</w:t>
            </w:r>
            <w:proofErr w:type="spellEnd"/>
            <w:r w:rsidRPr="00F50451">
              <w:rPr>
                <w:rFonts w:ascii="Times New Roman" w:hAnsi="Times New Roman"/>
                <w:bCs/>
                <w:sz w:val="20"/>
                <w:szCs w:val="20"/>
                <w:lang w:val="ru-RU"/>
              </w:rPr>
              <w:tab/>
              <w:t>179 см</w:t>
            </w:r>
          </w:p>
          <w:p w14:paraId="35E27E4F"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t>Ширина</w:t>
            </w:r>
            <w:r w:rsidRPr="00F50451">
              <w:rPr>
                <w:rFonts w:ascii="Times New Roman" w:hAnsi="Times New Roman"/>
                <w:bCs/>
                <w:sz w:val="20"/>
                <w:szCs w:val="20"/>
                <w:lang w:val="ru-RU"/>
              </w:rPr>
              <w:tab/>
              <w:t>55 см</w:t>
            </w:r>
          </w:p>
          <w:p w14:paraId="4D146BD3" w14:textId="77777777" w:rsidR="00F50451" w:rsidRPr="00F50451" w:rsidRDefault="00F50451" w:rsidP="00F50451">
            <w:pPr>
              <w:pStyle w:val="a5"/>
              <w:rPr>
                <w:rFonts w:ascii="Times New Roman" w:hAnsi="Times New Roman"/>
                <w:bCs/>
                <w:sz w:val="20"/>
                <w:szCs w:val="20"/>
                <w:lang w:val="ru-RU"/>
              </w:rPr>
            </w:pPr>
            <w:r w:rsidRPr="00F50451">
              <w:rPr>
                <w:rFonts w:ascii="Times New Roman" w:hAnsi="Times New Roman"/>
                <w:bCs/>
                <w:sz w:val="20"/>
                <w:szCs w:val="20"/>
                <w:lang w:val="ru-RU"/>
              </w:rPr>
              <w:lastRenderedPageBreak/>
              <w:t>Вага</w:t>
            </w:r>
            <w:r w:rsidRPr="00F50451">
              <w:rPr>
                <w:rFonts w:ascii="Times New Roman" w:hAnsi="Times New Roman"/>
                <w:bCs/>
                <w:sz w:val="20"/>
                <w:szCs w:val="20"/>
                <w:lang w:val="ru-RU"/>
              </w:rPr>
              <w:tab/>
              <w:t>55 кг</w:t>
            </w:r>
          </w:p>
          <w:p w14:paraId="2379504D" w14:textId="77777777" w:rsidR="00F50451" w:rsidRPr="00F50451"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Колір</w:t>
            </w:r>
            <w:proofErr w:type="spellEnd"/>
            <w:r w:rsidRPr="00F50451">
              <w:rPr>
                <w:rFonts w:ascii="Times New Roman" w:hAnsi="Times New Roman"/>
                <w:bCs/>
                <w:sz w:val="20"/>
                <w:szCs w:val="20"/>
                <w:lang w:val="ru-RU"/>
              </w:rPr>
              <w:tab/>
            </w:r>
            <w:proofErr w:type="spellStart"/>
            <w:r w:rsidRPr="00F50451">
              <w:rPr>
                <w:rFonts w:ascii="Times New Roman" w:hAnsi="Times New Roman"/>
                <w:bCs/>
                <w:sz w:val="20"/>
                <w:szCs w:val="20"/>
                <w:lang w:val="ru-RU"/>
              </w:rPr>
              <w:t>сірий</w:t>
            </w:r>
            <w:proofErr w:type="spellEnd"/>
          </w:p>
          <w:p w14:paraId="777882AC" w14:textId="000A5ADD" w:rsidR="00ED381E" w:rsidRPr="007C47A7" w:rsidRDefault="00F50451" w:rsidP="00F50451">
            <w:pPr>
              <w:pStyle w:val="a5"/>
              <w:rPr>
                <w:rFonts w:ascii="Times New Roman" w:hAnsi="Times New Roman"/>
                <w:bCs/>
                <w:sz w:val="20"/>
                <w:szCs w:val="20"/>
                <w:lang w:val="ru-RU"/>
              </w:rPr>
            </w:pPr>
            <w:proofErr w:type="spellStart"/>
            <w:r w:rsidRPr="00F50451">
              <w:rPr>
                <w:rFonts w:ascii="Times New Roman" w:hAnsi="Times New Roman"/>
                <w:bCs/>
                <w:sz w:val="20"/>
                <w:szCs w:val="20"/>
                <w:lang w:val="ru-RU"/>
              </w:rPr>
              <w:t>Гарантія</w:t>
            </w:r>
            <w:proofErr w:type="spellEnd"/>
            <w:r w:rsidRPr="00F50451">
              <w:rPr>
                <w:rFonts w:ascii="Times New Roman" w:hAnsi="Times New Roman"/>
                <w:bCs/>
                <w:sz w:val="20"/>
                <w:szCs w:val="20"/>
                <w:lang w:val="ru-RU"/>
              </w:rPr>
              <w:t xml:space="preserve">, </w:t>
            </w:r>
            <w:proofErr w:type="spellStart"/>
            <w:r w:rsidRPr="00F50451">
              <w:rPr>
                <w:rFonts w:ascii="Times New Roman" w:hAnsi="Times New Roman"/>
                <w:bCs/>
                <w:sz w:val="20"/>
                <w:szCs w:val="20"/>
                <w:lang w:val="ru-RU"/>
              </w:rPr>
              <w:t>міс</w:t>
            </w:r>
            <w:proofErr w:type="spellEnd"/>
            <w:r w:rsidRPr="00F50451">
              <w:rPr>
                <w:rFonts w:ascii="Times New Roman" w:hAnsi="Times New Roman"/>
                <w:bCs/>
                <w:sz w:val="20"/>
                <w:szCs w:val="20"/>
                <w:lang w:val="ru-RU"/>
              </w:rPr>
              <w:tab/>
              <w:t>24</w:t>
            </w:r>
          </w:p>
        </w:tc>
        <w:tc>
          <w:tcPr>
            <w:tcW w:w="672" w:type="pct"/>
          </w:tcPr>
          <w:p w14:paraId="6539FFB6" w14:textId="77777777" w:rsidR="00ED381E" w:rsidRPr="00E26C46" w:rsidRDefault="00ED381E" w:rsidP="00384C7F">
            <w:pPr>
              <w:rPr>
                <w:rFonts w:ascii="Times New Roman" w:hAnsi="Times New Roman" w:cs="Times New Roman"/>
                <w:sz w:val="20"/>
                <w:szCs w:val="20"/>
              </w:rPr>
            </w:pPr>
          </w:p>
        </w:tc>
      </w:tr>
      <w:tr w:rsidR="00ED381E" w:rsidRPr="00E26C46" w14:paraId="6223C6BD" w14:textId="77777777" w:rsidTr="00384C7F">
        <w:tc>
          <w:tcPr>
            <w:tcW w:w="735" w:type="pct"/>
          </w:tcPr>
          <w:p w14:paraId="7CA36638" w14:textId="77777777" w:rsidR="00ED381E" w:rsidRPr="00E26C46" w:rsidRDefault="00ED381E" w:rsidP="00384C7F">
            <w:pPr>
              <w:rPr>
                <w:rFonts w:ascii="Times New Roman" w:hAnsi="Times New Roman" w:cs="Times New Roman"/>
                <w:b/>
                <w:bCs/>
                <w:sz w:val="20"/>
                <w:szCs w:val="20"/>
              </w:rPr>
            </w:pPr>
          </w:p>
        </w:tc>
        <w:tc>
          <w:tcPr>
            <w:tcW w:w="783" w:type="pct"/>
          </w:tcPr>
          <w:p w14:paraId="23958056" w14:textId="77777777" w:rsidR="00ED381E" w:rsidRPr="00E26C46" w:rsidRDefault="00ED381E" w:rsidP="00384C7F">
            <w:pPr>
              <w:rPr>
                <w:rFonts w:ascii="Times New Roman" w:hAnsi="Times New Roman" w:cs="Times New Roman"/>
                <w:b/>
                <w:bCs/>
                <w:sz w:val="20"/>
                <w:szCs w:val="20"/>
              </w:rPr>
            </w:pPr>
          </w:p>
        </w:tc>
        <w:tc>
          <w:tcPr>
            <w:tcW w:w="553" w:type="pct"/>
          </w:tcPr>
          <w:p w14:paraId="39691ED0" w14:textId="77777777" w:rsidR="00ED381E" w:rsidRPr="00E26C46" w:rsidRDefault="00ED381E" w:rsidP="00384C7F">
            <w:pPr>
              <w:rPr>
                <w:rFonts w:ascii="Times New Roman" w:hAnsi="Times New Roman" w:cs="Times New Roman"/>
                <w:b/>
                <w:bCs/>
                <w:sz w:val="20"/>
                <w:szCs w:val="20"/>
              </w:rPr>
            </w:pPr>
          </w:p>
        </w:tc>
        <w:tc>
          <w:tcPr>
            <w:tcW w:w="322" w:type="pct"/>
          </w:tcPr>
          <w:p w14:paraId="10CFD48D" w14:textId="77777777" w:rsidR="00ED381E" w:rsidRPr="00E26C46" w:rsidRDefault="00ED381E" w:rsidP="00384C7F">
            <w:pPr>
              <w:rPr>
                <w:rFonts w:ascii="Times New Roman" w:hAnsi="Times New Roman" w:cs="Times New Roman"/>
                <w:b/>
                <w:bCs/>
                <w:sz w:val="20"/>
                <w:szCs w:val="20"/>
              </w:rPr>
            </w:pPr>
          </w:p>
        </w:tc>
        <w:tc>
          <w:tcPr>
            <w:tcW w:w="1935" w:type="pct"/>
          </w:tcPr>
          <w:p w14:paraId="2DC20EE0" w14:textId="6F7F7A2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5)</w:t>
            </w:r>
            <w:r w:rsidRPr="00F50451">
              <w:rPr>
                <w:rFonts w:ascii="Times New Roman" w:hAnsi="Times New Roman" w:cs="Times New Roman"/>
                <w:bCs/>
                <w:sz w:val="20"/>
                <w:szCs w:val="20"/>
                <w:lang w:val="ru-RU"/>
              </w:rPr>
              <w:tab/>
              <w:t xml:space="preserve">Холодильник з </w:t>
            </w:r>
            <w:proofErr w:type="spellStart"/>
            <w:r w:rsidRPr="00F50451">
              <w:rPr>
                <w:rFonts w:ascii="Times New Roman" w:hAnsi="Times New Roman" w:cs="Times New Roman"/>
                <w:bCs/>
                <w:sz w:val="20"/>
                <w:szCs w:val="20"/>
                <w:lang w:val="ru-RU"/>
              </w:rPr>
              <w:t>нижньою</w:t>
            </w:r>
            <w:proofErr w:type="spellEnd"/>
            <w:r w:rsidRPr="00F50451">
              <w:rPr>
                <w:rFonts w:ascii="Times New Roman" w:hAnsi="Times New Roman" w:cs="Times New Roman"/>
                <w:bCs/>
                <w:sz w:val="20"/>
                <w:szCs w:val="20"/>
                <w:lang w:val="ru-RU"/>
              </w:rPr>
              <w:t xml:space="preserve"> морозильною </w:t>
            </w:r>
            <w:proofErr w:type="gramStart"/>
            <w:r w:rsidRPr="00F50451">
              <w:rPr>
                <w:rFonts w:ascii="Times New Roman" w:hAnsi="Times New Roman" w:cs="Times New Roman"/>
                <w:bCs/>
                <w:sz w:val="20"/>
                <w:szCs w:val="20"/>
                <w:lang w:val="ru-RU"/>
              </w:rPr>
              <w:t xml:space="preserve">камерою  </w:t>
            </w:r>
            <w:r w:rsidR="001B2926">
              <w:rPr>
                <w:rFonts w:ascii="Times New Roman" w:hAnsi="Times New Roman" w:cs="Times New Roman"/>
                <w:bCs/>
                <w:sz w:val="20"/>
                <w:szCs w:val="20"/>
                <w:lang w:val="ru-RU"/>
              </w:rPr>
              <w:t>⁵</w:t>
            </w:r>
            <w:proofErr w:type="gramEnd"/>
          </w:p>
          <w:p w14:paraId="08C18424" w14:textId="77777777" w:rsidR="00F50451" w:rsidRPr="00F50451" w:rsidRDefault="00F50451" w:rsidP="00F50451">
            <w:pPr>
              <w:tabs>
                <w:tab w:val="left" w:pos="1212"/>
              </w:tabs>
              <w:rPr>
                <w:rFonts w:ascii="Times New Roman" w:hAnsi="Times New Roman" w:cs="Times New Roman"/>
                <w:bCs/>
                <w:sz w:val="20"/>
                <w:szCs w:val="20"/>
                <w:lang w:val="ru-RU"/>
              </w:rPr>
            </w:pPr>
          </w:p>
          <w:p w14:paraId="02F7079D"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 xml:space="preserve">Тип холодильник </w:t>
            </w:r>
            <w:proofErr w:type="spellStart"/>
            <w:r w:rsidRPr="00F50451">
              <w:rPr>
                <w:rFonts w:ascii="Times New Roman" w:hAnsi="Times New Roman" w:cs="Times New Roman"/>
                <w:bCs/>
                <w:sz w:val="20"/>
                <w:szCs w:val="20"/>
                <w:lang w:val="ru-RU"/>
              </w:rPr>
              <w:t>двокамерний</w:t>
            </w:r>
            <w:proofErr w:type="spellEnd"/>
          </w:p>
          <w:p w14:paraId="59EBBDCB"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Клас</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енергоспоживання</w:t>
            </w:r>
            <w:proofErr w:type="spellEnd"/>
            <w:r w:rsidRPr="00F50451">
              <w:rPr>
                <w:rFonts w:ascii="Times New Roman" w:hAnsi="Times New Roman" w:cs="Times New Roman"/>
                <w:bCs/>
                <w:sz w:val="20"/>
                <w:szCs w:val="20"/>
                <w:lang w:val="ru-RU"/>
              </w:rPr>
              <w:t xml:space="preserve"> A+</w:t>
            </w:r>
          </w:p>
          <w:p w14:paraId="43DCF196"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Управління</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електронне</w:t>
            </w:r>
            <w:proofErr w:type="spellEnd"/>
          </w:p>
          <w:p w14:paraId="0E2CD3FF"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Кількість</w:t>
            </w:r>
            <w:proofErr w:type="spellEnd"/>
            <w:r w:rsidRPr="00F50451">
              <w:rPr>
                <w:rFonts w:ascii="Times New Roman" w:hAnsi="Times New Roman" w:cs="Times New Roman"/>
                <w:bCs/>
                <w:sz w:val="20"/>
                <w:szCs w:val="20"/>
                <w:lang w:val="ru-RU"/>
              </w:rPr>
              <w:t xml:space="preserve"> дверей 2 дверей</w:t>
            </w:r>
          </w:p>
          <w:p w14:paraId="68CDA292"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Освітлення</w:t>
            </w:r>
            <w:proofErr w:type="spellEnd"/>
            <w:r w:rsidRPr="00F50451">
              <w:rPr>
                <w:rFonts w:ascii="Times New Roman" w:hAnsi="Times New Roman" w:cs="Times New Roman"/>
                <w:bCs/>
                <w:sz w:val="20"/>
                <w:szCs w:val="20"/>
                <w:lang w:val="ru-RU"/>
              </w:rPr>
              <w:t xml:space="preserve"> Є</w:t>
            </w:r>
          </w:p>
          <w:p w14:paraId="33E29913"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 xml:space="preserve">Система </w:t>
            </w:r>
            <w:proofErr w:type="spellStart"/>
            <w:r w:rsidRPr="00F50451">
              <w:rPr>
                <w:rFonts w:ascii="Times New Roman" w:hAnsi="Times New Roman" w:cs="Times New Roman"/>
                <w:bCs/>
                <w:sz w:val="20"/>
                <w:szCs w:val="20"/>
                <w:lang w:val="ru-RU"/>
              </w:rPr>
              <w:t>розморожуванн</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No</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Frost</w:t>
            </w:r>
            <w:proofErr w:type="spellEnd"/>
          </w:p>
          <w:p w14:paraId="1717462C"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Клімат</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клас</w:t>
            </w:r>
            <w:proofErr w:type="spellEnd"/>
            <w:r w:rsidRPr="00F50451">
              <w:rPr>
                <w:rFonts w:ascii="Times New Roman" w:hAnsi="Times New Roman" w:cs="Times New Roman"/>
                <w:bCs/>
                <w:sz w:val="20"/>
                <w:szCs w:val="20"/>
                <w:lang w:val="ru-RU"/>
              </w:rPr>
              <w:t xml:space="preserve"> ST / T / N</w:t>
            </w:r>
          </w:p>
          <w:p w14:paraId="72EBB869"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Загальний</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об'єм</w:t>
            </w:r>
            <w:proofErr w:type="spellEnd"/>
            <w:r w:rsidRPr="00F50451">
              <w:rPr>
                <w:rFonts w:ascii="Times New Roman" w:hAnsi="Times New Roman" w:cs="Times New Roman"/>
                <w:bCs/>
                <w:sz w:val="20"/>
                <w:szCs w:val="20"/>
                <w:lang w:val="ru-RU"/>
              </w:rPr>
              <w:t xml:space="preserve"> 302 л</w:t>
            </w:r>
          </w:p>
          <w:p w14:paraId="580E7759"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 xml:space="preserve">Час </w:t>
            </w:r>
            <w:proofErr w:type="spellStart"/>
            <w:r w:rsidRPr="00F50451">
              <w:rPr>
                <w:rFonts w:ascii="Times New Roman" w:hAnsi="Times New Roman" w:cs="Times New Roman"/>
                <w:bCs/>
                <w:sz w:val="20"/>
                <w:szCs w:val="20"/>
                <w:lang w:val="ru-RU"/>
              </w:rPr>
              <w:t>збереження</w:t>
            </w:r>
            <w:proofErr w:type="spellEnd"/>
            <w:r w:rsidRPr="00F50451">
              <w:rPr>
                <w:rFonts w:ascii="Times New Roman" w:hAnsi="Times New Roman" w:cs="Times New Roman"/>
                <w:bCs/>
                <w:sz w:val="20"/>
                <w:szCs w:val="20"/>
                <w:lang w:val="ru-RU"/>
              </w:rPr>
              <w:t xml:space="preserve"> холоду 15 г</w:t>
            </w:r>
          </w:p>
          <w:p w14:paraId="3E057E0E"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Потужність</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заморожування</w:t>
            </w:r>
            <w:proofErr w:type="spellEnd"/>
            <w:r w:rsidRPr="00F50451">
              <w:rPr>
                <w:rFonts w:ascii="Times New Roman" w:hAnsi="Times New Roman" w:cs="Times New Roman"/>
                <w:bCs/>
                <w:sz w:val="20"/>
                <w:szCs w:val="20"/>
                <w:lang w:val="ru-RU"/>
              </w:rPr>
              <w:t xml:space="preserve"> 4 кг/</w:t>
            </w:r>
            <w:proofErr w:type="spellStart"/>
            <w:r w:rsidRPr="00F50451">
              <w:rPr>
                <w:rFonts w:ascii="Times New Roman" w:hAnsi="Times New Roman" w:cs="Times New Roman"/>
                <w:bCs/>
                <w:sz w:val="20"/>
                <w:szCs w:val="20"/>
                <w:lang w:val="ru-RU"/>
              </w:rPr>
              <w:t>добу</w:t>
            </w:r>
            <w:proofErr w:type="spellEnd"/>
          </w:p>
          <w:p w14:paraId="73C1A810"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Особливості</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Функції</w:t>
            </w:r>
            <w:proofErr w:type="spellEnd"/>
            <w:r w:rsidRPr="00F50451">
              <w:rPr>
                <w:rFonts w:ascii="Times New Roman" w:hAnsi="Times New Roman" w:cs="Times New Roman"/>
                <w:bCs/>
                <w:sz w:val="20"/>
                <w:szCs w:val="20"/>
                <w:lang w:val="ru-RU"/>
              </w:rPr>
              <w:t xml:space="preserve"> / </w:t>
            </w:r>
            <w:proofErr w:type="spellStart"/>
            <w:r w:rsidRPr="00F50451">
              <w:rPr>
                <w:rFonts w:ascii="Times New Roman" w:hAnsi="Times New Roman" w:cs="Times New Roman"/>
                <w:bCs/>
                <w:sz w:val="20"/>
                <w:szCs w:val="20"/>
                <w:lang w:val="ru-RU"/>
              </w:rPr>
              <w:t>можливості</w:t>
            </w:r>
            <w:proofErr w:type="spellEnd"/>
          </w:p>
          <w:p w14:paraId="67596ADE"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 xml:space="preserve">Зона </w:t>
            </w:r>
            <w:proofErr w:type="spellStart"/>
            <w:r w:rsidRPr="00F50451">
              <w:rPr>
                <w:rFonts w:ascii="Times New Roman" w:hAnsi="Times New Roman" w:cs="Times New Roman"/>
                <w:bCs/>
                <w:sz w:val="20"/>
                <w:szCs w:val="20"/>
                <w:lang w:val="ru-RU"/>
              </w:rPr>
              <w:t>свіжості</w:t>
            </w:r>
            <w:proofErr w:type="spellEnd"/>
          </w:p>
          <w:p w14:paraId="6C65A6A1"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Холодоагент</w:t>
            </w:r>
            <w:proofErr w:type="spellEnd"/>
            <w:r w:rsidRPr="00F50451">
              <w:rPr>
                <w:rFonts w:ascii="Times New Roman" w:hAnsi="Times New Roman" w:cs="Times New Roman"/>
                <w:bCs/>
                <w:sz w:val="20"/>
                <w:szCs w:val="20"/>
                <w:lang w:val="ru-RU"/>
              </w:rPr>
              <w:t xml:space="preserve"> R600a</w:t>
            </w:r>
          </w:p>
          <w:p w14:paraId="12B6627B"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 xml:space="preserve">Тип </w:t>
            </w:r>
            <w:proofErr w:type="spellStart"/>
            <w:r w:rsidRPr="00F50451">
              <w:rPr>
                <w:rFonts w:ascii="Times New Roman" w:hAnsi="Times New Roman" w:cs="Times New Roman"/>
                <w:bCs/>
                <w:sz w:val="20"/>
                <w:szCs w:val="20"/>
                <w:lang w:val="ru-RU"/>
              </w:rPr>
              <w:t>ручок</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Вбудовані</w:t>
            </w:r>
            <w:proofErr w:type="spellEnd"/>
          </w:p>
          <w:p w14:paraId="79ECC30D"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Напруга</w:t>
            </w:r>
            <w:proofErr w:type="spellEnd"/>
            <w:r w:rsidRPr="00F50451">
              <w:rPr>
                <w:rFonts w:ascii="Times New Roman" w:hAnsi="Times New Roman" w:cs="Times New Roman"/>
                <w:bCs/>
                <w:sz w:val="20"/>
                <w:szCs w:val="20"/>
                <w:lang w:val="ru-RU"/>
              </w:rPr>
              <w:t xml:space="preserve"> </w:t>
            </w:r>
            <w:proofErr w:type="gramStart"/>
            <w:r w:rsidRPr="00F50451">
              <w:rPr>
                <w:rFonts w:ascii="Times New Roman" w:hAnsi="Times New Roman" w:cs="Times New Roman"/>
                <w:bCs/>
                <w:sz w:val="20"/>
                <w:szCs w:val="20"/>
                <w:lang w:val="ru-RU"/>
              </w:rPr>
              <w:t>220-240 В</w:t>
            </w:r>
            <w:proofErr w:type="gramEnd"/>
          </w:p>
          <w:p w14:paraId="0B03B6AC"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Споживання</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електроенергії</w:t>
            </w:r>
            <w:proofErr w:type="spellEnd"/>
          </w:p>
          <w:p w14:paraId="28839C28"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292 кВт/</w:t>
            </w:r>
            <w:proofErr w:type="spellStart"/>
            <w:r w:rsidRPr="00F50451">
              <w:rPr>
                <w:rFonts w:ascii="Times New Roman" w:hAnsi="Times New Roman" w:cs="Times New Roman"/>
                <w:bCs/>
                <w:sz w:val="20"/>
                <w:szCs w:val="20"/>
                <w:lang w:val="ru-RU"/>
              </w:rPr>
              <w:t>рік</w:t>
            </w:r>
            <w:proofErr w:type="spellEnd"/>
          </w:p>
          <w:p w14:paraId="5C0A82CC"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Cтрум</w:t>
            </w:r>
            <w:proofErr w:type="spellEnd"/>
            <w:r w:rsidRPr="00F50451">
              <w:rPr>
                <w:rFonts w:ascii="Times New Roman" w:hAnsi="Times New Roman" w:cs="Times New Roman"/>
                <w:bCs/>
                <w:sz w:val="20"/>
                <w:szCs w:val="20"/>
                <w:lang w:val="ru-RU"/>
              </w:rPr>
              <w:t xml:space="preserve"> 0.8 A</w:t>
            </w:r>
          </w:p>
          <w:p w14:paraId="1A48A4E7"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Піноутворювач</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циклопентан</w:t>
            </w:r>
            <w:proofErr w:type="spellEnd"/>
          </w:p>
          <w:p w14:paraId="6FEAEEC2"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Колір</w:t>
            </w:r>
            <w:proofErr w:type="spellEnd"/>
            <w:r w:rsidRPr="00F50451">
              <w:rPr>
                <w:rFonts w:ascii="Times New Roman" w:hAnsi="Times New Roman" w:cs="Times New Roman"/>
                <w:bCs/>
                <w:sz w:val="20"/>
                <w:szCs w:val="20"/>
                <w:lang w:val="ru-RU"/>
              </w:rPr>
              <w:t xml:space="preserve"> </w:t>
            </w:r>
            <w:proofErr w:type="spellStart"/>
            <w:r w:rsidRPr="00F50451">
              <w:rPr>
                <w:rFonts w:ascii="Times New Roman" w:hAnsi="Times New Roman" w:cs="Times New Roman"/>
                <w:bCs/>
                <w:sz w:val="20"/>
                <w:szCs w:val="20"/>
                <w:lang w:val="ru-RU"/>
              </w:rPr>
              <w:t>білий</w:t>
            </w:r>
            <w:proofErr w:type="spellEnd"/>
          </w:p>
          <w:p w14:paraId="22D67533"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Рівень</w:t>
            </w:r>
            <w:proofErr w:type="spellEnd"/>
            <w:r w:rsidRPr="00F50451">
              <w:rPr>
                <w:rFonts w:ascii="Times New Roman" w:hAnsi="Times New Roman" w:cs="Times New Roman"/>
                <w:bCs/>
                <w:sz w:val="20"/>
                <w:szCs w:val="20"/>
                <w:lang w:val="ru-RU"/>
              </w:rPr>
              <w:t xml:space="preserve"> шуму 40 дБ</w:t>
            </w:r>
          </w:p>
          <w:p w14:paraId="185AEE96"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Вага 61 кг</w:t>
            </w:r>
          </w:p>
          <w:p w14:paraId="737FA7C9" w14:textId="77777777" w:rsidR="00F50451" w:rsidRPr="00F50451"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Висота</w:t>
            </w:r>
            <w:proofErr w:type="spellEnd"/>
            <w:r w:rsidRPr="00F50451">
              <w:rPr>
                <w:rFonts w:ascii="Times New Roman" w:hAnsi="Times New Roman" w:cs="Times New Roman"/>
                <w:bCs/>
                <w:sz w:val="20"/>
                <w:szCs w:val="20"/>
                <w:lang w:val="ru-RU"/>
              </w:rPr>
              <w:t xml:space="preserve"> 188 см</w:t>
            </w:r>
          </w:p>
          <w:p w14:paraId="0354CC2D" w14:textId="77777777" w:rsidR="00F50451" w:rsidRPr="00F50451" w:rsidRDefault="00F50451" w:rsidP="00F50451">
            <w:pPr>
              <w:tabs>
                <w:tab w:val="left" w:pos="1212"/>
              </w:tabs>
              <w:rPr>
                <w:rFonts w:ascii="Times New Roman" w:hAnsi="Times New Roman" w:cs="Times New Roman"/>
                <w:bCs/>
                <w:sz w:val="20"/>
                <w:szCs w:val="20"/>
                <w:lang w:val="ru-RU"/>
              </w:rPr>
            </w:pPr>
            <w:r w:rsidRPr="00F50451">
              <w:rPr>
                <w:rFonts w:ascii="Times New Roman" w:hAnsi="Times New Roman" w:cs="Times New Roman"/>
                <w:bCs/>
                <w:sz w:val="20"/>
                <w:szCs w:val="20"/>
                <w:lang w:val="ru-RU"/>
              </w:rPr>
              <w:t>Вага 61.00 кг</w:t>
            </w:r>
          </w:p>
          <w:p w14:paraId="6C49DC7E" w14:textId="67297B17" w:rsidR="00ED381E" w:rsidRPr="007C47A7" w:rsidRDefault="00F50451" w:rsidP="00F50451">
            <w:pPr>
              <w:tabs>
                <w:tab w:val="left" w:pos="1212"/>
              </w:tabs>
              <w:rPr>
                <w:rFonts w:ascii="Times New Roman" w:hAnsi="Times New Roman" w:cs="Times New Roman"/>
                <w:bCs/>
                <w:sz w:val="20"/>
                <w:szCs w:val="20"/>
                <w:lang w:val="ru-RU"/>
              </w:rPr>
            </w:pPr>
            <w:proofErr w:type="spellStart"/>
            <w:r w:rsidRPr="00F50451">
              <w:rPr>
                <w:rFonts w:ascii="Times New Roman" w:hAnsi="Times New Roman" w:cs="Times New Roman"/>
                <w:bCs/>
                <w:sz w:val="20"/>
                <w:szCs w:val="20"/>
                <w:lang w:val="ru-RU"/>
              </w:rPr>
              <w:t>Гарантія</w:t>
            </w:r>
            <w:proofErr w:type="spellEnd"/>
            <w:r w:rsidRPr="00F50451">
              <w:rPr>
                <w:rFonts w:ascii="Times New Roman" w:hAnsi="Times New Roman" w:cs="Times New Roman"/>
                <w:bCs/>
                <w:sz w:val="20"/>
                <w:szCs w:val="20"/>
                <w:lang w:val="ru-RU"/>
              </w:rPr>
              <w:t xml:space="preserve"> 12 </w:t>
            </w:r>
            <w:proofErr w:type="spellStart"/>
            <w:r w:rsidRPr="00F50451">
              <w:rPr>
                <w:rFonts w:ascii="Times New Roman" w:hAnsi="Times New Roman" w:cs="Times New Roman"/>
                <w:bCs/>
                <w:sz w:val="20"/>
                <w:szCs w:val="20"/>
                <w:lang w:val="ru-RU"/>
              </w:rPr>
              <w:t>місяців</w:t>
            </w:r>
            <w:proofErr w:type="spellEnd"/>
          </w:p>
        </w:tc>
        <w:tc>
          <w:tcPr>
            <w:tcW w:w="672" w:type="pct"/>
          </w:tcPr>
          <w:p w14:paraId="689CCAFA" w14:textId="77777777" w:rsidR="00ED381E" w:rsidRPr="00E26C46" w:rsidRDefault="00ED381E" w:rsidP="00384C7F">
            <w:pPr>
              <w:rPr>
                <w:rFonts w:ascii="Times New Roman" w:hAnsi="Times New Roman" w:cs="Times New Roman"/>
                <w:sz w:val="20"/>
                <w:szCs w:val="20"/>
              </w:rPr>
            </w:pPr>
          </w:p>
        </w:tc>
      </w:tr>
      <w:tr w:rsidR="00ED381E" w:rsidRPr="00E26C46" w14:paraId="4416B961" w14:textId="77777777" w:rsidTr="00384C7F">
        <w:tc>
          <w:tcPr>
            <w:tcW w:w="735" w:type="pct"/>
          </w:tcPr>
          <w:p w14:paraId="118C2C69" w14:textId="77777777" w:rsidR="00ED381E" w:rsidRPr="00E26C46" w:rsidRDefault="00ED381E" w:rsidP="00384C7F">
            <w:pPr>
              <w:rPr>
                <w:rFonts w:ascii="Times New Roman" w:hAnsi="Times New Roman" w:cs="Times New Roman"/>
                <w:b/>
                <w:bCs/>
                <w:sz w:val="20"/>
                <w:szCs w:val="20"/>
              </w:rPr>
            </w:pPr>
          </w:p>
        </w:tc>
        <w:tc>
          <w:tcPr>
            <w:tcW w:w="783" w:type="pct"/>
          </w:tcPr>
          <w:p w14:paraId="49907343" w14:textId="77777777" w:rsidR="00ED381E" w:rsidRPr="00E26C46" w:rsidRDefault="00ED381E" w:rsidP="00384C7F">
            <w:pPr>
              <w:rPr>
                <w:rFonts w:ascii="Times New Roman" w:hAnsi="Times New Roman" w:cs="Times New Roman"/>
                <w:b/>
                <w:bCs/>
                <w:sz w:val="20"/>
                <w:szCs w:val="20"/>
              </w:rPr>
            </w:pPr>
          </w:p>
        </w:tc>
        <w:tc>
          <w:tcPr>
            <w:tcW w:w="553" w:type="pct"/>
          </w:tcPr>
          <w:p w14:paraId="45A2B73E" w14:textId="77777777" w:rsidR="00ED381E" w:rsidRPr="00E26C46" w:rsidRDefault="00ED381E" w:rsidP="00384C7F">
            <w:pPr>
              <w:rPr>
                <w:rFonts w:ascii="Times New Roman" w:hAnsi="Times New Roman" w:cs="Times New Roman"/>
                <w:b/>
                <w:bCs/>
                <w:sz w:val="20"/>
                <w:szCs w:val="20"/>
              </w:rPr>
            </w:pPr>
          </w:p>
        </w:tc>
        <w:tc>
          <w:tcPr>
            <w:tcW w:w="322" w:type="pct"/>
          </w:tcPr>
          <w:p w14:paraId="0E5CA091" w14:textId="77777777" w:rsidR="00ED381E" w:rsidRPr="00E26C46" w:rsidRDefault="00ED381E" w:rsidP="00384C7F">
            <w:pPr>
              <w:rPr>
                <w:rFonts w:ascii="Times New Roman" w:hAnsi="Times New Roman" w:cs="Times New Roman"/>
                <w:b/>
                <w:bCs/>
                <w:sz w:val="20"/>
                <w:szCs w:val="20"/>
              </w:rPr>
            </w:pPr>
          </w:p>
        </w:tc>
        <w:tc>
          <w:tcPr>
            <w:tcW w:w="1935" w:type="pct"/>
          </w:tcPr>
          <w:p w14:paraId="69040885" w14:textId="6020A5E4"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 xml:space="preserve">6) Холодильник з верхньою морозильною камерою  </w:t>
            </w:r>
          </w:p>
          <w:p w14:paraId="5AC7B360" w14:textId="77777777" w:rsidR="00F50451" w:rsidRPr="00F50451" w:rsidRDefault="00F50451" w:rsidP="00F50451">
            <w:pPr>
              <w:rPr>
                <w:rFonts w:ascii="Times New Roman" w:hAnsi="Times New Roman" w:cs="Times New Roman"/>
                <w:sz w:val="20"/>
                <w:szCs w:val="20"/>
              </w:rPr>
            </w:pPr>
          </w:p>
          <w:p w14:paraId="3A395AA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холодильника</w:t>
            </w:r>
            <w:r w:rsidRPr="00F50451">
              <w:rPr>
                <w:rFonts w:ascii="Times New Roman" w:hAnsi="Times New Roman" w:cs="Times New Roman"/>
                <w:sz w:val="20"/>
                <w:szCs w:val="20"/>
              </w:rPr>
              <w:tab/>
              <w:t>двокамерні</w:t>
            </w:r>
          </w:p>
          <w:p w14:paraId="45572D9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Загальний об'єм холодильника</w:t>
            </w:r>
            <w:r w:rsidRPr="00F50451">
              <w:rPr>
                <w:rFonts w:ascii="Times New Roman" w:hAnsi="Times New Roman" w:cs="Times New Roman"/>
                <w:sz w:val="20"/>
                <w:szCs w:val="20"/>
              </w:rPr>
              <w:tab/>
              <w:t>124 л</w:t>
            </w:r>
          </w:p>
          <w:p w14:paraId="3C7C651A"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Дисплей</w:t>
            </w:r>
            <w:r w:rsidRPr="00F50451">
              <w:rPr>
                <w:rFonts w:ascii="Times New Roman" w:hAnsi="Times New Roman" w:cs="Times New Roman"/>
                <w:sz w:val="20"/>
                <w:szCs w:val="20"/>
              </w:rPr>
              <w:tab/>
              <w:t>відсутній</w:t>
            </w:r>
          </w:p>
          <w:p w14:paraId="0B3F6439"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управління</w:t>
            </w:r>
            <w:r w:rsidRPr="00F50451">
              <w:rPr>
                <w:rFonts w:ascii="Times New Roman" w:hAnsi="Times New Roman" w:cs="Times New Roman"/>
                <w:sz w:val="20"/>
                <w:szCs w:val="20"/>
              </w:rPr>
              <w:tab/>
              <w:t>механічне</w:t>
            </w:r>
          </w:p>
          <w:p w14:paraId="19F4A70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Клас енергоспоживання</w:t>
            </w:r>
            <w:r w:rsidRPr="00F50451">
              <w:rPr>
                <w:rFonts w:ascii="Times New Roman" w:hAnsi="Times New Roman" w:cs="Times New Roman"/>
                <w:sz w:val="20"/>
                <w:szCs w:val="20"/>
              </w:rPr>
              <w:tab/>
              <w:t>A+</w:t>
            </w:r>
          </w:p>
          <w:p w14:paraId="59B802C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Річний витрата електроенергії</w:t>
            </w:r>
            <w:r w:rsidRPr="00F50451">
              <w:rPr>
                <w:rFonts w:ascii="Times New Roman" w:hAnsi="Times New Roman" w:cs="Times New Roman"/>
                <w:sz w:val="20"/>
                <w:szCs w:val="20"/>
              </w:rPr>
              <w:tab/>
              <w:t>163 кВт/рік</w:t>
            </w:r>
          </w:p>
          <w:p w14:paraId="03500462"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Кліматичний клас</w:t>
            </w:r>
            <w:r w:rsidRPr="00F50451">
              <w:rPr>
                <w:rFonts w:ascii="Times New Roman" w:hAnsi="Times New Roman" w:cs="Times New Roman"/>
                <w:sz w:val="20"/>
                <w:szCs w:val="20"/>
              </w:rPr>
              <w:tab/>
              <w:t>ST (+16°C до +38°C), N (+16°C до +32°C)</w:t>
            </w:r>
          </w:p>
          <w:p w14:paraId="2FC4E6E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компресора</w:t>
            </w:r>
            <w:r w:rsidRPr="00F50451">
              <w:rPr>
                <w:rFonts w:ascii="Times New Roman" w:hAnsi="Times New Roman" w:cs="Times New Roman"/>
                <w:sz w:val="20"/>
                <w:szCs w:val="20"/>
              </w:rPr>
              <w:tab/>
              <w:t>звичайний</w:t>
            </w:r>
          </w:p>
          <w:p w14:paraId="2FDA70A7"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компресорів</w:t>
            </w:r>
            <w:r w:rsidRPr="00F50451">
              <w:rPr>
                <w:rFonts w:ascii="Times New Roman" w:hAnsi="Times New Roman" w:cs="Times New Roman"/>
                <w:sz w:val="20"/>
                <w:szCs w:val="20"/>
              </w:rPr>
              <w:tab/>
              <w:t>1</w:t>
            </w:r>
          </w:p>
          <w:p w14:paraId="6A208D82"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Холодоагент</w:t>
            </w:r>
            <w:r w:rsidRPr="00F50451">
              <w:rPr>
                <w:rFonts w:ascii="Times New Roman" w:hAnsi="Times New Roman" w:cs="Times New Roman"/>
                <w:sz w:val="20"/>
                <w:szCs w:val="20"/>
              </w:rPr>
              <w:tab/>
              <w:t>R600a</w:t>
            </w:r>
          </w:p>
          <w:p w14:paraId="7DE1A21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Оснащення</w:t>
            </w:r>
            <w:r w:rsidRPr="00F50451">
              <w:rPr>
                <w:rFonts w:ascii="Times New Roman" w:hAnsi="Times New Roman" w:cs="Times New Roman"/>
                <w:sz w:val="20"/>
                <w:szCs w:val="20"/>
              </w:rPr>
              <w:tab/>
              <w:t>лоток для яєць, контейнер для овочів, полиця для пляшок, форма для льоду</w:t>
            </w:r>
          </w:p>
          <w:p w14:paraId="5413715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холодильної камери</w:t>
            </w:r>
            <w:r w:rsidRPr="00F50451">
              <w:rPr>
                <w:rFonts w:ascii="Times New Roman" w:hAnsi="Times New Roman" w:cs="Times New Roman"/>
                <w:sz w:val="20"/>
                <w:szCs w:val="20"/>
              </w:rPr>
              <w:tab/>
              <w:t>96 л</w:t>
            </w:r>
          </w:p>
          <w:p w14:paraId="08EF161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lastRenderedPageBreak/>
              <w:t>Полиці холодильної камери</w:t>
            </w:r>
            <w:r w:rsidRPr="00F50451">
              <w:rPr>
                <w:rFonts w:ascii="Times New Roman" w:hAnsi="Times New Roman" w:cs="Times New Roman"/>
                <w:sz w:val="20"/>
                <w:szCs w:val="20"/>
              </w:rPr>
              <w:tab/>
              <w:t xml:space="preserve">3 </w:t>
            </w:r>
            <w:proofErr w:type="spellStart"/>
            <w:r w:rsidRPr="00F50451">
              <w:rPr>
                <w:rFonts w:ascii="Times New Roman" w:hAnsi="Times New Roman" w:cs="Times New Roman"/>
                <w:sz w:val="20"/>
                <w:szCs w:val="20"/>
              </w:rPr>
              <w:t>шт</w:t>
            </w:r>
            <w:proofErr w:type="spellEnd"/>
          </w:p>
          <w:p w14:paraId="572FCFF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Дверні корзини</w:t>
            </w:r>
            <w:r w:rsidRPr="00F50451">
              <w:rPr>
                <w:rFonts w:ascii="Times New Roman" w:hAnsi="Times New Roman" w:cs="Times New Roman"/>
                <w:sz w:val="20"/>
                <w:szCs w:val="20"/>
              </w:rPr>
              <w:tab/>
              <w:t>2 шт.</w:t>
            </w:r>
          </w:p>
          <w:p w14:paraId="60492AF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Контейнер для овочів</w:t>
            </w:r>
            <w:r w:rsidRPr="00F50451">
              <w:rPr>
                <w:rFonts w:ascii="Times New Roman" w:hAnsi="Times New Roman" w:cs="Times New Roman"/>
                <w:sz w:val="20"/>
                <w:szCs w:val="20"/>
              </w:rPr>
              <w:tab/>
              <w:t>1</w:t>
            </w:r>
          </w:p>
          <w:p w14:paraId="72030EF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Система розморожування холодильної камери</w:t>
            </w:r>
            <w:r w:rsidRPr="00F50451">
              <w:rPr>
                <w:rFonts w:ascii="Times New Roman" w:hAnsi="Times New Roman" w:cs="Times New Roman"/>
                <w:sz w:val="20"/>
                <w:szCs w:val="20"/>
              </w:rPr>
              <w:tab/>
              <w:t>автоматична (крапельна)</w:t>
            </w:r>
          </w:p>
          <w:p w14:paraId="7A61F88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Розташування морозильної камери</w:t>
            </w:r>
            <w:r w:rsidRPr="00F50451">
              <w:rPr>
                <w:rFonts w:ascii="Times New Roman" w:hAnsi="Times New Roman" w:cs="Times New Roman"/>
                <w:sz w:val="20"/>
                <w:szCs w:val="20"/>
              </w:rPr>
              <w:tab/>
              <w:t>верхнє</w:t>
            </w:r>
          </w:p>
          <w:p w14:paraId="1B87B14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морозильної камери</w:t>
            </w:r>
            <w:r w:rsidRPr="00F50451">
              <w:rPr>
                <w:rFonts w:ascii="Times New Roman" w:hAnsi="Times New Roman" w:cs="Times New Roman"/>
                <w:sz w:val="20"/>
                <w:szCs w:val="20"/>
              </w:rPr>
              <w:tab/>
              <w:t>28 л</w:t>
            </w:r>
          </w:p>
          <w:p w14:paraId="3FA7C13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секцій в морозильній камері</w:t>
            </w:r>
            <w:r w:rsidRPr="00F50451">
              <w:rPr>
                <w:rFonts w:ascii="Times New Roman" w:hAnsi="Times New Roman" w:cs="Times New Roman"/>
                <w:sz w:val="20"/>
                <w:szCs w:val="20"/>
              </w:rPr>
              <w:tab/>
              <w:t xml:space="preserve">2 </w:t>
            </w:r>
            <w:proofErr w:type="spellStart"/>
            <w:r w:rsidRPr="00F50451">
              <w:rPr>
                <w:rFonts w:ascii="Times New Roman" w:hAnsi="Times New Roman" w:cs="Times New Roman"/>
                <w:sz w:val="20"/>
                <w:szCs w:val="20"/>
              </w:rPr>
              <w:t>шт</w:t>
            </w:r>
            <w:proofErr w:type="spellEnd"/>
          </w:p>
          <w:p w14:paraId="21AD0499"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Потужність заморозки (за 24 г)</w:t>
            </w:r>
            <w:r w:rsidRPr="00F50451">
              <w:rPr>
                <w:rFonts w:ascii="Times New Roman" w:hAnsi="Times New Roman" w:cs="Times New Roman"/>
                <w:sz w:val="20"/>
                <w:szCs w:val="20"/>
              </w:rPr>
              <w:tab/>
              <w:t>2 кг</w:t>
            </w:r>
          </w:p>
          <w:p w14:paraId="0596275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Автономне збереження холоду в морозильній камері</w:t>
            </w:r>
            <w:r w:rsidRPr="00F50451">
              <w:rPr>
                <w:rFonts w:ascii="Times New Roman" w:hAnsi="Times New Roman" w:cs="Times New Roman"/>
                <w:sz w:val="20"/>
                <w:szCs w:val="20"/>
              </w:rPr>
              <w:tab/>
              <w:t>9 г</w:t>
            </w:r>
          </w:p>
          <w:p w14:paraId="6C701290"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Система розморожування морозильної камери</w:t>
            </w:r>
            <w:r w:rsidRPr="00F50451">
              <w:rPr>
                <w:rFonts w:ascii="Times New Roman" w:hAnsi="Times New Roman" w:cs="Times New Roman"/>
                <w:sz w:val="20"/>
                <w:szCs w:val="20"/>
              </w:rPr>
              <w:tab/>
              <w:t>ручна</w:t>
            </w:r>
          </w:p>
          <w:p w14:paraId="228515FA"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Особливості</w:t>
            </w:r>
            <w:r w:rsidRPr="00F50451">
              <w:rPr>
                <w:rFonts w:ascii="Times New Roman" w:hAnsi="Times New Roman" w:cs="Times New Roman"/>
                <w:sz w:val="20"/>
                <w:szCs w:val="20"/>
              </w:rPr>
              <w:tab/>
              <w:t>зона свіжості, нульова камера</w:t>
            </w:r>
          </w:p>
          <w:p w14:paraId="66A8CE7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 xml:space="preserve">Функція </w:t>
            </w:r>
            <w:proofErr w:type="spellStart"/>
            <w:r w:rsidRPr="00F50451">
              <w:rPr>
                <w:rFonts w:ascii="Times New Roman" w:hAnsi="Times New Roman" w:cs="Times New Roman"/>
                <w:sz w:val="20"/>
                <w:szCs w:val="20"/>
              </w:rPr>
              <w:t>перенавішування</w:t>
            </w:r>
            <w:proofErr w:type="spellEnd"/>
            <w:r w:rsidRPr="00F50451">
              <w:rPr>
                <w:rFonts w:ascii="Times New Roman" w:hAnsi="Times New Roman" w:cs="Times New Roman"/>
                <w:sz w:val="20"/>
                <w:szCs w:val="20"/>
              </w:rPr>
              <w:t xml:space="preserve"> дверей</w:t>
            </w:r>
            <w:r w:rsidRPr="00F50451">
              <w:rPr>
                <w:rFonts w:ascii="Times New Roman" w:hAnsi="Times New Roman" w:cs="Times New Roman"/>
                <w:sz w:val="20"/>
                <w:szCs w:val="20"/>
              </w:rPr>
              <w:tab/>
              <w:t>так</w:t>
            </w:r>
          </w:p>
          <w:p w14:paraId="7504AED9"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Додаткові функції</w:t>
            </w:r>
            <w:r w:rsidRPr="00F50451">
              <w:rPr>
                <w:rFonts w:ascii="Times New Roman" w:hAnsi="Times New Roman" w:cs="Times New Roman"/>
                <w:sz w:val="20"/>
                <w:szCs w:val="20"/>
              </w:rPr>
              <w:tab/>
              <w:t>регульовані ніжки, зона свіжості, внутрішнє освітлення</w:t>
            </w:r>
          </w:p>
          <w:p w14:paraId="4FB4A6F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Додатково</w:t>
            </w:r>
            <w:r w:rsidRPr="00F50451">
              <w:rPr>
                <w:rFonts w:ascii="Times New Roman" w:hAnsi="Times New Roman" w:cs="Times New Roman"/>
                <w:sz w:val="20"/>
                <w:szCs w:val="20"/>
              </w:rPr>
              <w:tab/>
              <w:t>лоток для яєць</w:t>
            </w:r>
          </w:p>
          <w:p w14:paraId="6075BCA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Рівень шуму</w:t>
            </w:r>
            <w:r w:rsidRPr="00F50451">
              <w:rPr>
                <w:rFonts w:ascii="Times New Roman" w:hAnsi="Times New Roman" w:cs="Times New Roman"/>
                <w:sz w:val="20"/>
                <w:szCs w:val="20"/>
              </w:rPr>
              <w:tab/>
              <w:t xml:space="preserve">36 </w:t>
            </w:r>
            <w:proofErr w:type="spellStart"/>
            <w:r w:rsidRPr="00F50451">
              <w:rPr>
                <w:rFonts w:ascii="Times New Roman" w:hAnsi="Times New Roman" w:cs="Times New Roman"/>
                <w:sz w:val="20"/>
                <w:szCs w:val="20"/>
              </w:rPr>
              <w:t>дБ</w:t>
            </w:r>
            <w:proofErr w:type="spellEnd"/>
          </w:p>
          <w:p w14:paraId="1FD4111E"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Висота</w:t>
            </w:r>
            <w:r w:rsidRPr="00F50451">
              <w:rPr>
                <w:rFonts w:ascii="Times New Roman" w:hAnsi="Times New Roman" w:cs="Times New Roman"/>
                <w:sz w:val="20"/>
                <w:szCs w:val="20"/>
              </w:rPr>
              <w:tab/>
              <w:t>117 см</w:t>
            </w:r>
          </w:p>
          <w:p w14:paraId="25A15E5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Вага</w:t>
            </w:r>
            <w:r w:rsidRPr="00F50451">
              <w:rPr>
                <w:rFonts w:ascii="Times New Roman" w:hAnsi="Times New Roman" w:cs="Times New Roman"/>
                <w:sz w:val="20"/>
                <w:szCs w:val="20"/>
              </w:rPr>
              <w:tab/>
              <w:t>28 кг</w:t>
            </w:r>
          </w:p>
          <w:p w14:paraId="3AAC795C"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Колір</w:t>
            </w:r>
            <w:r w:rsidRPr="00F50451">
              <w:rPr>
                <w:rFonts w:ascii="Times New Roman" w:hAnsi="Times New Roman" w:cs="Times New Roman"/>
                <w:sz w:val="20"/>
                <w:szCs w:val="20"/>
              </w:rPr>
              <w:tab/>
              <w:t>білий</w:t>
            </w:r>
          </w:p>
          <w:p w14:paraId="1D03B596" w14:textId="05B884C9" w:rsidR="00ED381E"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Гарантія, міс</w:t>
            </w:r>
            <w:r w:rsidRPr="00F50451">
              <w:rPr>
                <w:rFonts w:ascii="Times New Roman" w:hAnsi="Times New Roman" w:cs="Times New Roman"/>
                <w:sz w:val="20"/>
                <w:szCs w:val="20"/>
              </w:rPr>
              <w:tab/>
              <w:t>24</w:t>
            </w:r>
          </w:p>
        </w:tc>
        <w:tc>
          <w:tcPr>
            <w:tcW w:w="672" w:type="pct"/>
          </w:tcPr>
          <w:p w14:paraId="325A0FA3" w14:textId="77777777" w:rsidR="00ED381E" w:rsidRPr="00E26C46" w:rsidRDefault="00ED381E" w:rsidP="00384C7F">
            <w:pPr>
              <w:rPr>
                <w:rFonts w:ascii="Times New Roman" w:hAnsi="Times New Roman" w:cs="Times New Roman"/>
                <w:sz w:val="20"/>
                <w:szCs w:val="20"/>
              </w:rPr>
            </w:pPr>
          </w:p>
        </w:tc>
      </w:tr>
      <w:tr w:rsidR="00ED381E" w:rsidRPr="00E26C46" w14:paraId="6BAF1F85" w14:textId="77777777" w:rsidTr="00384C7F">
        <w:tc>
          <w:tcPr>
            <w:tcW w:w="735" w:type="pct"/>
          </w:tcPr>
          <w:p w14:paraId="36D29DEC" w14:textId="77777777" w:rsidR="00ED381E" w:rsidRPr="00E26C46" w:rsidRDefault="00ED381E" w:rsidP="00384C7F">
            <w:pPr>
              <w:rPr>
                <w:rFonts w:ascii="Times New Roman" w:hAnsi="Times New Roman" w:cs="Times New Roman"/>
                <w:sz w:val="20"/>
                <w:szCs w:val="20"/>
              </w:rPr>
            </w:pPr>
          </w:p>
        </w:tc>
        <w:tc>
          <w:tcPr>
            <w:tcW w:w="783" w:type="pct"/>
          </w:tcPr>
          <w:p w14:paraId="49013EDA" w14:textId="77777777" w:rsidR="00ED381E" w:rsidRPr="00E26C46" w:rsidRDefault="00ED381E" w:rsidP="00384C7F">
            <w:pPr>
              <w:rPr>
                <w:rFonts w:ascii="Times New Roman" w:hAnsi="Times New Roman" w:cs="Times New Roman"/>
                <w:sz w:val="20"/>
                <w:szCs w:val="20"/>
              </w:rPr>
            </w:pPr>
          </w:p>
        </w:tc>
        <w:tc>
          <w:tcPr>
            <w:tcW w:w="553" w:type="pct"/>
          </w:tcPr>
          <w:p w14:paraId="4FD4FC0C" w14:textId="77777777" w:rsidR="00ED381E" w:rsidRPr="00E26C46" w:rsidRDefault="00ED381E" w:rsidP="00384C7F">
            <w:pPr>
              <w:rPr>
                <w:rFonts w:ascii="Times New Roman" w:hAnsi="Times New Roman" w:cs="Times New Roman"/>
                <w:sz w:val="20"/>
                <w:szCs w:val="20"/>
              </w:rPr>
            </w:pPr>
          </w:p>
        </w:tc>
        <w:tc>
          <w:tcPr>
            <w:tcW w:w="322" w:type="pct"/>
          </w:tcPr>
          <w:p w14:paraId="38D643CF" w14:textId="77777777" w:rsidR="00ED381E" w:rsidRPr="00E26C46" w:rsidRDefault="00ED381E" w:rsidP="00384C7F">
            <w:pPr>
              <w:rPr>
                <w:rFonts w:ascii="Times New Roman" w:hAnsi="Times New Roman" w:cs="Times New Roman"/>
                <w:sz w:val="20"/>
                <w:szCs w:val="20"/>
              </w:rPr>
            </w:pPr>
          </w:p>
        </w:tc>
        <w:tc>
          <w:tcPr>
            <w:tcW w:w="1935" w:type="pct"/>
          </w:tcPr>
          <w:p w14:paraId="60CD423D" w14:textId="6AA81635"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7)</w:t>
            </w:r>
            <w:r w:rsidRPr="00F50451">
              <w:rPr>
                <w:rFonts w:ascii="Times New Roman" w:hAnsi="Times New Roman" w:cs="Times New Roman"/>
                <w:sz w:val="20"/>
                <w:szCs w:val="20"/>
              </w:rPr>
              <w:tab/>
              <w:t xml:space="preserve">Холодильник з верхньою морозильною камерою  </w:t>
            </w:r>
            <w:r w:rsidR="001B2926">
              <w:rPr>
                <w:rFonts w:ascii="Calibri" w:hAnsi="Calibri" w:cs="Calibri"/>
                <w:sz w:val="20"/>
                <w:szCs w:val="20"/>
              </w:rPr>
              <w:t>²</w:t>
            </w:r>
          </w:p>
          <w:p w14:paraId="3D72F96C"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Спосіб установки</w:t>
            </w:r>
            <w:r w:rsidRPr="00F50451">
              <w:rPr>
                <w:rFonts w:ascii="Times New Roman" w:hAnsi="Times New Roman" w:cs="Times New Roman"/>
                <w:sz w:val="20"/>
                <w:szCs w:val="20"/>
              </w:rPr>
              <w:tab/>
            </w:r>
            <w:proofErr w:type="spellStart"/>
            <w:r w:rsidRPr="00F50451">
              <w:rPr>
                <w:rFonts w:ascii="Times New Roman" w:hAnsi="Times New Roman" w:cs="Times New Roman"/>
                <w:sz w:val="20"/>
                <w:szCs w:val="20"/>
              </w:rPr>
              <w:t>окремостоячий</w:t>
            </w:r>
            <w:proofErr w:type="spellEnd"/>
            <w:r w:rsidRPr="00F50451">
              <w:rPr>
                <w:rFonts w:ascii="Times New Roman" w:hAnsi="Times New Roman" w:cs="Times New Roman"/>
                <w:sz w:val="20"/>
                <w:szCs w:val="20"/>
              </w:rPr>
              <w:t xml:space="preserve"> (соло)</w:t>
            </w:r>
          </w:p>
          <w:p w14:paraId="7ED7873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холодильника</w:t>
            </w:r>
            <w:r w:rsidRPr="00F50451">
              <w:rPr>
                <w:rFonts w:ascii="Times New Roman" w:hAnsi="Times New Roman" w:cs="Times New Roman"/>
                <w:sz w:val="20"/>
                <w:szCs w:val="20"/>
              </w:rPr>
              <w:tab/>
              <w:t>двокамерні</w:t>
            </w:r>
          </w:p>
          <w:p w14:paraId="2D6B20CC"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Загальний об'єм холодильника</w:t>
            </w:r>
            <w:r w:rsidRPr="00F50451">
              <w:rPr>
                <w:rFonts w:ascii="Times New Roman" w:hAnsi="Times New Roman" w:cs="Times New Roman"/>
                <w:sz w:val="20"/>
                <w:szCs w:val="20"/>
              </w:rPr>
              <w:tab/>
              <w:t>209 л</w:t>
            </w:r>
          </w:p>
          <w:p w14:paraId="01D6077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Дисплей</w:t>
            </w:r>
            <w:r w:rsidRPr="00F50451">
              <w:rPr>
                <w:rFonts w:ascii="Times New Roman" w:hAnsi="Times New Roman" w:cs="Times New Roman"/>
                <w:sz w:val="20"/>
                <w:szCs w:val="20"/>
              </w:rPr>
              <w:tab/>
              <w:t>відсутній</w:t>
            </w:r>
          </w:p>
          <w:p w14:paraId="0AE8C2B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управління</w:t>
            </w:r>
            <w:r w:rsidRPr="00F50451">
              <w:rPr>
                <w:rFonts w:ascii="Times New Roman" w:hAnsi="Times New Roman" w:cs="Times New Roman"/>
                <w:sz w:val="20"/>
                <w:szCs w:val="20"/>
              </w:rPr>
              <w:tab/>
              <w:t>механічне</w:t>
            </w:r>
          </w:p>
          <w:p w14:paraId="1E82843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Клас енергоспоживання</w:t>
            </w:r>
            <w:r w:rsidRPr="00F50451">
              <w:rPr>
                <w:rFonts w:ascii="Times New Roman" w:hAnsi="Times New Roman" w:cs="Times New Roman"/>
                <w:sz w:val="20"/>
                <w:szCs w:val="20"/>
              </w:rPr>
              <w:tab/>
              <w:t>A+</w:t>
            </w:r>
          </w:p>
          <w:p w14:paraId="10179A2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Річний витрата електроенергії</w:t>
            </w:r>
            <w:r w:rsidRPr="00F50451">
              <w:rPr>
                <w:rFonts w:ascii="Times New Roman" w:hAnsi="Times New Roman" w:cs="Times New Roman"/>
                <w:sz w:val="20"/>
                <w:szCs w:val="20"/>
              </w:rPr>
              <w:tab/>
              <w:t>179 кВт/рік</w:t>
            </w:r>
          </w:p>
          <w:p w14:paraId="7482774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компресора</w:t>
            </w:r>
            <w:r w:rsidRPr="00F50451">
              <w:rPr>
                <w:rFonts w:ascii="Times New Roman" w:hAnsi="Times New Roman" w:cs="Times New Roman"/>
                <w:sz w:val="20"/>
                <w:szCs w:val="20"/>
              </w:rPr>
              <w:tab/>
              <w:t>звичайний</w:t>
            </w:r>
          </w:p>
          <w:p w14:paraId="4C2655C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компресорів</w:t>
            </w:r>
            <w:r w:rsidRPr="00F50451">
              <w:rPr>
                <w:rFonts w:ascii="Times New Roman" w:hAnsi="Times New Roman" w:cs="Times New Roman"/>
                <w:sz w:val="20"/>
                <w:szCs w:val="20"/>
              </w:rPr>
              <w:tab/>
              <w:t>1</w:t>
            </w:r>
          </w:p>
          <w:p w14:paraId="75B50B3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Холодоагент</w:t>
            </w:r>
            <w:r w:rsidRPr="00F50451">
              <w:rPr>
                <w:rFonts w:ascii="Times New Roman" w:hAnsi="Times New Roman" w:cs="Times New Roman"/>
                <w:sz w:val="20"/>
                <w:szCs w:val="20"/>
              </w:rPr>
              <w:tab/>
              <w:t>R600a</w:t>
            </w:r>
          </w:p>
          <w:p w14:paraId="3D7BC34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Оснащення</w:t>
            </w:r>
            <w:r w:rsidRPr="00F50451">
              <w:rPr>
                <w:rFonts w:ascii="Times New Roman" w:hAnsi="Times New Roman" w:cs="Times New Roman"/>
                <w:sz w:val="20"/>
                <w:szCs w:val="20"/>
              </w:rPr>
              <w:tab/>
              <w:t>контейнер для овочів</w:t>
            </w:r>
          </w:p>
          <w:p w14:paraId="4FFF3829"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холодильної камери</w:t>
            </w:r>
            <w:r w:rsidRPr="00F50451">
              <w:rPr>
                <w:rFonts w:ascii="Times New Roman" w:hAnsi="Times New Roman" w:cs="Times New Roman"/>
                <w:sz w:val="20"/>
                <w:szCs w:val="20"/>
              </w:rPr>
              <w:tab/>
              <w:t>167 л</w:t>
            </w:r>
          </w:p>
          <w:p w14:paraId="0D1A4DAC"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Полиці холодильної камери</w:t>
            </w:r>
            <w:r w:rsidRPr="00F50451">
              <w:rPr>
                <w:rFonts w:ascii="Times New Roman" w:hAnsi="Times New Roman" w:cs="Times New Roman"/>
                <w:sz w:val="20"/>
                <w:szCs w:val="20"/>
              </w:rPr>
              <w:tab/>
              <w:t>загартоване скло (2 шт.)</w:t>
            </w:r>
          </w:p>
          <w:p w14:paraId="45226B9E"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Дверні корзини</w:t>
            </w:r>
            <w:r w:rsidRPr="00F50451">
              <w:rPr>
                <w:rFonts w:ascii="Times New Roman" w:hAnsi="Times New Roman" w:cs="Times New Roman"/>
                <w:sz w:val="20"/>
                <w:szCs w:val="20"/>
              </w:rPr>
              <w:tab/>
              <w:t>3 шт.</w:t>
            </w:r>
          </w:p>
          <w:p w14:paraId="548765B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Полиця для пляшок</w:t>
            </w:r>
            <w:r w:rsidRPr="00F50451">
              <w:rPr>
                <w:rFonts w:ascii="Times New Roman" w:hAnsi="Times New Roman" w:cs="Times New Roman"/>
                <w:sz w:val="20"/>
                <w:szCs w:val="20"/>
              </w:rPr>
              <w:tab/>
              <w:t>в дверях</w:t>
            </w:r>
          </w:p>
          <w:p w14:paraId="6955E4BC"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Контейнер для овочів</w:t>
            </w:r>
            <w:r w:rsidRPr="00F50451">
              <w:rPr>
                <w:rFonts w:ascii="Times New Roman" w:hAnsi="Times New Roman" w:cs="Times New Roman"/>
                <w:sz w:val="20"/>
                <w:szCs w:val="20"/>
              </w:rPr>
              <w:tab/>
              <w:t>1</w:t>
            </w:r>
          </w:p>
          <w:p w14:paraId="1F34F689"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Система розморожування холодильної камери</w:t>
            </w:r>
            <w:r w:rsidRPr="00F50451">
              <w:rPr>
                <w:rFonts w:ascii="Times New Roman" w:hAnsi="Times New Roman" w:cs="Times New Roman"/>
                <w:sz w:val="20"/>
                <w:szCs w:val="20"/>
              </w:rPr>
              <w:tab/>
              <w:t>автоматична (крапельна)</w:t>
            </w:r>
          </w:p>
          <w:p w14:paraId="4DE2B15F"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Розташування морозильної камери</w:t>
            </w:r>
            <w:r w:rsidRPr="00F50451">
              <w:rPr>
                <w:rFonts w:ascii="Times New Roman" w:hAnsi="Times New Roman" w:cs="Times New Roman"/>
                <w:sz w:val="20"/>
                <w:szCs w:val="20"/>
              </w:rPr>
              <w:tab/>
              <w:t>верхнє</w:t>
            </w:r>
          </w:p>
          <w:p w14:paraId="0CBB6DE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морозильної камери</w:t>
            </w:r>
            <w:r w:rsidRPr="00F50451">
              <w:rPr>
                <w:rFonts w:ascii="Times New Roman" w:hAnsi="Times New Roman" w:cs="Times New Roman"/>
                <w:sz w:val="20"/>
                <w:szCs w:val="20"/>
              </w:rPr>
              <w:tab/>
              <w:t>36 л</w:t>
            </w:r>
          </w:p>
          <w:p w14:paraId="0D74932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секцій в морозильній камері</w:t>
            </w:r>
            <w:r w:rsidRPr="00F50451">
              <w:rPr>
                <w:rFonts w:ascii="Times New Roman" w:hAnsi="Times New Roman" w:cs="Times New Roman"/>
                <w:sz w:val="20"/>
                <w:szCs w:val="20"/>
              </w:rPr>
              <w:tab/>
              <w:t xml:space="preserve">1 </w:t>
            </w:r>
            <w:proofErr w:type="spellStart"/>
            <w:r w:rsidRPr="00F50451">
              <w:rPr>
                <w:rFonts w:ascii="Times New Roman" w:hAnsi="Times New Roman" w:cs="Times New Roman"/>
                <w:sz w:val="20"/>
                <w:szCs w:val="20"/>
              </w:rPr>
              <w:t>шт</w:t>
            </w:r>
            <w:proofErr w:type="spellEnd"/>
          </w:p>
          <w:p w14:paraId="4C3D531F"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Потужність заморозки (за 24 г)</w:t>
            </w:r>
            <w:r w:rsidRPr="00F50451">
              <w:rPr>
                <w:rFonts w:ascii="Times New Roman" w:hAnsi="Times New Roman" w:cs="Times New Roman"/>
                <w:sz w:val="20"/>
                <w:szCs w:val="20"/>
              </w:rPr>
              <w:tab/>
              <w:t>2 кг</w:t>
            </w:r>
          </w:p>
          <w:p w14:paraId="67AAA8F2"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Автономне збереження холоду в морозильній камері</w:t>
            </w:r>
            <w:r w:rsidRPr="00F50451">
              <w:rPr>
                <w:rFonts w:ascii="Times New Roman" w:hAnsi="Times New Roman" w:cs="Times New Roman"/>
                <w:sz w:val="20"/>
                <w:szCs w:val="20"/>
              </w:rPr>
              <w:tab/>
              <w:t>14 г</w:t>
            </w:r>
          </w:p>
          <w:p w14:paraId="1920403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lastRenderedPageBreak/>
              <w:t>Система розморожування морозильної камери</w:t>
            </w:r>
            <w:r w:rsidRPr="00F50451">
              <w:rPr>
                <w:rFonts w:ascii="Times New Roman" w:hAnsi="Times New Roman" w:cs="Times New Roman"/>
                <w:sz w:val="20"/>
                <w:szCs w:val="20"/>
              </w:rPr>
              <w:tab/>
              <w:t>ручна</w:t>
            </w:r>
          </w:p>
          <w:p w14:paraId="054BE12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 xml:space="preserve">Функція </w:t>
            </w:r>
            <w:proofErr w:type="spellStart"/>
            <w:r w:rsidRPr="00F50451">
              <w:rPr>
                <w:rFonts w:ascii="Times New Roman" w:hAnsi="Times New Roman" w:cs="Times New Roman"/>
                <w:sz w:val="20"/>
                <w:szCs w:val="20"/>
              </w:rPr>
              <w:t>перенавішування</w:t>
            </w:r>
            <w:proofErr w:type="spellEnd"/>
            <w:r w:rsidRPr="00F50451">
              <w:rPr>
                <w:rFonts w:ascii="Times New Roman" w:hAnsi="Times New Roman" w:cs="Times New Roman"/>
                <w:sz w:val="20"/>
                <w:szCs w:val="20"/>
              </w:rPr>
              <w:t xml:space="preserve"> дверей</w:t>
            </w:r>
            <w:r w:rsidRPr="00F50451">
              <w:rPr>
                <w:rFonts w:ascii="Times New Roman" w:hAnsi="Times New Roman" w:cs="Times New Roman"/>
                <w:sz w:val="20"/>
                <w:szCs w:val="20"/>
              </w:rPr>
              <w:tab/>
              <w:t>так</w:t>
            </w:r>
          </w:p>
          <w:p w14:paraId="4B08B1D0"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Додатково</w:t>
            </w:r>
            <w:r w:rsidRPr="00F50451">
              <w:rPr>
                <w:rFonts w:ascii="Times New Roman" w:hAnsi="Times New Roman" w:cs="Times New Roman"/>
                <w:sz w:val="20"/>
                <w:szCs w:val="20"/>
              </w:rPr>
              <w:tab/>
              <w:t>регульовані ніжки, освітлення</w:t>
            </w:r>
          </w:p>
          <w:p w14:paraId="279A57F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Рівень шуму</w:t>
            </w:r>
            <w:r w:rsidRPr="00F50451">
              <w:rPr>
                <w:rFonts w:ascii="Times New Roman" w:hAnsi="Times New Roman" w:cs="Times New Roman"/>
                <w:sz w:val="20"/>
                <w:szCs w:val="20"/>
              </w:rPr>
              <w:tab/>
              <w:t xml:space="preserve">36 </w:t>
            </w:r>
            <w:proofErr w:type="spellStart"/>
            <w:r w:rsidRPr="00F50451">
              <w:rPr>
                <w:rFonts w:ascii="Times New Roman" w:hAnsi="Times New Roman" w:cs="Times New Roman"/>
                <w:sz w:val="20"/>
                <w:szCs w:val="20"/>
              </w:rPr>
              <w:t>дБ</w:t>
            </w:r>
            <w:proofErr w:type="spellEnd"/>
          </w:p>
          <w:p w14:paraId="672CC18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Висота</w:t>
            </w:r>
            <w:r w:rsidRPr="00F50451">
              <w:rPr>
                <w:rFonts w:ascii="Times New Roman" w:hAnsi="Times New Roman" w:cs="Times New Roman"/>
                <w:sz w:val="20"/>
                <w:szCs w:val="20"/>
              </w:rPr>
              <w:tab/>
              <w:t>143 см</w:t>
            </w:r>
          </w:p>
          <w:p w14:paraId="3B08E6A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Вага</w:t>
            </w:r>
            <w:r w:rsidRPr="00F50451">
              <w:rPr>
                <w:rFonts w:ascii="Times New Roman" w:hAnsi="Times New Roman" w:cs="Times New Roman"/>
                <w:sz w:val="20"/>
                <w:szCs w:val="20"/>
              </w:rPr>
              <w:tab/>
              <w:t>38 кг</w:t>
            </w:r>
          </w:p>
          <w:p w14:paraId="5F857E9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Колір</w:t>
            </w:r>
            <w:r w:rsidRPr="00F50451">
              <w:rPr>
                <w:rFonts w:ascii="Times New Roman" w:hAnsi="Times New Roman" w:cs="Times New Roman"/>
                <w:sz w:val="20"/>
                <w:szCs w:val="20"/>
              </w:rPr>
              <w:tab/>
              <w:t>сірий</w:t>
            </w:r>
          </w:p>
          <w:p w14:paraId="66B1C49A" w14:textId="1F574718" w:rsidR="00ED381E"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Гарантія, міс</w:t>
            </w:r>
            <w:r w:rsidRPr="00F50451">
              <w:rPr>
                <w:rFonts w:ascii="Times New Roman" w:hAnsi="Times New Roman" w:cs="Times New Roman"/>
                <w:sz w:val="20"/>
                <w:szCs w:val="20"/>
              </w:rPr>
              <w:tab/>
              <w:t>12</w:t>
            </w:r>
          </w:p>
        </w:tc>
        <w:tc>
          <w:tcPr>
            <w:tcW w:w="672" w:type="pct"/>
          </w:tcPr>
          <w:p w14:paraId="4CD03C89" w14:textId="77777777" w:rsidR="00ED381E" w:rsidRPr="00E26C46" w:rsidRDefault="00ED381E" w:rsidP="00384C7F">
            <w:pPr>
              <w:rPr>
                <w:rFonts w:ascii="Times New Roman" w:hAnsi="Times New Roman" w:cs="Times New Roman"/>
                <w:sz w:val="20"/>
                <w:szCs w:val="20"/>
              </w:rPr>
            </w:pPr>
          </w:p>
        </w:tc>
      </w:tr>
      <w:tr w:rsidR="00ED381E" w:rsidRPr="00E26C46" w14:paraId="1473D045" w14:textId="77777777" w:rsidTr="00384C7F">
        <w:tc>
          <w:tcPr>
            <w:tcW w:w="735" w:type="pct"/>
          </w:tcPr>
          <w:p w14:paraId="385923A8" w14:textId="77777777" w:rsidR="00ED381E" w:rsidRPr="00E26C46" w:rsidRDefault="00ED381E" w:rsidP="00384C7F">
            <w:pPr>
              <w:rPr>
                <w:rFonts w:ascii="Times New Roman" w:hAnsi="Times New Roman" w:cs="Times New Roman"/>
                <w:b/>
                <w:bCs/>
                <w:sz w:val="20"/>
                <w:szCs w:val="20"/>
              </w:rPr>
            </w:pPr>
          </w:p>
        </w:tc>
        <w:tc>
          <w:tcPr>
            <w:tcW w:w="783" w:type="pct"/>
          </w:tcPr>
          <w:p w14:paraId="4EB9C510" w14:textId="77777777" w:rsidR="00ED381E" w:rsidRPr="00E26C46" w:rsidRDefault="00ED381E" w:rsidP="00384C7F">
            <w:pPr>
              <w:rPr>
                <w:rFonts w:ascii="Times New Roman" w:hAnsi="Times New Roman" w:cs="Times New Roman"/>
                <w:b/>
                <w:bCs/>
                <w:sz w:val="20"/>
                <w:szCs w:val="20"/>
              </w:rPr>
            </w:pPr>
          </w:p>
        </w:tc>
        <w:tc>
          <w:tcPr>
            <w:tcW w:w="553" w:type="pct"/>
          </w:tcPr>
          <w:p w14:paraId="47C9D945" w14:textId="77777777" w:rsidR="00ED381E" w:rsidRPr="00E26C46" w:rsidRDefault="00ED381E" w:rsidP="00384C7F">
            <w:pPr>
              <w:rPr>
                <w:rFonts w:ascii="Times New Roman" w:hAnsi="Times New Roman" w:cs="Times New Roman"/>
                <w:b/>
                <w:bCs/>
                <w:sz w:val="20"/>
                <w:szCs w:val="20"/>
              </w:rPr>
            </w:pPr>
          </w:p>
        </w:tc>
        <w:tc>
          <w:tcPr>
            <w:tcW w:w="322" w:type="pct"/>
          </w:tcPr>
          <w:p w14:paraId="25A0F978" w14:textId="77777777" w:rsidR="00ED381E" w:rsidRPr="00E26C46" w:rsidRDefault="00ED381E" w:rsidP="00384C7F">
            <w:pPr>
              <w:rPr>
                <w:rFonts w:ascii="Times New Roman" w:hAnsi="Times New Roman" w:cs="Times New Roman"/>
                <w:b/>
                <w:bCs/>
                <w:sz w:val="20"/>
                <w:szCs w:val="20"/>
              </w:rPr>
            </w:pPr>
          </w:p>
        </w:tc>
        <w:tc>
          <w:tcPr>
            <w:tcW w:w="1935" w:type="pct"/>
          </w:tcPr>
          <w:p w14:paraId="71C51CB8" w14:textId="4D68CD5D"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8)</w:t>
            </w:r>
            <w:r w:rsidRPr="00F50451">
              <w:rPr>
                <w:rFonts w:ascii="Times New Roman" w:hAnsi="Times New Roman" w:cs="Times New Roman"/>
                <w:sz w:val="20"/>
                <w:szCs w:val="20"/>
              </w:rPr>
              <w:tab/>
              <w:t xml:space="preserve">Холодильник  міні  </w:t>
            </w:r>
          </w:p>
          <w:p w14:paraId="31EBB4B5" w14:textId="77777777" w:rsidR="00F50451" w:rsidRPr="00F50451" w:rsidRDefault="00F50451" w:rsidP="00F50451">
            <w:pPr>
              <w:rPr>
                <w:rFonts w:ascii="Times New Roman" w:hAnsi="Times New Roman" w:cs="Times New Roman"/>
                <w:sz w:val="20"/>
                <w:szCs w:val="20"/>
              </w:rPr>
            </w:pPr>
          </w:p>
          <w:p w14:paraId="3A8052F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холодильника</w:t>
            </w:r>
            <w:r w:rsidRPr="00F50451">
              <w:rPr>
                <w:rFonts w:ascii="Times New Roman" w:hAnsi="Times New Roman" w:cs="Times New Roman"/>
                <w:sz w:val="20"/>
                <w:szCs w:val="20"/>
              </w:rPr>
              <w:tab/>
              <w:t>двокамерні</w:t>
            </w:r>
          </w:p>
          <w:p w14:paraId="67FB344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Загальний об'єм холодильника</w:t>
            </w:r>
            <w:r w:rsidRPr="00F50451">
              <w:rPr>
                <w:rFonts w:ascii="Times New Roman" w:hAnsi="Times New Roman" w:cs="Times New Roman"/>
                <w:sz w:val="20"/>
                <w:szCs w:val="20"/>
              </w:rPr>
              <w:tab/>
              <w:t>120 л</w:t>
            </w:r>
          </w:p>
          <w:p w14:paraId="2B1084BF"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Дисплей</w:t>
            </w:r>
            <w:r w:rsidRPr="00F50451">
              <w:rPr>
                <w:rFonts w:ascii="Times New Roman" w:hAnsi="Times New Roman" w:cs="Times New Roman"/>
                <w:sz w:val="20"/>
                <w:szCs w:val="20"/>
              </w:rPr>
              <w:tab/>
              <w:t>відсутній</w:t>
            </w:r>
          </w:p>
          <w:p w14:paraId="33C152C7"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управління</w:t>
            </w:r>
            <w:r w:rsidRPr="00F50451">
              <w:rPr>
                <w:rFonts w:ascii="Times New Roman" w:hAnsi="Times New Roman" w:cs="Times New Roman"/>
                <w:sz w:val="20"/>
                <w:szCs w:val="20"/>
              </w:rPr>
              <w:tab/>
              <w:t>механічне</w:t>
            </w:r>
          </w:p>
          <w:p w14:paraId="1A91696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Клас енергоспоживання</w:t>
            </w:r>
            <w:r w:rsidRPr="00F50451">
              <w:rPr>
                <w:rFonts w:ascii="Times New Roman" w:hAnsi="Times New Roman" w:cs="Times New Roman"/>
                <w:sz w:val="20"/>
                <w:szCs w:val="20"/>
              </w:rPr>
              <w:tab/>
              <w:t>A++</w:t>
            </w:r>
          </w:p>
          <w:p w14:paraId="57851E02"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Річний витрата електроенергії</w:t>
            </w:r>
            <w:r w:rsidRPr="00F50451">
              <w:rPr>
                <w:rFonts w:ascii="Times New Roman" w:hAnsi="Times New Roman" w:cs="Times New Roman"/>
                <w:sz w:val="20"/>
                <w:szCs w:val="20"/>
              </w:rPr>
              <w:tab/>
              <w:t>137 кВт/рік</w:t>
            </w:r>
          </w:p>
          <w:p w14:paraId="28DD162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Кліматичний клас</w:t>
            </w:r>
            <w:r w:rsidRPr="00F50451">
              <w:rPr>
                <w:rFonts w:ascii="Times New Roman" w:hAnsi="Times New Roman" w:cs="Times New Roman"/>
                <w:sz w:val="20"/>
                <w:szCs w:val="20"/>
              </w:rPr>
              <w:tab/>
              <w:t>ST (+16°C до +38°C), N (+16°C до +32°C)</w:t>
            </w:r>
          </w:p>
          <w:p w14:paraId="44A7D7C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компресора</w:t>
            </w:r>
            <w:r w:rsidRPr="00F50451">
              <w:rPr>
                <w:rFonts w:ascii="Times New Roman" w:hAnsi="Times New Roman" w:cs="Times New Roman"/>
                <w:sz w:val="20"/>
                <w:szCs w:val="20"/>
              </w:rPr>
              <w:tab/>
              <w:t>звичайний</w:t>
            </w:r>
          </w:p>
          <w:p w14:paraId="760E69B9"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компресорів</w:t>
            </w:r>
            <w:r w:rsidRPr="00F50451">
              <w:rPr>
                <w:rFonts w:ascii="Times New Roman" w:hAnsi="Times New Roman" w:cs="Times New Roman"/>
                <w:sz w:val="20"/>
                <w:szCs w:val="20"/>
              </w:rPr>
              <w:tab/>
              <w:t>1</w:t>
            </w:r>
          </w:p>
          <w:p w14:paraId="21FADC6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Холодоагент</w:t>
            </w:r>
            <w:r w:rsidRPr="00F50451">
              <w:rPr>
                <w:rFonts w:ascii="Times New Roman" w:hAnsi="Times New Roman" w:cs="Times New Roman"/>
                <w:sz w:val="20"/>
                <w:szCs w:val="20"/>
              </w:rPr>
              <w:tab/>
              <w:t>R600a</w:t>
            </w:r>
          </w:p>
          <w:p w14:paraId="2FE5974F"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Оснащення</w:t>
            </w:r>
            <w:r w:rsidRPr="00F50451">
              <w:rPr>
                <w:rFonts w:ascii="Times New Roman" w:hAnsi="Times New Roman" w:cs="Times New Roman"/>
                <w:sz w:val="20"/>
                <w:szCs w:val="20"/>
              </w:rPr>
              <w:tab/>
              <w:t>контейнер для овочів, полиця для пляшок</w:t>
            </w:r>
          </w:p>
          <w:p w14:paraId="15EA874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холодильної камери</w:t>
            </w:r>
            <w:r w:rsidRPr="00F50451">
              <w:rPr>
                <w:rFonts w:ascii="Times New Roman" w:hAnsi="Times New Roman" w:cs="Times New Roman"/>
                <w:sz w:val="20"/>
                <w:szCs w:val="20"/>
              </w:rPr>
              <w:tab/>
              <w:t>107 л</w:t>
            </w:r>
          </w:p>
          <w:p w14:paraId="6154262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Полиці холодильної камери</w:t>
            </w:r>
            <w:r w:rsidRPr="00F50451">
              <w:rPr>
                <w:rFonts w:ascii="Times New Roman" w:hAnsi="Times New Roman" w:cs="Times New Roman"/>
                <w:sz w:val="20"/>
                <w:szCs w:val="20"/>
              </w:rPr>
              <w:tab/>
              <w:t xml:space="preserve">2 </w:t>
            </w:r>
            <w:proofErr w:type="spellStart"/>
            <w:r w:rsidRPr="00F50451">
              <w:rPr>
                <w:rFonts w:ascii="Times New Roman" w:hAnsi="Times New Roman" w:cs="Times New Roman"/>
                <w:sz w:val="20"/>
                <w:szCs w:val="20"/>
              </w:rPr>
              <w:t>шт</w:t>
            </w:r>
            <w:proofErr w:type="spellEnd"/>
          </w:p>
          <w:p w14:paraId="74496A7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Дверні корзини</w:t>
            </w:r>
            <w:r w:rsidRPr="00F50451">
              <w:rPr>
                <w:rFonts w:ascii="Times New Roman" w:hAnsi="Times New Roman" w:cs="Times New Roman"/>
                <w:sz w:val="20"/>
                <w:szCs w:val="20"/>
              </w:rPr>
              <w:tab/>
              <w:t>3 шт.</w:t>
            </w:r>
          </w:p>
          <w:p w14:paraId="3F85E9B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Полиця для пляшок</w:t>
            </w:r>
            <w:r w:rsidRPr="00F50451">
              <w:rPr>
                <w:rFonts w:ascii="Times New Roman" w:hAnsi="Times New Roman" w:cs="Times New Roman"/>
                <w:sz w:val="20"/>
                <w:szCs w:val="20"/>
              </w:rPr>
              <w:tab/>
              <w:t>в дверях</w:t>
            </w:r>
          </w:p>
          <w:p w14:paraId="0F64CC6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Контейнер для овочів</w:t>
            </w:r>
            <w:r w:rsidRPr="00F50451">
              <w:rPr>
                <w:rFonts w:ascii="Times New Roman" w:hAnsi="Times New Roman" w:cs="Times New Roman"/>
                <w:sz w:val="20"/>
                <w:szCs w:val="20"/>
              </w:rPr>
              <w:tab/>
              <w:t>1</w:t>
            </w:r>
          </w:p>
          <w:p w14:paraId="290275F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Система розморожування холодильної камери</w:t>
            </w:r>
            <w:r w:rsidRPr="00F50451">
              <w:rPr>
                <w:rFonts w:ascii="Times New Roman" w:hAnsi="Times New Roman" w:cs="Times New Roman"/>
                <w:sz w:val="20"/>
                <w:szCs w:val="20"/>
              </w:rPr>
              <w:tab/>
              <w:t>ручна</w:t>
            </w:r>
          </w:p>
          <w:p w14:paraId="5E7469CF"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Розташування морозильної камери</w:t>
            </w:r>
            <w:r w:rsidRPr="00F50451">
              <w:rPr>
                <w:rFonts w:ascii="Times New Roman" w:hAnsi="Times New Roman" w:cs="Times New Roman"/>
                <w:sz w:val="20"/>
                <w:szCs w:val="20"/>
              </w:rPr>
              <w:tab/>
              <w:t>верхнє</w:t>
            </w:r>
          </w:p>
          <w:p w14:paraId="330C0550"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морозильної камери</w:t>
            </w:r>
            <w:r w:rsidRPr="00F50451">
              <w:rPr>
                <w:rFonts w:ascii="Times New Roman" w:hAnsi="Times New Roman" w:cs="Times New Roman"/>
                <w:sz w:val="20"/>
                <w:szCs w:val="20"/>
              </w:rPr>
              <w:tab/>
              <w:t>14 л</w:t>
            </w:r>
          </w:p>
          <w:p w14:paraId="6F34A31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секцій в морозильній камері</w:t>
            </w:r>
            <w:r w:rsidRPr="00F50451">
              <w:rPr>
                <w:rFonts w:ascii="Times New Roman" w:hAnsi="Times New Roman" w:cs="Times New Roman"/>
                <w:sz w:val="20"/>
                <w:szCs w:val="20"/>
              </w:rPr>
              <w:tab/>
              <w:t xml:space="preserve">1 </w:t>
            </w:r>
            <w:proofErr w:type="spellStart"/>
            <w:r w:rsidRPr="00F50451">
              <w:rPr>
                <w:rFonts w:ascii="Times New Roman" w:hAnsi="Times New Roman" w:cs="Times New Roman"/>
                <w:sz w:val="20"/>
                <w:szCs w:val="20"/>
              </w:rPr>
              <w:t>шт</w:t>
            </w:r>
            <w:proofErr w:type="spellEnd"/>
          </w:p>
          <w:p w14:paraId="516222DE"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Потужність заморозки (за 24 г)</w:t>
            </w:r>
            <w:r w:rsidRPr="00F50451">
              <w:rPr>
                <w:rFonts w:ascii="Times New Roman" w:hAnsi="Times New Roman" w:cs="Times New Roman"/>
                <w:sz w:val="20"/>
                <w:szCs w:val="20"/>
              </w:rPr>
              <w:tab/>
              <w:t>2 кг</w:t>
            </w:r>
          </w:p>
          <w:p w14:paraId="3CE0736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Автономне збереження холоду в морозильній камері</w:t>
            </w:r>
            <w:r w:rsidRPr="00F50451">
              <w:rPr>
                <w:rFonts w:ascii="Times New Roman" w:hAnsi="Times New Roman" w:cs="Times New Roman"/>
                <w:sz w:val="20"/>
                <w:szCs w:val="20"/>
              </w:rPr>
              <w:tab/>
              <w:t>10 г</w:t>
            </w:r>
          </w:p>
          <w:p w14:paraId="09B7ADE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Система розморожування морозильної камери</w:t>
            </w:r>
            <w:r w:rsidRPr="00F50451">
              <w:rPr>
                <w:rFonts w:ascii="Times New Roman" w:hAnsi="Times New Roman" w:cs="Times New Roman"/>
                <w:sz w:val="20"/>
                <w:szCs w:val="20"/>
              </w:rPr>
              <w:tab/>
              <w:t>ручна</w:t>
            </w:r>
          </w:p>
          <w:p w14:paraId="66964F7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 xml:space="preserve">Функція </w:t>
            </w:r>
            <w:proofErr w:type="spellStart"/>
            <w:r w:rsidRPr="00F50451">
              <w:rPr>
                <w:rFonts w:ascii="Times New Roman" w:hAnsi="Times New Roman" w:cs="Times New Roman"/>
                <w:sz w:val="20"/>
                <w:szCs w:val="20"/>
              </w:rPr>
              <w:t>перенавішування</w:t>
            </w:r>
            <w:proofErr w:type="spellEnd"/>
            <w:r w:rsidRPr="00F50451">
              <w:rPr>
                <w:rFonts w:ascii="Times New Roman" w:hAnsi="Times New Roman" w:cs="Times New Roman"/>
                <w:sz w:val="20"/>
                <w:szCs w:val="20"/>
              </w:rPr>
              <w:t xml:space="preserve"> дверей</w:t>
            </w:r>
            <w:r w:rsidRPr="00F50451">
              <w:rPr>
                <w:rFonts w:ascii="Times New Roman" w:hAnsi="Times New Roman" w:cs="Times New Roman"/>
                <w:sz w:val="20"/>
                <w:szCs w:val="20"/>
              </w:rPr>
              <w:tab/>
              <w:t>так</w:t>
            </w:r>
          </w:p>
          <w:p w14:paraId="2F72F04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Додаткові функції</w:t>
            </w:r>
            <w:r w:rsidRPr="00F50451">
              <w:rPr>
                <w:rFonts w:ascii="Times New Roman" w:hAnsi="Times New Roman" w:cs="Times New Roman"/>
                <w:sz w:val="20"/>
                <w:szCs w:val="20"/>
              </w:rPr>
              <w:tab/>
              <w:t>прихований конденсатор</w:t>
            </w:r>
          </w:p>
          <w:p w14:paraId="6777C2A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Рівень шуму</w:t>
            </w:r>
            <w:r w:rsidRPr="00F50451">
              <w:rPr>
                <w:rFonts w:ascii="Times New Roman" w:hAnsi="Times New Roman" w:cs="Times New Roman"/>
                <w:sz w:val="20"/>
                <w:szCs w:val="20"/>
              </w:rPr>
              <w:tab/>
              <w:t xml:space="preserve">40 </w:t>
            </w:r>
            <w:proofErr w:type="spellStart"/>
            <w:r w:rsidRPr="00F50451">
              <w:rPr>
                <w:rFonts w:ascii="Times New Roman" w:hAnsi="Times New Roman" w:cs="Times New Roman"/>
                <w:sz w:val="20"/>
                <w:szCs w:val="20"/>
              </w:rPr>
              <w:t>дБ</w:t>
            </w:r>
            <w:proofErr w:type="spellEnd"/>
          </w:p>
          <w:p w14:paraId="7873871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Висота</w:t>
            </w:r>
            <w:r w:rsidRPr="00F50451">
              <w:rPr>
                <w:rFonts w:ascii="Times New Roman" w:hAnsi="Times New Roman" w:cs="Times New Roman"/>
                <w:sz w:val="20"/>
                <w:szCs w:val="20"/>
              </w:rPr>
              <w:tab/>
              <w:t>84.5 см</w:t>
            </w:r>
          </w:p>
          <w:p w14:paraId="031251F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Вага</w:t>
            </w:r>
            <w:r w:rsidRPr="00F50451">
              <w:rPr>
                <w:rFonts w:ascii="Times New Roman" w:hAnsi="Times New Roman" w:cs="Times New Roman"/>
                <w:sz w:val="20"/>
                <w:szCs w:val="20"/>
              </w:rPr>
              <w:tab/>
              <w:t>28 кг</w:t>
            </w:r>
          </w:p>
          <w:p w14:paraId="70DEB3F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Колір</w:t>
            </w:r>
            <w:r w:rsidRPr="00F50451">
              <w:rPr>
                <w:rFonts w:ascii="Times New Roman" w:hAnsi="Times New Roman" w:cs="Times New Roman"/>
                <w:sz w:val="20"/>
                <w:szCs w:val="20"/>
              </w:rPr>
              <w:tab/>
              <w:t>білий</w:t>
            </w:r>
          </w:p>
          <w:p w14:paraId="06724C74" w14:textId="2AAAD8A9" w:rsidR="00ED381E"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Гарантія, міс</w:t>
            </w:r>
            <w:r w:rsidRPr="00F50451">
              <w:rPr>
                <w:rFonts w:ascii="Times New Roman" w:hAnsi="Times New Roman" w:cs="Times New Roman"/>
                <w:sz w:val="20"/>
                <w:szCs w:val="20"/>
              </w:rPr>
              <w:tab/>
              <w:t>24</w:t>
            </w:r>
          </w:p>
        </w:tc>
        <w:tc>
          <w:tcPr>
            <w:tcW w:w="672" w:type="pct"/>
          </w:tcPr>
          <w:p w14:paraId="69EBC1B9" w14:textId="77777777" w:rsidR="00ED381E" w:rsidRPr="00E26C46" w:rsidRDefault="00ED381E" w:rsidP="00384C7F">
            <w:pPr>
              <w:rPr>
                <w:rFonts w:ascii="Times New Roman" w:hAnsi="Times New Roman" w:cs="Times New Roman"/>
                <w:sz w:val="20"/>
                <w:szCs w:val="20"/>
              </w:rPr>
            </w:pPr>
          </w:p>
        </w:tc>
      </w:tr>
      <w:tr w:rsidR="00ED381E" w:rsidRPr="00E26C46" w14:paraId="17773C42" w14:textId="77777777" w:rsidTr="00384C7F">
        <w:tc>
          <w:tcPr>
            <w:tcW w:w="735" w:type="pct"/>
          </w:tcPr>
          <w:p w14:paraId="3A09966C" w14:textId="77777777" w:rsidR="00ED381E" w:rsidRPr="00E26C46" w:rsidRDefault="00ED381E" w:rsidP="00384C7F">
            <w:pPr>
              <w:rPr>
                <w:rFonts w:ascii="Times New Roman" w:hAnsi="Times New Roman" w:cs="Times New Roman"/>
                <w:b/>
                <w:bCs/>
                <w:sz w:val="20"/>
                <w:szCs w:val="20"/>
              </w:rPr>
            </w:pPr>
          </w:p>
        </w:tc>
        <w:tc>
          <w:tcPr>
            <w:tcW w:w="783" w:type="pct"/>
          </w:tcPr>
          <w:p w14:paraId="1CDC7F49" w14:textId="77777777" w:rsidR="00ED381E" w:rsidRPr="00E26C46" w:rsidRDefault="00ED381E" w:rsidP="00384C7F">
            <w:pPr>
              <w:rPr>
                <w:rFonts w:ascii="Times New Roman" w:hAnsi="Times New Roman" w:cs="Times New Roman"/>
                <w:b/>
                <w:bCs/>
                <w:sz w:val="20"/>
                <w:szCs w:val="20"/>
              </w:rPr>
            </w:pPr>
          </w:p>
        </w:tc>
        <w:tc>
          <w:tcPr>
            <w:tcW w:w="553" w:type="pct"/>
          </w:tcPr>
          <w:p w14:paraId="520BC306" w14:textId="77777777" w:rsidR="00ED381E" w:rsidRPr="00E26C46" w:rsidRDefault="00ED381E" w:rsidP="00384C7F">
            <w:pPr>
              <w:rPr>
                <w:rFonts w:ascii="Times New Roman" w:hAnsi="Times New Roman" w:cs="Times New Roman"/>
                <w:b/>
                <w:bCs/>
                <w:sz w:val="20"/>
                <w:szCs w:val="20"/>
              </w:rPr>
            </w:pPr>
          </w:p>
        </w:tc>
        <w:tc>
          <w:tcPr>
            <w:tcW w:w="322" w:type="pct"/>
          </w:tcPr>
          <w:p w14:paraId="28459D2A" w14:textId="77777777" w:rsidR="00ED381E" w:rsidRPr="00E26C46" w:rsidRDefault="00ED381E" w:rsidP="00384C7F">
            <w:pPr>
              <w:rPr>
                <w:rFonts w:ascii="Times New Roman" w:hAnsi="Times New Roman" w:cs="Times New Roman"/>
                <w:b/>
                <w:bCs/>
                <w:sz w:val="20"/>
                <w:szCs w:val="20"/>
              </w:rPr>
            </w:pPr>
          </w:p>
        </w:tc>
        <w:tc>
          <w:tcPr>
            <w:tcW w:w="1935" w:type="pct"/>
          </w:tcPr>
          <w:p w14:paraId="013FCE92" w14:textId="0826BC7D"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9)</w:t>
            </w:r>
            <w:r w:rsidRPr="00F50451">
              <w:rPr>
                <w:rFonts w:ascii="Times New Roman" w:hAnsi="Times New Roman" w:cs="Times New Roman"/>
                <w:bCs/>
                <w:color w:val="000000" w:themeColor="text1"/>
                <w:sz w:val="20"/>
                <w:szCs w:val="20"/>
              </w:rPr>
              <w:tab/>
              <w:t xml:space="preserve">Холодильник  міні  </w:t>
            </w:r>
            <w:r w:rsidR="001B2926">
              <w:rPr>
                <w:rFonts w:ascii="Calibri" w:hAnsi="Calibri" w:cs="Calibri"/>
                <w:bCs/>
                <w:color w:val="000000" w:themeColor="text1"/>
                <w:sz w:val="20"/>
                <w:szCs w:val="20"/>
              </w:rPr>
              <w:t>²</w:t>
            </w:r>
          </w:p>
          <w:p w14:paraId="07E461FB" w14:textId="77777777" w:rsidR="00F50451" w:rsidRPr="00F50451" w:rsidRDefault="00F50451" w:rsidP="00F50451">
            <w:pPr>
              <w:ind w:firstLine="720"/>
              <w:rPr>
                <w:rFonts w:ascii="Times New Roman" w:hAnsi="Times New Roman" w:cs="Times New Roman"/>
                <w:bCs/>
                <w:color w:val="000000" w:themeColor="text1"/>
                <w:sz w:val="20"/>
                <w:szCs w:val="20"/>
              </w:rPr>
            </w:pPr>
          </w:p>
          <w:p w14:paraId="5F8F815D"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Тип холодильника</w:t>
            </w:r>
            <w:r w:rsidRPr="00F50451">
              <w:rPr>
                <w:rFonts w:ascii="Times New Roman" w:hAnsi="Times New Roman" w:cs="Times New Roman"/>
                <w:bCs/>
                <w:color w:val="000000" w:themeColor="text1"/>
                <w:sz w:val="20"/>
                <w:szCs w:val="20"/>
              </w:rPr>
              <w:tab/>
              <w:t>однокамерні</w:t>
            </w:r>
          </w:p>
          <w:p w14:paraId="1F62B9CA"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Загальний об'єм холодильника</w:t>
            </w:r>
            <w:r w:rsidRPr="00F50451">
              <w:rPr>
                <w:rFonts w:ascii="Times New Roman" w:hAnsi="Times New Roman" w:cs="Times New Roman"/>
                <w:bCs/>
                <w:color w:val="000000" w:themeColor="text1"/>
                <w:sz w:val="20"/>
                <w:szCs w:val="20"/>
              </w:rPr>
              <w:tab/>
              <w:t>137 л</w:t>
            </w:r>
          </w:p>
          <w:p w14:paraId="297E40BE"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Дисплей</w:t>
            </w:r>
            <w:r w:rsidRPr="00F50451">
              <w:rPr>
                <w:rFonts w:ascii="Times New Roman" w:hAnsi="Times New Roman" w:cs="Times New Roman"/>
                <w:bCs/>
                <w:color w:val="000000" w:themeColor="text1"/>
                <w:sz w:val="20"/>
                <w:szCs w:val="20"/>
              </w:rPr>
              <w:tab/>
              <w:t>відсутній</w:t>
            </w:r>
          </w:p>
          <w:p w14:paraId="6B868200"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lastRenderedPageBreak/>
              <w:t>Тип управління</w:t>
            </w:r>
            <w:r w:rsidRPr="00F50451">
              <w:rPr>
                <w:rFonts w:ascii="Times New Roman" w:hAnsi="Times New Roman" w:cs="Times New Roman"/>
                <w:bCs/>
                <w:color w:val="000000" w:themeColor="text1"/>
                <w:sz w:val="20"/>
                <w:szCs w:val="20"/>
              </w:rPr>
              <w:tab/>
              <w:t>механічне</w:t>
            </w:r>
          </w:p>
          <w:p w14:paraId="2236370F"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Клас енергоспоживання</w:t>
            </w:r>
            <w:r w:rsidRPr="00F50451">
              <w:rPr>
                <w:rFonts w:ascii="Times New Roman" w:hAnsi="Times New Roman" w:cs="Times New Roman"/>
                <w:bCs/>
                <w:color w:val="000000" w:themeColor="text1"/>
                <w:sz w:val="20"/>
                <w:szCs w:val="20"/>
              </w:rPr>
              <w:tab/>
              <w:t>A++</w:t>
            </w:r>
          </w:p>
          <w:p w14:paraId="14EAF412"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Річний витрата електроенергії</w:t>
            </w:r>
            <w:r w:rsidRPr="00F50451">
              <w:rPr>
                <w:rFonts w:ascii="Times New Roman" w:hAnsi="Times New Roman" w:cs="Times New Roman"/>
                <w:bCs/>
                <w:color w:val="000000" w:themeColor="text1"/>
                <w:sz w:val="20"/>
                <w:szCs w:val="20"/>
              </w:rPr>
              <w:tab/>
              <w:t>93 кВт/рік</w:t>
            </w:r>
          </w:p>
          <w:p w14:paraId="14A2242B"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Кліматичний клас</w:t>
            </w:r>
            <w:r w:rsidRPr="00F50451">
              <w:rPr>
                <w:rFonts w:ascii="Times New Roman" w:hAnsi="Times New Roman" w:cs="Times New Roman"/>
                <w:bCs/>
                <w:color w:val="000000" w:themeColor="text1"/>
                <w:sz w:val="20"/>
                <w:szCs w:val="20"/>
              </w:rPr>
              <w:tab/>
              <w:t>ST (+16°C до +38°C), N (+16°C до +32°C), Т (+16°C до +43°C)</w:t>
            </w:r>
          </w:p>
          <w:p w14:paraId="2B523FFE"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Тип компресора</w:t>
            </w:r>
            <w:r w:rsidRPr="00F50451">
              <w:rPr>
                <w:rFonts w:ascii="Times New Roman" w:hAnsi="Times New Roman" w:cs="Times New Roman"/>
                <w:bCs/>
                <w:color w:val="000000" w:themeColor="text1"/>
                <w:sz w:val="20"/>
                <w:szCs w:val="20"/>
              </w:rPr>
              <w:tab/>
              <w:t>звичайний</w:t>
            </w:r>
          </w:p>
          <w:p w14:paraId="0D6DB9DC"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Кількість компресорів</w:t>
            </w:r>
            <w:r w:rsidRPr="00F50451">
              <w:rPr>
                <w:rFonts w:ascii="Times New Roman" w:hAnsi="Times New Roman" w:cs="Times New Roman"/>
                <w:bCs/>
                <w:color w:val="000000" w:themeColor="text1"/>
                <w:sz w:val="20"/>
                <w:szCs w:val="20"/>
              </w:rPr>
              <w:tab/>
              <w:t>1</w:t>
            </w:r>
          </w:p>
          <w:p w14:paraId="457FE472"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Холодоагент</w:t>
            </w:r>
            <w:r w:rsidRPr="00F50451">
              <w:rPr>
                <w:rFonts w:ascii="Times New Roman" w:hAnsi="Times New Roman" w:cs="Times New Roman"/>
                <w:bCs/>
                <w:color w:val="000000" w:themeColor="text1"/>
                <w:sz w:val="20"/>
                <w:szCs w:val="20"/>
              </w:rPr>
              <w:tab/>
              <w:t>R600a</w:t>
            </w:r>
          </w:p>
          <w:p w14:paraId="566BB3BE"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Оснащення</w:t>
            </w:r>
            <w:r w:rsidRPr="00F50451">
              <w:rPr>
                <w:rFonts w:ascii="Times New Roman" w:hAnsi="Times New Roman" w:cs="Times New Roman"/>
                <w:bCs/>
                <w:color w:val="000000" w:themeColor="text1"/>
                <w:sz w:val="20"/>
                <w:szCs w:val="20"/>
              </w:rPr>
              <w:tab/>
              <w:t>контейнер для овочів, полиця для пляшок</w:t>
            </w:r>
          </w:p>
          <w:p w14:paraId="7CDB610D"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Корисний об'єм холодильної камери</w:t>
            </w:r>
            <w:r w:rsidRPr="00F50451">
              <w:rPr>
                <w:rFonts w:ascii="Times New Roman" w:hAnsi="Times New Roman" w:cs="Times New Roman"/>
                <w:bCs/>
                <w:color w:val="000000" w:themeColor="text1"/>
                <w:sz w:val="20"/>
                <w:szCs w:val="20"/>
              </w:rPr>
              <w:tab/>
              <w:t>137 л</w:t>
            </w:r>
          </w:p>
          <w:p w14:paraId="0727388C"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Полиці холодильної камери</w:t>
            </w:r>
            <w:r w:rsidRPr="00F50451">
              <w:rPr>
                <w:rFonts w:ascii="Times New Roman" w:hAnsi="Times New Roman" w:cs="Times New Roman"/>
                <w:bCs/>
                <w:color w:val="000000" w:themeColor="text1"/>
                <w:sz w:val="20"/>
                <w:szCs w:val="20"/>
              </w:rPr>
              <w:tab/>
              <w:t xml:space="preserve">3 </w:t>
            </w:r>
            <w:proofErr w:type="spellStart"/>
            <w:r w:rsidRPr="00F50451">
              <w:rPr>
                <w:rFonts w:ascii="Times New Roman" w:hAnsi="Times New Roman" w:cs="Times New Roman"/>
                <w:bCs/>
                <w:color w:val="000000" w:themeColor="text1"/>
                <w:sz w:val="20"/>
                <w:szCs w:val="20"/>
              </w:rPr>
              <w:t>шт</w:t>
            </w:r>
            <w:proofErr w:type="spellEnd"/>
          </w:p>
          <w:p w14:paraId="06B0FA0D"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Дверні корзини</w:t>
            </w:r>
            <w:r w:rsidRPr="00F50451">
              <w:rPr>
                <w:rFonts w:ascii="Times New Roman" w:hAnsi="Times New Roman" w:cs="Times New Roman"/>
                <w:bCs/>
                <w:color w:val="000000" w:themeColor="text1"/>
                <w:sz w:val="20"/>
                <w:szCs w:val="20"/>
              </w:rPr>
              <w:tab/>
              <w:t>3 шт.</w:t>
            </w:r>
          </w:p>
          <w:p w14:paraId="4E75781F"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Контейнер для овочів</w:t>
            </w:r>
            <w:r w:rsidRPr="00F50451">
              <w:rPr>
                <w:rFonts w:ascii="Times New Roman" w:hAnsi="Times New Roman" w:cs="Times New Roman"/>
                <w:bCs/>
                <w:color w:val="000000" w:themeColor="text1"/>
                <w:sz w:val="20"/>
                <w:szCs w:val="20"/>
              </w:rPr>
              <w:tab/>
              <w:t>1</w:t>
            </w:r>
          </w:p>
          <w:p w14:paraId="0B8E2E55"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Система розморожування холодильної камери</w:t>
            </w:r>
            <w:r w:rsidRPr="00F50451">
              <w:rPr>
                <w:rFonts w:ascii="Times New Roman" w:hAnsi="Times New Roman" w:cs="Times New Roman"/>
                <w:bCs/>
                <w:color w:val="000000" w:themeColor="text1"/>
                <w:sz w:val="20"/>
                <w:szCs w:val="20"/>
              </w:rPr>
              <w:tab/>
              <w:t>автоматична (крапельна)</w:t>
            </w:r>
          </w:p>
          <w:p w14:paraId="68942A06"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Особливості</w:t>
            </w:r>
            <w:r w:rsidRPr="00F50451">
              <w:rPr>
                <w:rFonts w:ascii="Times New Roman" w:hAnsi="Times New Roman" w:cs="Times New Roman"/>
                <w:bCs/>
                <w:color w:val="000000" w:themeColor="text1"/>
                <w:sz w:val="20"/>
                <w:szCs w:val="20"/>
              </w:rPr>
              <w:tab/>
              <w:t>зона свіжості</w:t>
            </w:r>
          </w:p>
          <w:p w14:paraId="171D1C65"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 xml:space="preserve">Функція </w:t>
            </w:r>
            <w:proofErr w:type="spellStart"/>
            <w:r w:rsidRPr="00F50451">
              <w:rPr>
                <w:rFonts w:ascii="Times New Roman" w:hAnsi="Times New Roman" w:cs="Times New Roman"/>
                <w:bCs/>
                <w:color w:val="000000" w:themeColor="text1"/>
                <w:sz w:val="20"/>
                <w:szCs w:val="20"/>
              </w:rPr>
              <w:t>перенавішування</w:t>
            </w:r>
            <w:proofErr w:type="spellEnd"/>
            <w:r w:rsidRPr="00F50451">
              <w:rPr>
                <w:rFonts w:ascii="Times New Roman" w:hAnsi="Times New Roman" w:cs="Times New Roman"/>
                <w:bCs/>
                <w:color w:val="000000" w:themeColor="text1"/>
                <w:sz w:val="20"/>
                <w:szCs w:val="20"/>
              </w:rPr>
              <w:t xml:space="preserve"> дверей</w:t>
            </w:r>
            <w:r w:rsidRPr="00F50451">
              <w:rPr>
                <w:rFonts w:ascii="Times New Roman" w:hAnsi="Times New Roman" w:cs="Times New Roman"/>
                <w:bCs/>
                <w:color w:val="000000" w:themeColor="text1"/>
                <w:sz w:val="20"/>
                <w:szCs w:val="20"/>
              </w:rPr>
              <w:tab/>
              <w:t>так</w:t>
            </w:r>
          </w:p>
          <w:p w14:paraId="52D71DF7"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Додаткові функції</w:t>
            </w:r>
            <w:r w:rsidRPr="00F50451">
              <w:rPr>
                <w:rFonts w:ascii="Times New Roman" w:hAnsi="Times New Roman" w:cs="Times New Roman"/>
                <w:bCs/>
                <w:color w:val="000000" w:themeColor="text1"/>
                <w:sz w:val="20"/>
                <w:szCs w:val="20"/>
              </w:rPr>
              <w:tab/>
              <w:t>регульовані ніжки, зона свіжості, внутрішнє освітлення</w:t>
            </w:r>
          </w:p>
          <w:p w14:paraId="21A56D51"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Додатково</w:t>
            </w:r>
            <w:r w:rsidRPr="00F50451">
              <w:rPr>
                <w:rFonts w:ascii="Times New Roman" w:hAnsi="Times New Roman" w:cs="Times New Roman"/>
                <w:bCs/>
                <w:color w:val="000000" w:themeColor="text1"/>
                <w:sz w:val="20"/>
                <w:szCs w:val="20"/>
              </w:rPr>
              <w:tab/>
              <w:t>прихований конденсатор</w:t>
            </w:r>
          </w:p>
          <w:p w14:paraId="625F7512"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Рівень шуму</w:t>
            </w:r>
            <w:r w:rsidRPr="00F50451">
              <w:rPr>
                <w:rFonts w:ascii="Times New Roman" w:hAnsi="Times New Roman" w:cs="Times New Roman"/>
                <w:bCs/>
                <w:color w:val="000000" w:themeColor="text1"/>
                <w:sz w:val="20"/>
                <w:szCs w:val="20"/>
              </w:rPr>
              <w:tab/>
              <w:t xml:space="preserve">40 </w:t>
            </w:r>
            <w:proofErr w:type="spellStart"/>
            <w:r w:rsidRPr="00F50451">
              <w:rPr>
                <w:rFonts w:ascii="Times New Roman" w:hAnsi="Times New Roman" w:cs="Times New Roman"/>
                <w:bCs/>
                <w:color w:val="000000" w:themeColor="text1"/>
                <w:sz w:val="20"/>
                <w:szCs w:val="20"/>
              </w:rPr>
              <w:t>дБ</w:t>
            </w:r>
            <w:proofErr w:type="spellEnd"/>
          </w:p>
          <w:p w14:paraId="031B19AC"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Висота</w:t>
            </w:r>
            <w:r w:rsidRPr="00F50451">
              <w:rPr>
                <w:rFonts w:ascii="Times New Roman" w:hAnsi="Times New Roman" w:cs="Times New Roman"/>
                <w:bCs/>
                <w:color w:val="000000" w:themeColor="text1"/>
                <w:sz w:val="20"/>
                <w:szCs w:val="20"/>
              </w:rPr>
              <w:tab/>
              <w:t>84.5 см</w:t>
            </w:r>
          </w:p>
          <w:p w14:paraId="41B47EB3"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Вага</w:t>
            </w:r>
            <w:r w:rsidRPr="00F50451">
              <w:rPr>
                <w:rFonts w:ascii="Times New Roman" w:hAnsi="Times New Roman" w:cs="Times New Roman"/>
                <w:bCs/>
                <w:color w:val="000000" w:themeColor="text1"/>
                <w:sz w:val="20"/>
                <w:szCs w:val="20"/>
              </w:rPr>
              <w:tab/>
              <w:t>27.5 кг</w:t>
            </w:r>
          </w:p>
          <w:p w14:paraId="446D811B" w14:textId="77777777" w:rsidR="00F50451"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Колір</w:t>
            </w:r>
            <w:r w:rsidRPr="00F50451">
              <w:rPr>
                <w:rFonts w:ascii="Times New Roman" w:hAnsi="Times New Roman" w:cs="Times New Roman"/>
                <w:bCs/>
                <w:color w:val="000000" w:themeColor="text1"/>
                <w:sz w:val="20"/>
                <w:szCs w:val="20"/>
              </w:rPr>
              <w:tab/>
              <w:t>білий</w:t>
            </w:r>
          </w:p>
          <w:p w14:paraId="0EDCEDE6" w14:textId="37FEBEC1" w:rsidR="00ED381E" w:rsidRPr="00F50451" w:rsidRDefault="00F50451" w:rsidP="00F50451">
            <w:pPr>
              <w:rPr>
                <w:rFonts w:ascii="Times New Roman" w:hAnsi="Times New Roman" w:cs="Times New Roman"/>
                <w:bCs/>
                <w:color w:val="000000" w:themeColor="text1"/>
                <w:sz w:val="20"/>
                <w:szCs w:val="20"/>
              </w:rPr>
            </w:pPr>
            <w:r w:rsidRPr="00F50451">
              <w:rPr>
                <w:rFonts w:ascii="Times New Roman" w:hAnsi="Times New Roman" w:cs="Times New Roman"/>
                <w:bCs/>
                <w:color w:val="000000" w:themeColor="text1"/>
                <w:sz w:val="20"/>
                <w:szCs w:val="20"/>
              </w:rPr>
              <w:t>Гарантія, міс</w:t>
            </w:r>
            <w:r w:rsidRPr="00F50451">
              <w:rPr>
                <w:rFonts w:ascii="Times New Roman" w:hAnsi="Times New Roman" w:cs="Times New Roman"/>
                <w:bCs/>
                <w:color w:val="000000" w:themeColor="text1"/>
                <w:sz w:val="20"/>
                <w:szCs w:val="20"/>
              </w:rPr>
              <w:tab/>
              <w:t>24</w:t>
            </w:r>
          </w:p>
        </w:tc>
        <w:tc>
          <w:tcPr>
            <w:tcW w:w="672" w:type="pct"/>
          </w:tcPr>
          <w:p w14:paraId="4C9F5470" w14:textId="77777777" w:rsidR="00ED381E" w:rsidRPr="00E26C46" w:rsidRDefault="00ED381E" w:rsidP="00384C7F">
            <w:pPr>
              <w:rPr>
                <w:rFonts w:ascii="Times New Roman" w:hAnsi="Times New Roman" w:cs="Times New Roman"/>
                <w:sz w:val="20"/>
                <w:szCs w:val="20"/>
              </w:rPr>
            </w:pPr>
          </w:p>
        </w:tc>
      </w:tr>
      <w:tr w:rsidR="00ED381E" w:rsidRPr="00E26C46" w14:paraId="3E663671" w14:textId="77777777" w:rsidTr="00384C7F">
        <w:tc>
          <w:tcPr>
            <w:tcW w:w="735" w:type="pct"/>
          </w:tcPr>
          <w:p w14:paraId="544F7536" w14:textId="77777777" w:rsidR="00ED381E" w:rsidRPr="00E26C46" w:rsidRDefault="00ED381E" w:rsidP="00384C7F">
            <w:pPr>
              <w:rPr>
                <w:rFonts w:ascii="Times New Roman" w:hAnsi="Times New Roman" w:cs="Times New Roman"/>
                <w:b/>
                <w:bCs/>
                <w:sz w:val="20"/>
                <w:szCs w:val="20"/>
              </w:rPr>
            </w:pPr>
          </w:p>
        </w:tc>
        <w:tc>
          <w:tcPr>
            <w:tcW w:w="783" w:type="pct"/>
          </w:tcPr>
          <w:p w14:paraId="07506C2B" w14:textId="77777777" w:rsidR="00ED381E" w:rsidRPr="00E26C46" w:rsidRDefault="00ED381E" w:rsidP="00384C7F">
            <w:pPr>
              <w:rPr>
                <w:rFonts w:ascii="Times New Roman" w:hAnsi="Times New Roman" w:cs="Times New Roman"/>
                <w:b/>
                <w:bCs/>
                <w:sz w:val="20"/>
                <w:szCs w:val="20"/>
              </w:rPr>
            </w:pPr>
          </w:p>
        </w:tc>
        <w:tc>
          <w:tcPr>
            <w:tcW w:w="553" w:type="pct"/>
          </w:tcPr>
          <w:p w14:paraId="33524F0A" w14:textId="77777777" w:rsidR="00ED381E" w:rsidRPr="00E26C46" w:rsidRDefault="00ED381E" w:rsidP="00384C7F">
            <w:pPr>
              <w:rPr>
                <w:rFonts w:ascii="Times New Roman" w:hAnsi="Times New Roman" w:cs="Times New Roman"/>
                <w:b/>
                <w:bCs/>
                <w:sz w:val="20"/>
                <w:szCs w:val="20"/>
              </w:rPr>
            </w:pPr>
          </w:p>
        </w:tc>
        <w:tc>
          <w:tcPr>
            <w:tcW w:w="322" w:type="pct"/>
          </w:tcPr>
          <w:p w14:paraId="77AF0CEB" w14:textId="77777777" w:rsidR="00ED381E" w:rsidRPr="00E26C46" w:rsidRDefault="00ED381E" w:rsidP="00384C7F">
            <w:pPr>
              <w:rPr>
                <w:rFonts w:ascii="Times New Roman" w:hAnsi="Times New Roman" w:cs="Times New Roman"/>
                <w:b/>
                <w:bCs/>
                <w:sz w:val="20"/>
                <w:szCs w:val="20"/>
              </w:rPr>
            </w:pPr>
          </w:p>
        </w:tc>
        <w:tc>
          <w:tcPr>
            <w:tcW w:w="1935" w:type="pct"/>
          </w:tcPr>
          <w:p w14:paraId="4DEDB02F" w14:textId="64991753"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10)</w:t>
            </w:r>
            <w:r w:rsidRPr="00F50451">
              <w:rPr>
                <w:rFonts w:ascii="Times New Roman" w:hAnsi="Times New Roman" w:cs="Times New Roman"/>
                <w:sz w:val="20"/>
                <w:szCs w:val="20"/>
              </w:rPr>
              <w:tab/>
              <w:t xml:space="preserve">Холодильник  міні  </w:t>
            </w:r>
            <w:r w:rsidR="001B2926">
              <w:rPr>
                <w:rFonts w:ascii="Calibri" w:hAnsi="Calibri" w:cs="Calibri"/>
                <w:sz w:val="20"/>
                <w:szCs w:val="20"/>
              </w:rPr>
              <w:t>³</w:t>
            </w:r>
          </w:p>
          <w:p w14:paraId="328CD956" w14:textId="77777777" w:rsidR="00F50451" w:rsidRPr="00F50451" w:rsidRDefault="00F50451" w:rsidP="00F50451">
            <w:pPr>
              <w:rPr>
                <w:rFonts w:ascii="Times New Roman" w:hAnsi="Times New Roman" w:cs="Times New Roman"/>
                <w:sz w:val="20"/>
                <w:szCs w:val="20"/>
              </w:rPr>
            </w:pPr>
          </w:p>
          <w:p w14:paraId="607A7F0C"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холодильника</w:t>
            </w:r>
            <w:r w:rsidRPr="00F50451">
              <w:rPr>
                <w:rFonts w:ascii="Times New Roman" w:hAnsi="Times New Roman" w:cs="Times New Roman"/>
                <w:sz w:val="20"/>
                <w:szCs w:val="20"/>
              </w:rPr>
              <w:tab/>
              <w:t>однокамерні</w:t>
            </w:r>
          </w:p>
          <w:p w14:paraId="5668E22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Загальний об'єм холодильника</w:t>
            </w:r>
            <w:r w:rsidRPr="00F50451">
              <w:rPr>
                <w:rFonts w:ascii="Times New Roman" w:hAnsi="Times New Roman" w:cs="Times New Roman"/>
                <w:sz w:val="20"/>
                <w:szCs w:val="20"/>
              </w:rPr>
              <w:tab/>
              <w:t>93 л</w:t>
            </w:r>
          </w:p>
          <w:p w14:paraId="10B8B02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Дисплей</w:t>
            </w:r>
            <w:r w:rsidRPr="00F50451">
              <w:rPr>
                <w:rFonts w:ascii="Times New Roman" w:hAnsi="Times New Roman" w:cs="Times New Roman"/>
                <w:sz w:val="20"/>
                <w:szCs w:val="20"/>
              </w:rPr>
              <w:tab/>
              <w:t>відсутній</w:t>
            </w:r>
          </w:p>
          <w:p w14:paraId="1849EA8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управління</w:t>
            </w:r>
            <w:r w:rsidRPr="00F50451">
              <w:rPr>
                <w:rFonts w:ascii="Times New Roman" w:hAnsi="Times New Roman" w:cs="Times New Roman"/>
                <w:sz w:val="20"/>
                <w:szCs w:val="20"/>
              </w:rPr>
              <w:tab/>
              <w:t>механічне</w:t>
            </w:r>
          </w:p>
          <w:p w14:paraId="66B6551E"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Клас енергоспоживання</w:t>
            </w:r>
            <w:r w:rsidRPr="00F50451">
              <w:rPr>
                <w:rFonts w:ascii="Times New Roman" w:hAnsi="Times New Roman" w:cs="Times New Roman"/>
                <w:sz w:val="20"/>
                <w:szCs w:val="20"/>
              </w:rPr>
              <w:tab/>
              <w:t>A+</w:t>
            </w:r>
          </w:p>
          <w:p w14:paraId="7BEC3C3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Річний витрата електроенергії</w:t>
            </w:r>
            <w:r w:rsidRPr="00F50451">
              <w:rPr>
                <w:rFonts w:ascii="Times New Roman" w:hAnsi="Times New Roman" w:cs="Times New Roman"/>
                <w:sz w:val="20"/>
                <w:szCs w:val="20"/>
              </w:rPr>
              <w:tab/>
              <w:t>109 кВт/</w:t>
            </w:r>
            <w:proofErr w:type="spellStart"/>
            <w:r w:rsidRPr="00F50451">
              <w:rPr>
                <w:rFonts w:ascii="Times New Roman" w:hAnsi="Times New Roman" w:cs="Times New Roman"/>
                <w:sz w:val="20"/>
                <w:szCs w:val="20"/>
              </w:rPr>
              <w:t>piк</w:t>
            </w:r>
            <w:proofErr w:type="spellEnd"/>
          </w:p>
          <w:p w14:paraId="30CEB51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Кліматичний клас</w:t>
            </w:r>
            <w:r w:rsidRPr="00F50451">
              <w:rPr>
                <w:rFonts w:ascii="Times New Roman" w:hAnsi="Times New Roman" w:cs="Times New Roman"/>
                <w:sz w:val="20"/>
                <w:szCs w:val="20"/>
              </w:rPr>
              <w:tab/>
              <w:t>N (+16°C до +32°C), Т (+16°C до +43°C), ST (+16°C до +38°C)</w:t>
            </w:r>
          </w:p>
          <w:p w14:paraId="050511BD"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Тип компресора</w:t>
            </w:r>
            <w:r w:rsidRPr="00F50451">
              <w:rPr>
                <w:rFonts w:ascii="Times New Roman" w:hAnsi="Times New Roman" w:cs="Times New Roman"/>
                <w:sz w:val="20"/>
                <w:szCs w:val="20"/>
              </w:rPr>
              <w:tab/>
              <w:t>звичайний</w:t>
            </w:r>
          </w:p>
          <w:p w14:paraId="2E863AD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компресорів</w:t>
            </w:r>
            <w:r w:rsidRPr="00F50451">
              <w:rPr>
                <w:rFonts w:ascii="Times New Roman" w:hAnsi="Times New Roman" w:cs="Times New Roman"/>
                <w:sz w:val="20"/>
                <w:szCs w:val="20"/>
              </w:rPr>
              <w:tab/>
              <w:t>1</w:t>
            </w:r>
          </w:p>
          <w:p w14:paraId="6E8CAA10"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Холодоагент</w:t>
            </w:r>
            <w:r w:rsidRPr="00F50451">
              <w:rPr>
                <w:rFonts w:ascii="Times New Roman" w:hAnsi="Times New Roman" w:cs="Times New Roman"/>
                <w:sz w:val="20"/>
                <w:szCs w:val="20"/>
              </w:rPr>
              <w:tab/>
              <w:t>R600a</w:t>
            </w:r>
          </w:p>
          <w:p w14:paraId="2565251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Оснащення</w:t>
            </w:r>
            <w:r w:rsidRPr="00F50451">
              <w:rPr>
                <w:rFonts w:ascii="Times New Roman" w:hAnsi="Times New Roman" w:cs="Times New Roman"/>
                <w:sz w:val="20"/>
                <w:szCs w:val="20"/>
              </w:rPr>
              <w:tab/>
              <w:t>контейнер для овочів, полиця для пляшок</w:t>
            </w:r>
          </w:p>
          <w:p w14:paraId="344CD82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холодильної камери</w:t>
            </w:r>
            <w:r w:rsidRPr="00F50451">
              <w:rPr>
                <w:rFonts w:ascii="Times New Roman" w:hAnsi="Times New Roman" w:cs="Times New Roman"/>
                <w:sz w:val="20"/>
                <w:szCs w:val="20"/>
              </w:rPr>
              <w:tab/>
              <w:t>84 л</w:t>
            </w:r>
          </w:p>
          <w:p w14:paraId="030DCA48"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Полиці холодильної камери</w:t>
            </w:r>
            <w:r w:rsidRPr="00F50451">
              <w:rPr>
                <w:rFonts w:ascii="Times New Roman" w:hAnsi="Times New Roman" w:cs="Times New Roman"/>
                <w:sz w:val="20"/>
                <w:szCs w:val="20"/>
              </w:rPr>
              <w:tab/>
              <w:t>загартоване скло (3 шт.)</w:t>
            </w:r>
          </w:p>
          <w:p w14:paraId="4315EBC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Дверні корзини</w:t>
            </w:r>
            <w:r w:rsidRPr="00F50451">
              <w:rPr>
                <w:rFonts w:ascii="Times New Roman" w:hAnsi="Times New Roman" w:cs="Times New Roman"/>
                <w:sz w:val="20"/>
                <w:szCs w:val="20"/>
              </w:rPr>
              <w:tab/>
              <w:t>3 шт.</w:t>
            </w:r>
          </w:p>
          <w:p w14:paraId="3B02C693"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Полиця для пляшок</w:t>
            </w:r>
            <w:r w:rsidRPr="00F50451">
              <w:rPr>
                <w:rFonts w:ascii="Times New Roman" w:hAnsi="Times New Roman" w:cs="Times New Roman"/>
                <w:sz w:val="20"/>
                <w:szCs w:val="20"/>
              </w:rPr>
              <w:tab/>
              <w:t>в дверях</w:t>
            </w:r>
          </w:p>
          <w:p w14:paraId="7488D65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Контейнер для овочів</w:t>
            </w:r>
            <w:r w:rsidRPr="00F50451">
              <w:rPr>
                <w:rFonts w:ascii="Times New Roman" w:hAnsi="Times New Roman" w:cs="Times New Roman"/>
                <w:sz w:val="20"/>
                <w:szCs w:val="20"/>
              </w:rPr>
              <w:tab/>
              <w:t>1</w:t>
            </w:r>
          </w:p>
          <w:p w14:paraId="409462E9"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Система розморожування холодильної камери</w:t>
            </w:r>
            <w:r w:rsidRPr="00F50451">
              <w:rPr>
                <w:rFonts w:ascii="Times New Roman" w:hAnsi="Times New Roman" w:cs="Times New Roman"/>
                <w:sz w:val="20"/>
                <w:szCs w:val="20"/>
              </w:rPr>
              <w:tab/>
              <w:t>ручна</w:t>
            </w:r>
          </w:p>
          <w:p w14:paraId="17A3563F"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lastRenderedPageBreak/>
              <w:t>Розташування морозильної камери</w:t>
            </w:r>
            <w:r w:rsidRPr="00F50451">
              <w:rPr>
                <w:rFonts w:ascii="Times New Roman" w:hAnsi="Times New Roman" w:cs="Times New Roman"/>
                <w:sz w:val="20"/>
                <w:szCs w:val="20"/>
              </w:rPr>
              <w:tab/>
              <w:t>верхнє</w:t>
            </w:r>
          </w:p>
          <w:p w14:paraId="70305AF1"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Корисний об'єм морозильної камери</w:t>
            </w:r>
            <w:r w:rsidRPr="00F50451">
              <w:rPr>
                <w:rFonts w:ascii="Times New Roman" w:hAnsi="Times New Roman" w:cs="Times New Roman"/>
                <w:sz w:val="20"/>
                <w:szCs w:val="20"/>
              </w:rPr>
              <w:tab/>
              <w:t>9 л</w:t>
            </w:r>
          </w:p>
          <w:p w14:paraId="0A1DC844"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Кількість секцій в морозильній камері</w:t>
            </w:r>
            <w:r w:rsidRPr="00F50451">
              <w:rPr>
                <w:rFonts w:ascii="Times New Roman" w:hAnsi="Times New Roman" w:cs="Times New Roman"/>
                <w:sz w:val="20"/>
                <w:szCs w:val="20"/>
              </w:rPr>
              <w:tab/>
              <w:t xml:space="preserve">1 </w:t>
            </w:r>
            <w:proofErr w:type="spellStart"/>
            <w:r w:rsidRPr="00F50451">
              <w:rPr>
                <w:rFonts w:ascii="Times New Roman" w:hAnsi="Times New Roman" w:cs="Times New Roman"/>
                <w:sz w:val="20"/>
                <w:szCs w:val="20"/>
              </w:rPr>
              <w:t>шт</w:t>
            </w:r>
            <w:proofErr w:type="spellEnd"/>
          </w:p>
          <w:p w14:paraId="33987DCB"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Потужність заморозки (за 24 г)</w:t>
            </w:r>
            <w:r w:rsidRPr="00F50451">
              <w:rPr>
                <w:rFonts w:ascii="Times New Roman" w:hAnsi="Times New Roman" w:cs="Times New Roman"/>
                <w:sz w:val="20"/>
                <w:szCs w:val="20"/>
              </w:rPr>
              <w:tab/>
              <w:t>5 кг</w:t>
            </w:r>
          </w:p>
          <w:p w14:paraId="7C1EAB36"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Система розморожування морозильної камери</w:t>
            </w:r>
            <w:r w:rsidRPr="00F50451">
              <w:rPr>
                <w:rFonts w:ascii="Times New Roman" w:hAnsi="Times New Roman" w:cs="Times New Roman"/>
                <w:sz w:val="20"/>
                <w:szCs w:val="20"/>
              </w:rPr>
              <w:tab/>
              <w:t>ручна</w:t>
            </w:r>
          </w:p>
          <w:p w14:paraId="3F9B27FC"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 xml:space="preserve">Функція </w:t>
            </w:r>
            <w:proofErr w:type="spellStart"/>
            <w:r w:rsidRPr="00F50451">
              <w:rPr>
                <w:rFonts w:ascii="Times New Roman" w:hAnsi="Times New Roman" w:cs="Times New Roman"/>
                <w:sz w:val="20"/>
                <w:szCs w:val="20"/>
              </w:rPr>
              <w:t>перенавішування</w:t>
            </w:r>
            <w:proofErr w:type="spellEnd"/>
            <w:r w:rsidRPr="00F50451">
              <w:rPr>
                <w:rFonts w:ascii="Times New Roman" w:hAnsi="Times New Roman" w:cs="Times New Roman"/>
                <w:sz w:val="20"/>
                <w:szCs w:val="20"/>
              </w:rPr>
              <w:t xml:space="preserve"> дверей</w:t>
            </w:r>
            <w:r w:rsidRPr="00F50451">
              <w:rPr>
                <w:rFonts w:ascii="Times New Roman" w:hAnsi="Times New Roman" w:cs="Times New Roman"/>
                <w:sz w:val="20"/>
                <w:szCs w:val="20"/>
              </w:rPr>
              <w:tab/>
              <w:t>так</w:t>
            </w:r>
          </w:p>
          <w:p w14:paraId="3E59C1A5"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Рівень шуму</w:t>
            </w:r>
            <w:r w:rsidRPr="00F50451">
              <w:rPr>
                <w:rFonts w:ascii="Times New Roman" w:hAnsi="Times New Roman" w:cs="Times New Roman"/>
                <w:sz w:val="20"/>
                <w:szCs w:val="20"/>
              </w:rPr>
              <w:tab/>
              <w:t xml:space="preserve">42 </w:t>
            </w:r>
            <w:proofErr w:type="spellStart"/>
            <w:r w:rsidRPr="00F50451">
              <w:rPr>
                <w:rFonts w:ascii="Times New Roman" w:hAnsi="Times New Roman" w:cs="Times New Roman"/>
                <w:sz w:val="20"/>
                <w:szCs w:val="20"/>
              </w:rPr>
              <w:t>дБ</w:t>
            </w:r>
            <w:proofErr w:type="spellEnd"/>
          </w:p>
          <w:p w14:paraId="14669B47"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Висота</w:t>
            </w:r>
            <w:r w:rsidRPr="00F50451">
              <w:rPr>
                <w:rFonts w:ascii="Times New Roman" w:hAnsi="Times New Roman" w:cs="Times New Roman"/>
                <w:sz w:val="20"/>
                <w:szCs w:val="20"/>
              </w:rPr>
              <w:tab/>
              <w:t>85 см</w:t>
            </w:r>
          </w:p>
          <w:p w14:paraId="3F5FBF72" w14:textId="77777777" w:rsidR="00F50451"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Вага</w:t>
            </w:r>
            <w:r w:rsidRPr="00F50451">
              <w:rPr>
                <w:rFonts w:ascii="Times New Roman" w:hAnsi="Times New Roman" w:cs="Times New Roman"/>
                <w:sz w:val="20"/>
                <w:szCs w:val="20"/>
              </w:rPr>
              <w:tab/>
              <w:t>21.7 кг</w:t>
            </w:r>
          </w:p>
          <w:p w14:paraId="57404B49" w14:textId="52946635" w:rsidR="00F50451" w:rsidRPr="00F50451" w:rsidRDefault="00F50451" w:rsidP="00F50451">
            <w:pPr>
              <w:tabs>
                <w:tab w:val="left" w:pos="720"/>
                <w:tab w:val="left" w:pos="1968"/>
              </w:tabs>
              <w:rPr>
                <w:rFonts w:ascii="Times New Roman" w:hAnsi="Times New Roman" w:cs="Times New Roman"/>
                <w:sz w:val="20"/>
                <w:szCs w:val="20"/>
              </w:rPr>
            </w:pPr>
            <w:r w:rsidRPr="00F50451">
              <w:rPr>
                <w:rFonts w:ascii="Times New Roman" w:hAnsi="Times New Roman" w:cs="Times New Roman"/>
                <w:sz w:val="20"/>
                <w:szCs w:val="20"/>
              </w:rPr>
              <w:t>Колір</w:t>
            </w:r>
            <w:r w:rsidRPr="00F50451">
              <w:rPr>
                <w:rFonts w:ascii="Times New Roman" w:hAnsi="Times New Roman" w:cs="Times New Roman"/>
                <w:sz w:val="20"/>
                <w:szCs w:val="20"/>
              </w:rPr>
              <w:tab/>
              <w:t>сірий</w:t>
            </w:r>
            <w:r w:rsidRPr="00F50451">
              <w:rPr>
                <w:rFonts w:ascii="Times New Roman" w:hAnsi="Times New Roman" w:cs="Times New Roman"/>
                <w:sz w:val="20"/>
                <w:szCs w:val="20"/>
              </w:rPr>
              <w:tab/>
            </w:r>
          </w:p>
          <w:p w14:paraId="51F2258E" w14:textId="58950550" w:rsidR="00ED381E" w:rsidRPr="00F50451" w:rsidRDefault="00F50451" w:rsidP="00F50451">
            <w:pPr>
              <w:rPr>
                <w:rFonts w:ascii="Times New Roman" w:hAnsi="Times New Roman" w:cs="Times New Roman"/>
                <w:sz w:val="20"/>
                <w:szCs w:val="20"/>
              </w:rPr>
            </w:pPr>
            <w:r w:rsidRPr="00F50451">
              <w:rPr>
                <w:rFonts w:ascii="Times New Roman" w:hAnsi="Times New Roman" w:cs="Times New Roman"/>
                <w:sz w:val="20"/>
                <w:szCs w:val="20"/>
              </w:rPr>
              <w:t>Гарантія, міс</w:t>
            </w:r>
            <w:r w:rsidRPr="00F50451">
              <w:rPr>
                <w:rFonts w:ascii="Times New Roman" w:hAnsi="Times New Roman" w:cs="Times New Roman"/>
                <w:sz w:val="20"/>
                <w:szCs w:val="20"/>
              </w:rPr>
              <w:tab/>
              <w:t>12</w:t>
            </w:r>
          </w:p>
        </w:tc>
        <w:tc>
          <w:tcPr>
            <w:tcW w:w="672" w:type="pct"/>
          </w:tcPr>
          <w:p w14:paraId="51978F6D" w14:textId="77777777" w:rsidR="00ED381E" w:rsidRPr="00E26C46" w:rsidRDefault="00ED381E" w:rsidP="00384C7F">
            <w:pPr>
              <w:rPr>
                <w:rFonts w:ascii="Times New Roman" w:hAnsi="Times New Roman" w:cs="Times New Roman"/>
                <w:sz w:val="20"/>
                <w:szCs w:val="20"/>
              </w:rPr>
            </w:pPr>
          </w:p>
        </w:tc>
      </w:tr>
      <w:tr w:rsidR="00ED381E" w:rsidRPr="00E26C46" w14:paraId="4534422D" w14:textId="77777777" w:rsidTr="000422D9">
        <w:trPr>
          <w:trHeight w:val="1691"/>
        </w:trPr>
        <w:tc>
          <w:tcPr>
            <w:tcW w:w="735" w:type="pct"/>
          </w:tcPr>
          <w:p w14:paraId="721C66A3" w14:textId="77777777" w:rsidR="00ED381E" w:rsidRPr="00E26C46" w:rsidRDefault="00ED381E" w:rsidP="00384C7F">
            <w:pPr>
              <w:rPr>
                <w:rFonts w:ascii="Times New Roman" w:hAnsi="Times New Roman" w:cs="Times New Roman"/>
                <w:b/>
                <w:bCs/>
                <w:sz w:val="20"/>
                <w:szCs w:val="20"/>
              </w:rPr>
            </w:pPr>
          </w:p>
        </w:tc>
        <w:tc>
          <w:tcPr>
            <w:tcW w:w="783" w:type="pct"/>
          </w:tcPr>
          <w:p w14:paraId="469A7A38" w14:textId="77777777" w:rsidR="00ED381E" w:rsidRPr="00E26C46" w:rsidRDefault="00ED381E" w:rsidP="00384C7F">
            <w:pPr>
              <w:rPr>
                <w:rFonts w:ascii="Times New Roman" w:hAnsi="Times New Roman" w:cs="Times New Roman"/>
                <w:b/>
                <w:bCs/>
                <w:sz w:val="20"/>
                <w:szCs w:val="20"/>
              </w:rPr>
            </w:pPr>
          </w:p>
        </w:tc>
        <w:tc>
          <w:tcPr>
            <w:tcW w:w="553" w:type="pct"/>
          </w:tcPr>
          <w:p w14:paraId="2F4F8BB0" w14:textId="77777777" w:rsidR="00ED381E" w:rsidRPr="00E26C46" w:rsidRDefault="00ED381E" w:rsidP="00384C7F">
            <w:pPr>
              <w:rPr>
                <w:rFonts w:ascii="Times New Roman" w:hAnsi="Times New Roman" w:cs="Times New Roman"/>
                <w:b/>
                <w:bCs/>
                <w:sz w:val="20"/>
                <w:szCs w:val="20"/>
              </w:rPr>
            </w:pPr>
          </w:p>
        </w:tc>
        <w:tc>
          <w:tcPr>
            <w:tcW w:w="322" w:type="pct"/>
          </w:tcPr>
          <w:p w14:paraId="19AEB482" w14:textId="77777777" w:rsidR="00ED381E" w:rsidRPr="00E26C46" w:rsidRDefault="00ED381E" w:rsidP="00384C7F">
            <w:pPr>
              <w:rPr>
                <w:rFonts w:ascii="Times New Roman" w:hAnsi="Times New Roman" w:cs="Times New Roman"/>
                <w:b/>
                <w:bCs/>
                <w:sz w:val="20"/>
                <w:szCs w:val="20"/>
              </w:rPr>
            </w:pPr>
          </w:p>
        </w:tc>
        <w:tc>
          <w:tcPr>
            <w:tcW w:w="1935" w:type="pct"/>
          </w:tcPr>
          <w:p w14:paraId="14646F99" w14:textId="3D12EF90" w:rsidR="00F50451" w:rsidRPr="00F50451" w:rsidRDefault="00F50451" w:rsidP="00F50451">
            <w:pPr>
              <w:rPr>
                <w:rFonts w:ascii="Times New Roman" w:hAnsi="Times New Roman" w:cs="Times New Roman"/>
                <w:color w:val="000000" w:themeColor="text1"/>
                <w:sz w:val="20"/>
                <w:szCs w:val="20"/>
              </w:rPr>
            </w:pPr>
            <w:r w:rsidRPr="00F50451">
              <w:rPr>
                <w:rFonts w:ascii="Times New Roman" w:hAnsi="Times New Roman" w:cs="Times New Roman"/>
                <w:color w:val="000000" w:themeColor="text1"/>
                <w:sz w:val="20"/>
                <w:szCs w:val="20"/>
              </w:rPr>
              <w:t>1</w:t>
            </w:r>
            <w:r w:rsidR="005739EC">
              <w:rPr>
                <w:rFonts w:ascii="Times New Roman" w:hAnsi="Times New Roman" w:cs="Times New Roman"/>
                <w:color w:val="000000" w:themeColor="text1"/>
                <w:sz w:val="20"/>
                <w:szCs w:val="20"/>
              </w:rPr>
              <w:t>1</w:t>
            </w:r>
            <w:r w:rsidRPr="00F50451">
              <w:rPr>
                <w:rFonts w:ascii="Times New Roman" w:hAnsi="Times New Roman" w:cs="Times New Roman"/>
                <w:color w:val="000000" w:themeColor="text1"/>
                <w:sz w:val="20"/>
                <w:szCs w:val="20"/>
              </w:rPr>
              <w:t>)</w:t>
            </w:r>
            <w:r w:rsidRPr="00F50451">
              <w:rPr>
                <w:rFonts w:ascii="Times New Roman" w:hAnsi="Times New Roman" w:cs="Times New Roman"/>
                <w:color w:val="000000" w:themeColor="text1"/>
                <w:sz w:val="20"/>
                <w:szCs w:val="20"/>
              </w:rPr>
              <w:tab/>
              <w:t xml:space="preserve">Прасувальна дошка  </w:t>
            </w:r>
          </w:p>
          <w:p w14:paraId="6C19F5DB" w14:textId="77777777" w:rsidR="00F50451" w:rsidRPr="00F50451" w:rsidRDefault="00F50451" w:rsidP="00F50451">
            <w:pPr>
              <w:rPr>
                <w:rFonts w:ascii="Times New Roman" w:hAnsi="Times New Roman" w:cs="Times New Roman"/>
                <w:color w:val="000000" w:themeColor="text1"/>
                <w:sz w:val="20"/>
                <w:szCs w:val="20"/>
              </w:rPr>
            </w:pPr>
          </w:p>
          <w:p w14:paraId="3AF9B205" w14:textId="77777777" w:rsidR="00F50451" w:rsidRPr="00F50451" w:rsidRDefault="00F50451" w:rsidP="00F50451">
            <w:pPr>
              <w:rPr>
                <w:rFonts w:ascii="Times New Roman" w:hAnsi="Times New Roman" w:cs="Times New Roman"/>
                <w:color w:val="000000" w:themeColor="text1"/>
                <w:sz w:val="20"/>
                <w:szCs w:val="20"/>
              </w:rPr>
            </w:pPr>
            <w:r w:rsidRPr="00F50451">
              <w:rPr>
                <w:rFonts w:ascii="Times New Roman" w:hAnsi="Times New Roman" w:cs="Times New Roman"/>
                <w:color w:val="000000" w:themeColor="text1"/>
                <w:sz w:val="20"/>
                <w:szCs w:val="20"/>
              </w:rPr>
              <w:t>Матеріал</w:t>
            </w:r>
            <w:r w:rsidRPr="00F50451">
              <w:rPr>
                <w:rFonts w:ascii="Times New Roman" w:hAnsi="Times New Roman" w:cs="Times New Roman"/>
                <w:color w:val="000000" w:themeColor="text1"/>
                <w:sz w:val="20"/>
                <w:szCs w:val="20"/>
              </w:rPr>
              <w:tab/>
              <w:t>текстиль, метал</w:t>
            </w:r>
          </w:p>
          <w:p w14:paraId="182F2D2E" w14:textId="77777777" w:rsidR="00F50451" w:rsidRPr="00F50451" w:rsidRDefault="00F50451" w:rsidP="00F50451">
            <w:pPr>
              <w:rPr>
                <w:rFonts w:ascii="Times New Roman" w:hAnsi="Times New Roman" w:cs="Times New Roman"/>
                <w:color w:val="000000" w:themeColor="text1"/>
                <w:sz w:val="20"/>
                <w:szCs w:val="20"/>
              </w:rPr>
            </w:pPr>
            <w:r w:rsidRPr="00F50451">
              <w:rPr>
                <w:rFonts w:ascii="Times New Roman" w:hAnsi="Times New Roman" w:cs="Times New Roman"/>
                <w:color w:val="000000" w:themeColor="text1"/>
                <w:sz w:val="20"/>
                <w:szCs w:val="20"/>
              </w:rPr>
              <w:t>Розмір робочої поверхні</w:t>
            </w:r>
            <w:r w:rsidRPr="00F50451">
              <w:rPr>
                <w:rFonts w:ascii="Times New Roman" w:hAnsi="Times New Roman" w:cs="Times New Roman"/>
                <w:color w:val="000000" w:themeColor="text1"/>
                <w:sz w:val="20"/>
                <w:szCs w:val="20"/>
              </w:rPr>
              <w:tab/>
              <w:t>110 х 30 см</w:t>
            </w:r>
          </w:p>
          <w:p w14:paraId="64E4FC80" w14:textId="77777777" w:rsidR="00F50451" w:rsidRPr="00F50451" w:rsidRDefault="00F50451" w:rsidP="00F50451">
            <w:pPr>
              <w:rPr>
                <w:rFonts w:ascii="Times New Roman" w:hAnsi="Times New Roman" w:cs="Times New Roman"/>
                <w:color w:val="000000" w:themeColor="text1"/>
                <w:sz w:val="20"/>
                <w:szCs w:val="20"/>
              </w:rPr>
            </w:pPr>
            <w:r w:rsidRPr="00F50451">
              <w:rPr>
                <w:rFonts w:ascii="Times New Roman" w:hAnsi="Times New Roman" w:cs="Times New Roman"/>
                <w:color w:val="000000" w:themeColor="text1"/>
                <w:sz w:val="20"/>
                <w:szCs w:val="20"/>
              </w:rPr>
              <w:t>Висота</w:t>
            </w:r>
            <w:r w:rsidRPr="00F50451">
              <w:rPr>
                <w:rFonts w:ascii="Times New Roman" w:hAnsi="Times New Roman" w:cs="Times New Roman"/>
                <w:color w:val="000000" w:themeColor="text1"/>
                <w:sz w:val="20"/>
                <w:szCs w:val="20"/>
              </w:rPr>
              <w:tab/>
              <w:t>75-95 см</w:t>
            </w:r>
          </w:p>
          <w:p w14:paraId="3FB79C95" w14:textId="77777777" w:rsidR="00F50451" w:rsidRPr="00F50451" w:rsidRDefault="00F50451" w:rsidP="00F50451">
            <w:pPr>
              <w:rPr>
                <w:rFonts w:ascii="Times New Roman" w:hAnsi="Times New Roman" w:cs="Times New Roman"/>
                <w:color w:val="000000" w:themeColor="text1"/>
                <w:sz w:val="20"/>
                <w:szCs w:val="20"/>
              </w:rPr>
            </w:pPr>
            <w:r w:rsidRPr="00F50451">
              <w:rPr>
                <w:rFonts w:ascii="Times New Roman" w:hAnsi="Times New Roman" w:cs="Times New Roman"/>
                <w:color w:val="000000" w:themeColor="text1"/>
                <w:sz w:val="20"/>
                <w:szCs w:val="20"/>
              </w:rPr>
              <w:t>Особливості</w:t>
            </w:r>
            <w:r w:rsidRPr="00F50451">
              <w:rPr>
                <w:rFonts w:ascii="Times New Roman" w:hAnsi="Times New Roman" w:cs="Times New Roman"/>
                <w:color w:val="000000" w:themeColor="text1"/>
                <w:sz w:val="20"/>
                <w:szCs w:val="20"/>
              </w:rPr>
              <w:tab/>
              <w:t>регулювання по висоті</w:t>
            </w:r>
          </w:p>
          <w:p w14:paraId="01FED10E" w14:textId="77777777" w:rsidR="00F50451" w:rsidRPr="00F50451" w:rsidRDefault="00F50451" w:rsidP="00F50451">
            <w:pPr>
              <w:rPr>
                <w:rFonts w:ascii="Times New Roman" w:hAnsi="Times New Roman" w:cs="Times New Roman"/>
                <w:color w:val="000000" w:themeColor="text1"/>
                <w:sz w:val="20"/>
                <w:szCs w:val="20"/>
              </w:rPr>
            </w:pPr>
            <w:r w:rsidRPr="00F50451">
              <w:rPr>
                <w:rFonts w:ascii="Times New Roman" w:hAnsi="Times New Roman" w:cs="Times New Roman"/>
                <w:color w:val="000000" w:themeColor="text1"/>
                <w:sz w:val="20"/>
                <w:szCs w:val="20"/>
              </w:rPr>
              <w:t>Вага</w:t>
            </w:r>
            <w:r w:rsidRPr="00F50451">
              <w:rPr>
                <w:rFonts w:ascii="Times New Roman" w:hAnsi="Times New Roman" w:cs="Times New Roman"/>
                <w:color w:val="000000" w:themeColor="text1"/>
                <w:sz w:val="20"/>
                <w:szCs w:val="20"/>
              </w:rPr>
              <w:tab/>
              <w:t>4 кг</w:t>
            </w:r>
          </w:p>
          <w:p w14:paraId="74EB4313" w14:textId="0B302F54" w:rsidR="00ED381E" w:rsidRPr="00F50451" w:rsidRDefault="00ED381E" w:rsidP="00F50451">
            <w:pPr>
              <w:rPr>
                <w:rFonts w:ascii="Times New Roman" w:hAnsi="Times New Roman" w:cs="Times New Roman"/>
                <w:color w:val="000000" w:themeColor="text1"/>
                <w:sz w:val="20"/>
                <w:szCs w:val="20"/>
              </w:rPr>
            </w:pPr>
          </w:p>
        </w:tc>
        <w:tc>
          <w:tcPr>
            <w:tcW w:w="672" w:type="pct"/>
          </w:tcPr>
          <w:p w14:paraId="007936B4" w14:textId="77777777" w:rsidR="00ED381E" w:rsidRPr="00E26C46" w:rsidRDefault="00ED381E" w:rsidP="00384C7F">
            <w:pPr>
              <w:rPr>
                <w:rFonts w:ascii="Times New Roman" w:hAnsi="Times New Roman" w:cs="Times New Roman"/>
                <w:sz w:val="20"/>
                <w:szCs w:val="20"/>
              </w:rPr>
            </w:pPr>
          </w:p>
        </w:tc>
      </w:tr>
    </w:tbl>
    <w:p w14:paraId="52688A6F" w14:textId="3C5D67E0" w:rsidR="006B0AE5" w:rsidRDefault="00B604F5" w:rsidP="00ED381E">
      <w:pPr>
        <w:tabs>
          <w:tab w:val="left" w:pos="877"/>
        </w:tabs>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b/>
          <w:bCs/>
          <w:color w:val="000000"/>
          <w:sz w:val="20"/>
          <w:szCs w:val="20"/>
          <w:u w:val="single"/>
          <w:lang w:eastAsia="uk-UA"/>
        </w:rPr>
        <w:t>ВИМОГИ ДО ГАРАНТІЙНОЇ ПІДТРИМКИ:</w:t>
      </w:r>
      <w:r w:rsidRPr="00E26C46">
        <w:rPr>
          <w:rFonts w:ascii="Times New Roman" w:eastAsia="Times New Roman" w:hAnsi="Times New Roman" w:cs="Times New Roman"/>
          <w:color w:val="000000"/>
          <w:sz w:val="20"/>
          <w:szCs w:val="20"/>
          <w:lang w:eastAsia="uk-UA"/>
        </w:rPr>
        <w:br/>
        <w:t xml:space="preserve">• Термін гарантії на </w:t>
      </w:r>
      <w:r w:rsidR="006B0AE5">
        <w:rPr>
          <w:rFonts w:ascii="Times New Roman" w:eastAsia="Times New Roman" w:hAnsi="Times New Roman" w:cs="Times New Roman"/>
          <w:color w:val="000000"/>
          <w:sz w:val="20"/>
          <w:szCs w:val="20"/>
          <w:lang w:eastAsia="uk-UA"/>
        </w:rPr>
        <w:t>товари не менше терміну відповідно до специфікації</w:t>
      </w:r>
      <w:r w:rsidR="00755DA0">
        <w:rPr>
          <w:rFonts w:ascii="Times New Roman" w:eastAsia="Times New Roman" w:hAnsi="Times New Roman" w:cs="Times New Roman"/>
          <w:color w:val="000000"/>
          <w:sz w:val="20"/>
          <w:szCs w:val="20"/>
          <w:lang w:eastAsia="uk-UA"/>
        </w:rPr>
        <w:t xml:space="preserve"> </w:t>
      </w:r>
    </w:p>
    <w:p w14:paraId="7D930017" w14:textId="77777777" w:rsidR="004159CB" w:rsidRDefault="00B604F5" w:rsidP="00B604F5">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t>• Обслуговування від виробника обладнання та заміна несправних компонентів.</w:t>
      </w:r>
      <w:r w:rsidRPr="00E26C46">
        <w:rPr>
          <w:rFonts w:ascii="Times New Roman" w:eastAsia="Times New Roman" w:hAnsi="Times New Roman" w:cs="Times New Roman"/>
          <w:color w:val="000000"/>
          <w:sz w:val="20"/>
          <w:szCs w:val="20"/>
          <w:lang w:eastAsia="uk-UA"/>
        </w:rPr>
        <w:br/>
        <w:t>• Наявність авторизованих виробником обладнання сервісних центрів у всіх обласних центрах України, крім тимчасово окупованої території АР Крим, Донецької та Луганської області</w:t>
      </w:r>
      <w:r w:rsidR="004159CB">
        <w:rPr>
          <w:rFonts w:ascii="Times New Roman" w:eastAsia="Times New Roman" w:hAnsi="Times New Roman" w:cs="Times New Roman"/>
          <w:color w:val="000000"/>
          <w:sz w:val="20"/>
          <w:szCs w:val="20"/>
          <w:lang w:eastAsia="uk-UA"/>
        </w:rPr>
        <w:t xml:space="preserve"> – для </w:t>
      </w:r>
      <w:proofErr w:type="spellStart"/>
      <w:r w:rsidR="004159CB">
        <w:rPr>
          <w:rFonts w:ascii="Times New Roman" w:eastAsia="Times New Roman" w:hAnsi="Times New Roman" w:cs="Times New Roman"/>
          <w:color w:val="000000"/>
          <w:sz w:val="20"/>
          <w:szCs w:val="20"/>
          <w:lang w:eastAsia="uk-UA"/>
        </w:rPr>
        <w:t>дороговартісних</w:t>
      </w:r>
      <w:proofErr w:type="spellEnd"/>
      <w:r w:rsidR="004159CB">
        <w:rPr>
          <w:rFonts w:ascii="Times New Roman" w:eastAsia="Times New Roman" w:hAnsi="Times New Roman" w:cs="Times New Roman"/>
          <w:color w:val="000000"/>
          <w:sz w:val="20"/>
          <w:szCs w:val="20"/>
          <w:lang w:eastAsia="uk-UA"/>
        </w:rPr>
        <w:t xml:space="preserve"> товарів (ноутбуки, МФУ, холодильники тощо)</w:t>
      </w:r>
    </w:p>
    <w:p w14:paraId="7BCCA745" w14:textId="77777777" w:rsidR="009A6F21" w:rsidRDefault="009A6F21" w:rsidP="00B604F5">
      <w:pPr>
        <w:spacing w:after="0" w:line="240" w:lineRule="auto"/>
        <w:rPr>
          <w:rFonts w:ascii="Times New Roman" w:eastAsia="Times New Roman" w:hAnsi="Times New Roman" w:cs="Times New Roman"/>
          <w:color w:val="000000"/>
          <w:sz w:val="20"/>
          <w:szCs w:val="20"/>
          <w:lang w:eastAsia="uk-UA"/>
        </w:rPr>
      </w:pPr>
    </w:p>
    <w:p w14:paraId="3C6C9945" w14:textId="2D7AC78C" w:rsidR="00B604F5" w:rsidRPr="00E26C46" w:rsidRDefault="00B604F5" w:rsidP="00B604F5">
      <w:pPr>
        <w:spacing w:after="0" w:line="240" w:lineRule="auto"/>
        <w:rPr>
          <w:rFonts w:ascii="Times New Roman" w:eastAsia="Times New Roman" w:hAnsi="Times New Roman" w:cs="Times New Roman"/>
          <w:color w:val="000000"/>
          <w:sz w:val="20"/>
          <w:szCs w:val="20"/>
          <w:lang w:eastAsia="uk-UA"/>
        </w:rPr>
      </w:pPr>
      <w:r w:rsidRPr="00E26C46">
        <w:rPr>
          <w:rFonts w:ascii="Times New Roman" w:eastAsia="Times New Roman" w:hAnsi="Times New Roman" w:cs="Times New Roman"/>
          <w:color w:val="000000"/>
          <w:sz w:val="20"/>
          <w:szCs w:val="20"/>
          <w:lang w:eastAsia="uk-UA"/>
        </w:rPr>
        <w:br/>
      </w:r>
      <w:r w:rsidRPr="00E26C46">
        <w:rPr>
          <w:rFonts w:ascii="Times New Roman" w:eastAsia="Times New Roman" w:hAnsi="Times New Roman" w:cs="Times New Roman"/>
          <w:b/>
          <w:bCs/>
          <w:color w:val="000000"/>
          <w:sz w:val="20"/>
          <w:szCs w:val="20"/>
          <w:u w:val="single"/>
          <w:lang w:eastAsia="uk-UA"/>
        </w:rPr>
        <w:t xml:space="preserve"> ТРАНСПОРТУВАННЯ:</w:t>
      </w:r>
      <w:r w:rsidRPr="00E26C46">
        <w:rPr>
          <w:rFonts w:ascii="Times New Roman" w:eastAsia="Times New Roman" w:hAnsi="Times New Roman" w:cs="Times New Roman"/>
          <w:color w:val="000000"/>
          <w:sz w:val="20"/>
          <w:szCs w:val="20"/>
          <w:lang w:eastAsia="uk-UA"/>
        </w:rPr>
        <w:br/>
        <w:t xml:space="preserve">• Постачальники повинні вказати свої можливості для поставки вищевказаної кількості </w:t>
      </w:r>
      <w:r w:rsidR="00755DA0">
        <w:rPr>
          <w:rFonts w:ascii="Times New Roman" w:eastAsia="Times New Roman" w:hAnsi="Times New Roman" w:cs="Times New Roman"/>
          <w:color w:val="000000"/>
          <w:sz w:val="20"/>
          <w:szCs w:val="20"/>
          <w:lang w:eastAsia="uk-UA"/>
        </w:rPr>
        <w:t>техніки</w:t>
      </w:r>
      <w:r w:rsidRPr="00E26C46">
        <w:rPr>
          <w:rFonts w:ascii="Times New Roman" w:eastAsia="Times New Roman" w:hAnsi="Times New Roman" w:cs="Times New Roman"/>
          <w:color w:val="000000"/>
          <w:sz w:val="20"/>
          <w:szCs w:val="20"/>
          <w:lang w:eastAsia="uk-UA"/>
        </w:rPr>
        <w:t xml:space="preserve"> з дати</w:t>
      </w:r>
      <w:r w:rsidRPr="00E26C46">
        <w:rPr>
          <w:rFonts w:ascii="Times New Roman" w:eastAsia="Times New Roman" w:hAnsi="Times New Roman" w:cs="Times New Roman"/>
          <w:color w:val="000000"/>
          <w:sz w:val="20"/>
          <w:szCs w:val="20"/>
          <w:lang w:eastAsia="uk-UA"/>
        </w:rPr>
        <w:br/>
        <w:t>замовлення на купівлю від Фонду</w:t>
      </w:r>
      <w:r w:rsidRPr="00E26C46">
        <w:rPr>
          <w:rFonts w:ascii="Times New Roman" w:eastAsia="Times New Roman" w:hAnsi="Times New Roman" w:cs="Times New Roman"/>
          <w:color w:val="000000"/>
          <w:sz w:val="20"/>
          <w:szCs w:val="20"/>
          <w:lang w:eastAsia="uk-UA"/>
        </w:rPr>
        <w:br/>
      </w:r>
    </w:p>
    <w:p w14:paraId="3DD4E53E" w14:textId="260FD7CF" w:rsidR="004848C0" w:rsidRPr="00E26C46" w:rsidRDefault="004848C0" w:rsidP="00DF217D">
      <w:pPr>
        <w:rPr>
          <w:rFonts w:ascii="Times New Roman" w:hAnsi="Times New Roman" w:cs="Times New Roman"/>
          <w:sz w:val="20"/>
          <w:szCs w:val="20"/>
        </w:rPr>
      </w:pPr>
    </w:p>
    <w:tbl>
      <w:tblPr>
        <w:tblW w:w="13960" w:type="dxa"/>
        <w:tblLook w:val="04A0" w:firstRow="1" w:lastRow="0" w:firstColumn="1" w:lastColumn="0" w:noHBand="0" w:noVBand="1"/>
      </w:tblPr>
      <w:tblGrid>
        <w:gridCol w:w="7800"/>
        <w:gridCol w:w="480"/>
        <w:gridCol w:w="480"/>
        <w:gridCol w:w="2100"/>
        <w:gridCol w:w="3100"/>
      </w:tblGrid>
      <w:tr w:rsidR="00E26C46" w:rsidRPr="00E26C46" w14:paraId="1D933A8F" w14:textId="77777777" w:rsidTr="00E26C46">
        <w:trPr>
          <w:trHeight w:val="315"/>
        </w:trPr>
        <w:tc>
          <w:tcPr>
            <w:tcW w:w="8760" w:type="dxa"/>
            <w:gridSpan w:val="3"/>
            <w:tcBorders>
              <w:top w:val="nil"/>
              <w:left w:val="nil"/>
              <w:bottom w:val="nil"/>
              <w:right w:val="nil"/>
            </w:tcBorders>
            <w:shd w:val="clear" w:color="auto" w:fill="auto"/>
            <w:noWrap/>
            <w:vAlign w:val="center"/>
            <w:hideMark/>
          </w:tcPr>
          <w:p w14:paraId="27521BDD" w14:textId="77777777" w:rsidR="00E26C46" w:rsidRPr="00E26C46" w:rsidRDefault="00E26C46" w:rsidP="00E26C46">
            <w:pPr>
              <w:spacing w:after="0" w:line="240" w:lineRule="auto"/>
              <w:rPr>
                <w:rFonts w:ascii="Book Antiqua" w:eastAsia="Times New Roman" w:hAnsi="Book Antiqua" w:cs="Calibri"/>
                <w:color w:val="000000"/>
                <w:sz w:val="24"/>
                <w:szCs w:val="24"/>
                <w:lang w:eastAsia="uk-UA"/>
              </w:rPr>
            </w:pPr>
            <w:r w:rsidRPr="00E26C46">
              <w:rPr>
                <w:rFonts w:ascii="Book Antiqua" w:eastAsia="Times New Roman" w:hAnsi="Book Antiqua" w:cs="Calibri"/>
                <w:color w:val="000000"/>
                <w:sz w:val="24"/>
                <w:szCs w:val="24"/>
                <w:lang w:eastAsia="uk-UA"/>
              </w:rPr>
              <w:t>ПІБ: ______________________________________________________</w:t>
            </w:r>
          </w:p>
        </w:tc>
        <w:tc>
          <w:tcPr>
            <w:tcW w:w="2100" w:type="dxa"/>
            <w:tcBorders>
              <w:top w:val="nil"/>
              <w:left w:val="nil"/>
              <w:bottom w:val="nil"/>
              <w:right w:val="nil"/>
            </w:tcBorders>
            <w:shd w:val="clear" w:color="auto" w:fill="auto"/>
            <w:noWrap/>
            <w:vAlign w:val="bottom"/>
            <w:hideMark/>
          </w:tcPr>
          <w:p w14:paraId="1403BDD6" w14:textId="77777777" w:rsidR="00E26C46" w:rsidRPr="00E26C46" w:rsidRDefault="00E26C46" w:rsidP="00E26C46">
            <w:pPr>
              <w:spacing w:after="0" w:line="240" w:lineRule="auto"/>
              <w:rPr>
                <w:rFonts w:ascii="Book Antiqua" w:eastAsia="Times New Roman" w:hAnsi="Book Antiqua" w:cs="Calibri"/>
                <w:color w:val="000000"/>
                <w:sz w:val="24"/>
                <w:szCs w:val="24"/>
                <w:lang w:eastAsia="uk-UA"/>
              </w:rPr>
            </w:pPr>
          </w:p>
        </w:tc>
        <w:tc>
          <w:tcPr>
            <w:tcW w:w="3100" w:type="dxa"/>
            <w:tcBorders>
              <w:top w:val="nil"/>
              <w:left w:val="nil"/>
              <w:bottom w:val="nil"/>
              <w:right w:val="nil"/>
            </w:tcBorders>
            <w:shd w:val="clear" w:color="auto" w:fill="auto"/>
            <w:noWrap/>
            <w:vAlign w:val="bottom"/>
            <w:hideMark/>
          </w:tcPr>
          <w:p w14:paraId="6E967855" w14:textId="77777777" w:rsidR="00E26C46" w:rsidRPr="00E26C46" w:rsidRDefault="00E26C46" w:rsidP="00E26C46">
            <w:pPr>
              <w:spacing w:after="0" w:line="240" w:lineRule="auto"/>
              <w:rPr>
                <w:rFonts w:ascii="Times New Roman" w:eastAsia="Times New Roman" w:hAnsi="Times New Roman" w:cs="Times New Roman"/>
                <w:sz w:val="20"/>
                <w:szCs w:val="20"/>
                <w:lang w:eastAsia="uk-UA"/>
              </w:rPr>
            </w:pPr>
          </w:p>
        </w:tc>
      </w:tr>
      <w:tr w:rsidR="00E26C46" w:rsidRPr="00E26C46" w14:paraId="7F94CF1E" w14:textId="77777777" w:rsidTr="00E26C46">
        <w:trPr>
          <w:trHeight w:val="315"/>
        </w:trPr>
        <w:tc>
          <w:tcPr>
            <w:tcW w:w="10860" w:type="dxa"/>
            <w:gridSpan w:val="4"/>
            <w:tcBorders>
              <w:top w:val="nil"/>
              <w:left w:val="nil"/>
              <w:bottom w:val="nil"/>
              <w:right w:val="nil"/>
            </w:tcBorders>
            <w:shd w:val="clear" w:color="auto" w:fill="auto"/>
            <w:noWrap/>
            <w:vAlign w:val="center"/>
            <w:hideMark/>
          </w:tcPr>
          <w:p w14:paraId="343A4628" w14:textId="77777777" w:rsidR="00E26C46" w:rsidRPr="00E26C46" w:rsidRDefault="00E26C46" w:rsidP="00E26C46">
            <w:pPr>
              <w:spacing w:after="0" w:line="240" w:lineRule="auto"/>
              <w:rPr>
                <w:rFonts w:ascii="Times New Roman" w:eastAsia="Times New Roman" w:hAnsi="Times New Roman" w:cs="Times New Roman"/>
                <w:sz w:val="20"/>
                <w:szCs w:val="20"/>
                <w:lang w:eastAsia="uk-UA"/>
              </w:rPr>
            </w:pPr>
          </w:p>
        </w:tc>
        <w:tc>
          <w:tcPr>
            <w:tcW w:w="3100" w:type="dxa"/>
            <w:tcBorders>
              <w:top w:val="nil"/>
              <w:left w:val="nil"/>
              <w:bottom w:val="nil"/>
              <w:right w:val="nil"/>
            </w:tcBorders>
            <w:shd w:val="clear" w:color="auto" w:fill="auto"/>
            <w:noWrap/>
            <w:vAlign w:val="bottom"/>
            <w:hideMark/>
          </w:tcPr>
          <w:p w14:paraId="3AA24DF0" w14:textId="77777777" w:rsidR="00E26C46" w:rsidRPr="00E26C46" w:rsidRDefault="00E26C46" w:rsidP="00E26C46">
            <w:pPr>
              <w:spacing w:after="0" w:line="240" w:lineRule="auto"/>
              <w:jc w:val="center"/>
              <w:rPr>
                <w:rFonts w:ascii="Times New Roman" w:eastAsia="Times New Roman" w:hAnsi="Times New Roman" w:cs="Times New Roman"/>
                <w:sz w:val="20"/>
                <w:szCs w:val="20"/>
                <w:lang w:eastAsia="uk-UA"/>
              </w:rPr>
            </w:pPr>
          </w:p>
        </w:tc>
      </w:tr>
      <w:tr w:rsidR="00E26C46" w:rsidRPr="00E26C46" w14:paraId="31BC1849" w14:textId="77777777" w:rsidTr="00E26C46">
        <w:trPr>
          <w:trHeight w:val="315"/>
        </w:trPr>
        <w:tc>
          <w:tcPr>
            <w:tcW w:w="8760" w:type="dxa"/>
            <w:gridSpan w:val="3"/>
            <w:tcBorders>
              <w:top w:val="nil"/>
              <w:left w:val="nil"/>
              <w:bottom w:val="nil"/>
              <w:right w:val="nil"/>
            </w:tcBorders>
            <w:shd w:val="clear" w:color="auto" w:fill="auto"/>
            <w:noWrap/>
            <w:vAlign w:val="center"/>
            <w:hideMark/>
          </w:tcPr>
          <w:p w14:paraId="0ADAB76D" w14:textId="77777777" w:rsidR="00E26C46" w:rsidRPr="00E26C46" w:rsidRDefault="00E26C46" w:rsidP="00E26C46">
            <w:pPr>
              <w:spacing w:after="0" w:line="240" w:lineRule="auto"/>
              <w:rPr>
                <w:rFonts w:ascii="Book Antiqua" w:eastAsia="Times New Roman" w:hAnsi="Book Antiqua" w:cs="Calibri"/>
                <w:color w:val="000000"/>
                <w:sz w:val="24"/>
                <w:szCs w:val="24"/>
                <w:lang w:eastAsia="uk-UA"/>
              </w:rPr>
            </w:pPr>
            <w:r w:rsidRPr="00E26C46">
              <w:rPr>
                <w:rFonts w:ascii="Book Antiqua" w:eastAsia="Times New Roman" w:hAnsi="Book Antiqua" w:cs="Calibri"/>
                <w:color w:val="000000"/>
                <w:sz w:val="24"/>
                <w:szCs w:val="24"/>
                <w:lang w:eastAsia="uk-UA"/>
              </w:rPr>
              <w:t>ПІДПИС: _____________________________________________</w:t>
            </w:r>
          </w:p>
        </w:tc>
        <w:tc>
          <w:tcPr>
            <w:tcW w:w="2100" w:type="dxa"/>
            <w:tcBorders>
              <w:top w:val="nil"/>
              <w:left w:val="nil"/>
              <w:bottom w:val="nil"/>
              <w:right w:val="nil"/>
            </w:tcBorders>
            <w:shd w:val="clear" w:color="auto" w:fill="auto"/>
            <w:noWrap/>
            <w:vAlign w:val="bottom"/>
            <w:hideMark/>
          </w:tcPr>
          <w:p w14:paraId="03BB7817" w14:textId="77777777" w:rsidR="00E26C46" w:rsidRPr="00E26C46" w:rsidRDefault="00E26C46" w:rsidP="00E26C46">
            <w:pPr>
              <w:spacing w:after="0" w:line="240" w:lineRule="auto"/>
              <w:rPr>
                <w:rFonts w:ascii="Book Antiqua" w:eastAsia="Times New Roman" w:hAnsi="Book Antiqua" w:cs="Calibri"/>
                <w:color w:val="000000"/>
                <w:sz w:val="24"/>
                <w:szCs w:val="24"/>
                <w:lang w:eastAsia="uk-UA"/>
              </w:rPr>
            </w:pPr>
          </w:p>
        </w:tc>
        <w:tc>
          <w:tcPr>
            <w:tcW w:w="3100" w:type="dxa"/>
            <w:tcBorders>
              <w:top w:val="nil"/>
              <w:left w:val="nil"/>
              <w:bottom w:val="nil"/>
              <w:right w:val="nil"/>
            </w:tcBorders>
            <w:shd w:val="clear" w:color="auto" w:fill="auto"/>
            <w:noWrap/>
            <w:vAlign w:val="bottom"/>
            <w:hideMark/>
          </w:tcPr>
          <w:p w14:paraId="49FAB344" w14:textId="77777777" w:rsidR="00E26C46" w:rsidRPr="00E26C46" w:rsidRDefault="00E26C46" w:rsidP="00E26C46">
            <w:pPr>
              <w:spacing w:after="0" w:line="240" w:lineRule="auto"/>
              <w:rPr>
                <w:rFonts w:ascii="Times New Roman" w:eastAsia="Times New Roman" w:hAnsi="Times New Roman" w:cs="Times New Roman"/>
                <w:sz w:val="20"/>
                <w:szCs w:val="20"/>
                <w:lang w:eastAsia="uk-UA"/>
              </w:rPr>
            </w:pPr>
          </w:p>
        </w:tc>
      </w:tr>
      <w:tr w:rsidR="00E26C46" w:rsidRPr="00E26C46" w14:paraId="5EF35D90" w14:textId="77777777" w:rsidTr="00E26C46">
        <w:trPr>
          <w:trHeight w:val="315"/>
        </w:trPr>
        <w:tc>
          <w:tcPr>
            <w:tcW w:w="10860" w:type="dxa"/>
            <w:gridSpan w:val="4"/>
            <w:tcBorders>
              <w:top w:val="nil"/>
              <w:left w:val="nil"/>
              <w:bottom w:val="nil"/>
              <w:right w:val="nil"/>
            </w:tcBorders>
            <w:shd w:val="clear" w:color="auto" w:fill="auto"/>
            <w:noWrap/>
            <w:vAlign w:val="center"/>
            <w:hideMark/>
          </w:tcPr>
          <w:p w14:paraId="17FC8788" w14:textId="77777777" w:rsidR="00E26C46" w:rsidRPr="00E26C46" w:rsidRDefault="00E26C46" w:rsidP="00E26C46">
            <w:pPr>
              <w:spacing w:after="0" w:line="240" w:lineRule="auto"/>
              <w:rPr>
                <w:rFonts w:ascii="Times New Roman" w:eastAsia="Times New Roman" w:hAnsi="Times New Roman" w:cs="Times New Roman"/>
                <w:sz w:val="20"/>
                <w:szCs w:val="20"/>
                <w:lang w:eastAsia="uk-UA"/>
              </w:rPr>
            </w:pPr>
          </w:p>
        </w:tc>
        <w:tc>
          <w:tcPr>
            <w:tcW w:w="3100" w:type="dxa"/>
            <w:tcBorders>
              <w:top w:val="nil"/>
              <w:left w:val="nil"/>
              <w:bottom w:val="nil"/>
              <w:right w:val="nil"/>
            </w:tcBorders>
            <w:shd w:val="clear" w:color="auto" w:fill="auto"/>
            <w:noWrap/>
            <w:vAlign w:val="bottom"/>
            <w:hideMark/>
          </w:tcPr>
          <w:p w14:paraId="4DE82C2B" w14:textId="77777777" w:rsidR="00E26C46" w:rsidRPr="00E26C46" w:rsidRDefault="00E26C46" w:rsidP="00E26C46">
            <w:pPr>
              <w:spacing w:after="0" w:line="240" w:lineRule="auto"/>
              <w:jc w:val="center"/>
              <w:rPr>
                <w:rFonts w:ascii="Times New Roman" w:eastAsia="Times New Roman" w:hAnsi="Times New Roman" w:cs="Times New Roman"/>
                <w:sz w:val="20"/>
                <w:szCs w:val="20"/>
                <w:lang w:eastAsia="uk-UA"/>
              </w:rPr>
            </w:pPr>
          </w:p>
        </w:tc>
      </w:tr>
      <w:tr w:rsidR="00E26C46" w:rsidRPr="00E26C46" w14:paraId="63CA4DE3" w14:textId="77777777" w:rsidTr="00E26C46">
        <w:trPr>
          <w:trHeight w:val="315"/>
        </w:trPr>
        <w:tc>
          <w:tcPr>
            <w:tcW w:w="8760" w:type="dxa"/>
            <w:gridSpan w:val="3"/>
            <w:tcBorders>
              <w:top w:val="nil"/>
              <w:left w:val="nil"/>
              <w:bottom w:val="nil"/>
              <w:right w:val="nil"/>
            </w:tcBorders>
            <w:shd w:val="clear" w:color="auto" w:fill="auto"/>
            <w:noWrap/>
            <w:vAlign w:val="center"/>
            <w:hideMark/>
          </w:tcPr>
          <w:p w14:paraId="39594563" w14:textId="77777777" w:rsidR="00E26C46" w:rsidRPr="00E26C46" w:rsidRDefault="00E26C46" w:rsidP="00E26C46">
            <w:pPr>
              <w:spacing w:after="0" w:line="240" w:lineRule="auto"/>
              <w:rPr>
                <w:rFonts w:ascii="Book Antiqua" w:eastAsia="Times New Roman" w:hAnsi="Book Antiqua" w:cs="Calibri"/>
                <w:color w:val="000000"/>
                <w:sz w:val="24"/>
                <w:szCs w:val="24"/>
                <w:lang w:eastAsia="uk-UA"/>
              </w:rPr>
            </w:pPr>
            <w:r w:rsidRPr="00E26C46">
              <w:rPr>
                <w:rFonts w:ascii="Book Antiqua" w:eastAsia="Times New Roman" w:hAnsi="Book Antiqua" w:cs="Calibri"/>
                <w:color w:val="000000"/>
                <w:sz w:val="24"/>
                <w:szCs w:val="24"/>
                <w:lang w:eastAsia="uk-UA"/>
              </w:rPr>
              <w:t>ПОСАДА: ___________________________________________________</w:t>
            </w:r>
          </w:p>
        </w:tc>
        <w:tc>
          <w:tcPr>
            <w:tcW w:w="2100" w:type="dxa"/>
            <w:tcBorders>
              <w:top w:val="nil"/>
              <w:left w:val="nil"/>
              <w:bottom w:val="nil"/>
              <w:right w:val="nil"/>
            </w:tcBorders>
            <w:shd w:val="clear" w:color="auto" w:fill="auto"/>
            <w:noWrap/>
            <w:vAlign w:val="bottom"/>
            <w:hideMark/>
          </w:tcPr>
          <w:p w14:paraId="30C7CC45" w14:textId="77777777" w:rsidR="00E26C46" w:rsidRPr="00E26C46" w:rsidRDefault="00E26C46" w:rsidP="00E26C46">
            <w:pPr>
              <w:spacing w:after="0" w:line="240" w:lineRule="auto"/>
              <w:rPr>
                <w:rFonts w:ascii="Book Antiqua" w:eastAsia="Times New Roman" w:hAnsi="Book Antiqua" w:cs="Calibri"/>
                <w:color w:val="000000"/>
                <w:sz w:val="24"/>
                <w:szCs w:val="24"/>
                <w:lang w:eastAsia="uk-UA"/>
              </w:rPr>
            </w:pPr>
          </w:p>
        </w:tc>
        <w:tc>
          <w:tcPr>
            <w:tcW w:w="3100" w:type="dxa"/>
            <w:tcBorders>
              <w:top w:val="nil"/>
              <w:left w:val="nil"/>
              <w:bottom w:val="nil"/>
              <w:right w:val="nil"/>
            </w:tcBorders>
            <w:shd w:val="clear" w:color="auto" w:fill="auto"/>
            <w:noWrap/>
            <w:vAlign w:val="bottom"/>
            <w:hideMark/>
          </w:tcPr>
          <w:p w14:paraId="7BF43CB8" w14:textId="77777777" w:rsidR="00E26C46" w:rsidRPr="00E26C46" w:rsidRDefault="00E26C46" w:rsidP="00E26C46">
            <w:pPr>
              <w:spacing w:after="0" w:line="240" w:lineRule="auto"/>
              <w:rPr>
                <w:rFonts w:ascii="Times New Roman" w:eastAsia="Times New Roman" w:hAnsi="Times New Roman" w:cs="Times New Roman"/>
                <w:sz w:val="20"/>
                <w:szCs w:val="20"/>
                <w:lang w:eastAsia="uk-UA"/>
              </w:rPr>
            </w:pPr>
          </w:p>
        </w:tc>
      </w:tr>
      <w:tr w:rsidR="00E26C46" w:rsidRPr="00E26C46" w14:paraId="338F8C2F" w14:textId="77777777" w:rsidTr="00E26C46">
        <w:trPr>
          <w:trHeight w:val="315"/>
        </w:trPr>
        <w:tc>
          <w:tcPr>
            <w:tcW w:w="10860" w:type="dxa"/>
            <w:gridSpan w:val="4"/>
            <w:tcBorders>
              <w:top w:val="nil"/>
              <w:left w:val="nil"/>
              <w:bottom w:val="nil"/>
              <w:right w:val="nil"/>
            </w:tcBorders>
            <w:shd w:val="clear" w:color="auto" w:fill="auto"/>
            <w:noWrap/>
            <w:vAlign w:val="center"/>
            <w:hideMark/>
          </w:tcPr>
          <w:p w14:paraId="631ADECB" w14:textId="77777777" w:rsidR="00E26C46" w:rsidRPr="00E26C46" w:rsidRDefault="00E26C46" w:rsidP="00E26C46">
            <w:pPr>
              <w:spacing w:after="0" w:line="240" w:lineRule="auto"/>
              <w:rPr>
                <w:rFonts w:ascii="Times New Roman" w:eastAsia="Times New Roman" w:hAnsi="Times New Roman" w:cs="Times New Roman"/>
                <w:sz w:val="20"/>
                <w:szCs w:val="20"/>
                <w:lang w:eastAsia="uk-UA"/>
              </w:rPr>
            </w:pPr>
          </w:p>
        </w:tc>
        <w:tc>
          <w:tcPr>
            <w:tcW w:w="3100" w:type="dxa"/>
            <w:tcBorders>
              <w:top w:val="nil"/>
              <w:left w:val="nil"/>
              <w:bottom w:val="nil"/>
              <w:right w:val="nil"/>
            </w:tcBorders>
            <w:shd w:val="clear" w:color="auto" w:fill="auto"/>
            <w:noWrap/>
            <w:vAlign w:val="bottom"/>
            <w:hideMark/>
          </w:tcPr>
          <w:p w14:paraId="18E21014" w14:textId="77777777" w:rsidR="00E26C46" w:rsidRPr="00E26C46" w:rsidRDefault="00E26C46" w:rsidP="00E26C46">
            <w:pPr>
              <w:spacing w:after="0" w:line="240" w:lineRule="auto"/>
              <w:jc w:val="center"/>
              <w:rPr>
                <w:rFonts w:ascii="Times New Roman" w:eastAsia="Times New Roman" w:hAnsi="Times New Roman" w:cs="Times New Roman"/>
                <w:sz w:val="20"/>
                <w:szCs w:val="20"/>
                <w:lang w:eastAsia="uk-UA"/>
              </w:rPr>
            </w:pPr>
          </w:p>
        </w:tc>
      </w:tr>
      <w:tr w:rsidR="005739EC" w:rsidRPr="00E26C46" w14:paraId="4048B2DC" w14:textId="77777777" w:rsidTr="00E26C46">
        <w:trPr>
          <w:gridAfter w:val="1"/>
          <w:wAfter w:w="3100" w:type="dxa"/>
          <w:trHeight w:val="315"/>
        </w:trPr>
        <w:tc>
          <w:tcPr>
            <w:tcW w:w="10860" w:type="dxa"/>
            <w:gridSpan w:val="4"/>
            <w:tcBorders>
              <w:top w:val="nil"/>
              <w:left w:val="nil"/>
              <w:bottom w:val="nil"/>
              <w:right w:val="nil"/>
            </w:tcBorders>
            <w:shd w:val="clear" w:color="auto" w:fill="auto"/>
            <w:noWrap/>
            <w:vAlign w:val="center"/>
            <w:hideMark/>
          </w:tcPr>
          <w:p w14:paraId="2501B467" w14:textId="77777777" w:rsidR="005739EC" w:rsidRPr="00E26C46" w:rsidRDefault="005739EC" w:rsidP="00E26C46">
            <w:pPr>
              <w:spacing w:after="0" w:line="240" w:lineRule="auto"/>
              <w:rPr>
                <w:rFonts w:ascii="Book Antiqua" w:eastAsia="Times New Roman" w:hAnsi="Book Antiqua" w:cs="Calibri"/>
                <w:color w:val="000000"/>
                <w:sz w:val="24"/>
                <w:szCs w:val="24"/>
                <w:lang w:eastAsia="uk-UA"/>
              </w:rPr>
            </w:pPr>
            <w:r w:rsidRPr="00E26C46">
              <w:rPr>
                <w:rFonts w:ascii="Book Antiqua" w:eastAsia="Times New Roman" w:hAnsi="Book Antiqua" w:cs="Calibri"/>
                <w:color w:val="000000"/>
                <w:sz w:val="24"/>
                <w:szCs w:val="24"/>
                <w:lang w:eastAsia="uk-UA"/>
              </w:rPr>
              <w:t>Електронна пошта та мобільний телефон______________________________________</w:t>
            </w:r>
          </w:p>
        </w:tc>
      </w:tr>
      <w:tr w:rsidR="005739EC" w:rsidRPr="00E26C46" w14:paraId="37FDC043" w14:textId="77777777" w:rsidTr="00E26C46">
        <w:trPr>
          <w:gridAfter w:val="1"/>
          <w:wAfter w:w="3100" w:type="dxa"/>
          <w:trHeight w:val="57"/>
        </w:trPr>
        <w:tc>
          <w:tcPr>
            <w:tcW w:w="10860" w:type="dxa"/>
            <w:gridSpan w:val="4"/>
            <w:tcBorders>
              <w:top w:val="nil"/>
              <w:left w:val="nil"/>
              <w:bottom w:val="nil"/>
              <w:right w:val="nil"/>
            </w:tcBorders>
            <w:shd w:val="clear" w:color="auto" w:fill="auto"/>
            <w:noWrap/>
            <w:vAlign w:val="center"/>
            <w:hideMark/>
          </w:tcPr>
          <w:p w14:paraId="40027E4F" w14:textId="77777777" w:rsidR="005739EC" w:rsidRPr="00E26C46" w:rsidRDefault="005739EC" w:rsidP="00E26C46">
            <w:pPr>
              <w:spacing w:after="0" w:line="240" w:lineRule="auto"/>
              <w:rPr>
                <w:rFonts w:ascii="Times New Roman" w:eastAsia="Times New Roman" w:hAnsi="Times New Roman" w:cs="Times New Roman"/>
                <w:sz w:val="20"/>
                <w:szCs w:val="20"/>
                <w:lang w:eastAsia="uk-UA"/>
              </w:rPr>
            </w:pPr>
          </w:p>
        </w:tc>
      </w:tr>
      <w:tr w:rsidR="005739EC" w:rsidRPr="00E26C46" w14:paraId="2828A757" w14:textId="77777777" w:rsidTr="00E26C46">
        <w:trPr>
          <w:gridAfter w:val="1"/>
          <w:wAfter w:w="3100" w:type="dxa"/>
          <w:trHeight w:val="315"/>
        </w:trPr>
        <w:tc>
          <w:tcPr>
            <w:tcW w:w="7800" w:type="dxa"/>
            <w:tcBorders>
              <w:top w:val="nil"/>
              <w:left w:val="nil"/>
              <w:bottom w:val="nil"/>
              <w:right w:val="nil"/>
            </w:tcBorders>
            <w:shd w:val="clear" w:color="auto" w:fill="auto"/>
            <w:noWrap/>
            <w:vAlign w:val="center"/>
            <w:hideMark/>
          </w:tcPr>
          <w:p w14:paraId="1CC5A54E" w14:textId="77777777" w:rsidR="005739EC" w:rsidRPr="00E26C46" w:rsidRDefault="005739EC" w:rsidP="00E26C46">
            <w:pPr>
              <w:spacing w:after="0" w:line="240" w:lineRule="auto"/>
              <w:rPr>
                <w:rFonts w:ascii="Book Antiqua" w:eastAsia="Times New Roman" w:hAnsi="Book Antiqua" w:cs="Calibri"/>
                <w:color w:val="000000"/>
                <w:sz w:val="24"/>
                <w:szCs w:val="24"/>
                <w:lang w:eastAsia="uk-UA"/>
              </w:rPr>
            </w:pPr>
            <w:r w:rsidRPr="00E26C46">
              <w:rPr>
                <w:rFonts w:ascii="Book Antiqua" w:eastAsia="Times New Roman" w:hAnsi="Book Antiqua" w:cs="Calibri"/>
                <w:color w:val="000000"/>
                <w:sz w:val="24"/>
                <w:szCs w:val="24"/>
                <w:lang w:eastAsia="uk-UA"/>
              </w:rPr>
              <w:t>ПЕЧАТКА:</w:t>
            </w:r>
          </w:p>
        </w:tc>
        <w:tc>
          <w:tcPr>
            <w:tcW w:w="480" w:type="dxa"/>
            <w:tcBorders>
              <w:top w:val="nil"/>
              <w:left w:val="nil"/>
              <w:bottom w:val="nil"/>
              <w:right w:val="nil"/>
            </w:tcBorders>
            <w:shd w:val="clear" w:color="auto" w:fill="auto"/>
            <w:noWrap/>
            <w:vAlign w:val="bottom"/>
            <w:hideMark/>
          </w:tcPr>
          <w:p w14:paraId="65636871" w14:textId="77777777" w:rsidR="005739EC" w:rsidRPr="00E26C46" w:rsidRDefault="005739EC" w:rsidP="00E26C46">
            <w:pPr>
              <w:spacing w:after="0" w:line="240" w:lineRule="auto"/>
              <w:rPr>
                <w:rFonts w:ascii="Book Antiqua" w:eastAsia="Times New Roman" w:hAnsi="Book Antiqua" w:cs="Calibri"/>
                <w:color w:val="000000"/>
                <w:sz w:val="24"/>
                <w:szCs w:val="24"/>
                <w:lang w:eastAsia="uk-UA"/>
              </w:rPr>
            </w:pPr>
          </w:p>
        </w:tc>
        <w:tc>
          <w:tcPr>
            <w:tcW w:w="480" w:type="dxa"/>
            <w:tcBorders>
              <w:top w:val="nil"/>
              <w:left w:val="nil"/>
              <w:bottom w:val="nil"/>
              <w:right w:val="nil"/>
            </w:tcBorders>
            <w:shd w:val="clear" w:color="auto" w:fill="auto"/>
            <w:noWrap/>
            <w:vAlign w:val="bottom"/>
            <w:hideMark/>
          </w:tcPr>
          <w:p w14:paraId="31AA9F5A" w14:textId="77777777" w:rsidR="005739EC" w:rsidRPr="00E26C46" w:rsidRDefault="005739EC" w:rsidP="00E26C46">
            <w:pPr>
              <w:spacing w:after="0" w:line="240" w:lineRule="auto"/>
              <w:rPr>
                <w:rFonts w:ascii="Times New Roman" w:eastAsia="Times New Roman" w:hAnsi="Times New Roman" w:cs="Times New Roman"/>
                <w:sz w:val="20"/>
                <w:szCs w:val="20"/>
                <w:lang w:eastAsia="uk-UA"/>
              </w:rPr>
            </w:pPr>
          </w:p>
        </w:tc>
        <w:tc>
          <w:tcPr>
            <w:tcW w:w="2100" w:type="dxa"/>
            <w:tcBorders>
              <w:top w:val="nil"/>
              <w:left w:val="nil"/>
              <w:bottom w:val="nil"/>
              <w:right w:val="nil"/>
            </w:tcBorders>
            <w:shd w:val="clear" w:color="auto" w:fill="auto"/>
            <w:noWrap/>
            <w:vAlign w:val="bottom"/>
            <w:hideMark/>
          </w:tcPr>
          <w:p w14:paraId="79B01389" w14:textId="77777777" w:rsidR="005739EC" w:rsidRPr="00E26C46" w:rsidRDefault="005739EC" w:rsidP="00E26C46">
            <w:pPr>
              <w:spacing w:after="0" w:line="240" w:lineRule="auto"/>
              <w:rPr>
                <w:rFonts w:ascii="Times New Roman" w:eastAsia="Times New Roman" w:hAnsi="Times New Roman" w:cs="Times New Roman"/>
                <w:sz w:val="20"/>
                <w:szCs w:val="20"/>
                <w:lang w:eastAsia="uk-UA"/>
              </w:rPr>
            </w:pPr>
          </w:p>
        </w:tc>
      </w:tr>
      <w:tr w:rsidR="005739EC" w:rsidRPr="00E26C46" w14:paraId="04A2C0E0" w14:textId="77777777" w:rsidTr="00E26C46">
        <w:trPr>
          <w:gridAfter w:val="1"/>
          <w:wAfter w:w="3100" w:type="dxa"/>
          <w:trHeight w:val="87"/>
        </w:trPr>
        <w:tc>
          <w:tcPr>
            <w:tcW w:w="7800" w:type="dxa"/>
            <w:tcBorders>
              <w:top w:val="nil"/>
              <w:left w:val="nil"/>
              <w:bottom w:val="nil"/>
              <w:right w:val="nil"/>
            </w:tcBorders>
            <w:shd w:val="clear" w:color="auto" w:fill="auto"/>
            <w:noWrap/>
            <w:vAlign w:val="center"/>
            <w:hideMark/>
          </w:tcPr>
          <w:p w14:paraId="48B7A8BE" w14:textId="77777777" w:rsidR="005739EC" w:rsidRPr="00E26C46" w:rsidRDefault="005739EC" w:rsidP="00E26C46">
            <w:pPr>
              <w:spacing w:after="0" w:line="240" w:lineRule="auto"/>
              <w:rPr>
                <w:rFonts w:ascii="Book Antiqua" w:eastAsia="Times New Roman" w:hAnsi="Book Antiqua" w:cs="Calibri"/>
                <w:color w:val="000000"/>
                <w:sz w:val="24"/>
                <w:szCs w:val="24"/>
                <w:lang w:eastAsia="uk-UA"/>
              </w:rPr>
            </w:pPr>
            <w:r w:rsidRPr="00E26C46">
              <w:rPr>
                <w:rFonts w:ascii="Book Antiqua" w:eastAsia="Times New Roman" w:hAnsi="Book Antiqua" w:cs="Calibri"/>
                <w:color w:val="000000"/>
                <w:sz w:val="24"/>
                <w:szCs w:val="24"/>
                <w:lang w:eastAsia="uk-UA"/>
              </w:rPr>
              <w:t>ДАТА:</w:t>
            </w:r>
          </w:p>
        </w:tc>
        <w:tc>
          <w:tcPr>
            <w:tcW w:w="480" w:type="dxa"/>
            <w:tcBorders>
              <w:top w:val="nil"/>
              <w:left w:val="nil"/>
              <w:bottom w:val="nil"/>
              <w:right w:val="nil"/>
            </w:tcBorders>
            <w:shd w:val="clear" w:color="auto" w:fill="auto"/>
            <w:noWrap/>
            <w:vAlign w:val="bottom"/>
            <w:hideMark/>
          </w:tcPr>
          <w:p w14:paraId="48D14E6D" w14:textId="77777777" w:rsidR="005739EC" w:rsidRPr="00E26C46" w:rsidRDefault="005739EC" w:rsidP="00E26C46">
            <w:pPr>
              <w:spacing w:after="0" w:line="240" w:lineRule="auto"/>
              <w:rPr>
                <w:rFonts w:ascii="Book Antiqua" w:eastAsia="Times New Roman" w:hAnsi="Book Antiqua" w:cs="Calibri"/>
                <w:color w:val="000000"/>
                <w:sz w:val="24"/>
                <w:szCs w:val="24"/>
                <w:lang w:eastAsia="uk-UA"/>
              </w:rPr>
            </w:pPr>
          </w:p>
        </w:tc>
        <w:tc>
          <w:tcPr>
            <w:tcW w:w="480" w:type="dxa"/>
            <w:tcBorders>
              <w:top w:val="nil"/>
              <w:left w:val="nil"/>
              <w:bottom w:val="nil"/>
              <w:right w:val="nil"/>
            </w:tcBorders>
            <w:shd w:val="clear" w:color="auto" w:fill="auto"/>
            <w:noWrap/>
            <w:vAlign w:val="bottom"/>
            <w:hideMark/>
          </w:tcPr>
          <w:p w14:paraId="20BA776D" w14:textId="77777777" w:rsidR="005739EC" w:rsidRPr="00E26C46" w:rsidRDefault="005739EC" w:rsidP="00E26C46">
            <w:pPr>
              <w:spacing w:after="0" w:line="240" w:lineRule="auto"/>
              <w:rPr>
                <w:rFonts w:ascii="Times New Roman" w:eastAsia="Times New Roman" w:hAnsi="Times New Roman" w:cs="Times New Roman"/>
                <w:sz w:val="20"/>
                <w:szCs w:val="20"/>
                <w:lang w:eastAsia="uk-UA"/>
              </w:rPr>
            </w:pPr>
          </w:p>
        </w:tc>
        <w:tc>
          <w:tcPr>
            <w:tcW w:w="2100" w:type="dxa"/>
            <w:tcBorders>
              <w:top w:val="nil"/>
              <w:left w:val="nil"/>
              <w:bottom w:val="nil"/>
              <w:right w:val="nil"/>
            </w:tcBorders>
            <w:shd w:val="clear" w:color="auto" w:fill="auto"/>
            <w:noWrap/>
            <w:vAlign w:val="bottom"/>
            <w:hideMark/>
          </w:tcPr>
          <w:p w14:paraId="2C84638B" w14:textId="77777777" w:rsidR="005739EC" w:rsidRPr="00E26C46" w:rsidRDefault="005739EC" w:rsidP="00E26C46">
            <w:pPr>
              <w:spacing w:after="0" w:line="240" w:lineRule="auto"/>
              <w:rPr>
                <w:rFonts w:ascii="Times New Roman" w:eastAsia="Times New Roman" w:hAnsi="Times New Roman" w:cs="Times New Roman"/>
                <w:sz w:val="20"/>
                <w:szCs w:val="20"/>
                <w:lang w:eastAsia="uk-UA"/>
              </w:rPr>
            </w:pPr>
          </w:p>
        </w:tc>
      </w:tr>
    </w:tbl>
    <w:p w14:paraId="48D6E655" w14:textId="77777777" w:rsidR="00DF217D" w:rsidRPr="00E26C46" w:rsidRDefault="00DF217D" w:rsidP="00E26C46">
      <w:pPr>
        <w:rPr>
          <w:rFonts w:ascii="Times New Roman" w:hAnsi="Times New Roman" w:cs="Times New Roman"/>
          <w:sz w:val="20"/>
          <w:szCs w:val="20"/>
        </w:rPr>
      </w:pPr>
    </w:p>
    <w:sectPr w:rsidR="00DF217D" w:rsidRPr="00E26C46" w:rsidSect="0082246A">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635BB"/>
    <w:multiLevelType w:val="multilevel"/>
    <w:tmpl w:val="0EF4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717CA"/>
    <w:multiLevelType w:val="multilevel"/>
    <w:tmpl w:val="A818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31343"/>
    <w:multiLevelType w:val="hybridMultilevel"/>
    <w:tmpl w:val="EAF44CA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64383E"/>
    <w:multiLevelType w:val="multilevel"/>
    <w:tmpl w:val="C4D8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6273A"/>
    <w:multiLevelType w:val="multilevel"/>
    <w:tmpl w:val="21CA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12174"/>
    <w:multiLevelType w:val="multilevel"/>
    <w:tmpl w:val="3562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396026"/>
    <w:multiLevelType w:val="multilevel"/>
    <w:tmpl w:val="9D22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C5864"/>
    <w:multiLevelType w:val="hybridMultilevel"/>
    <w:tmpl w:val="4BF0CDB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EC14069"/>
    <w:multiLevelType w:val="hybridMultilevel"/>
    <w:tmpl w:val="25429B1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0AA0782"/>
    <w:multiLevelType w:val="multilevel"/>
    <w:tmpl w:val="5F88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16AC4"/>
    <w:multiLevelType w:val="multilevel"/>
    <w:tmpl w:val="69EC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C4A14"/>
    <w:multiLevelType w:val="hybridMultilevel"/>
    <w:tmpl w:val="CBFE7C7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6445690"/>
    <w:multiLevelType w:val="hybridMultilevel"/>
    <w:tmpl w:val="FE90A6C0"/>
    <w:lvl w:ilvl="0" w:tplc="32A40DAC">
      <w:start w:val="35"/>
      <w:numFmt w:val="bullet"/>
      <w:lvlText w:val="-"/>
      <w:lvlJc w:val="left"/>
      <w:pPr>
        <w:ind w:left="405" w:hanging="360"/>
      </w:pPr>
      <w:rPr>
        <w:rFonts w:ascii="Calibri" w:eastAsiaTheme="minorHAnsi" w:hAnsi="Calibri" w:cs="Calibri"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13" w15:restartNumberingAfterBreak="0">
    <w:nsid w:val="4D5B72A7"/>
    <w:multiLevelType w:val="multilevel"/>
    <w:tmpl w:val="778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B17B78"/>
    <w:multiLevelType w:val="hybridMultilevel"/>
    <w:tmpl w:val="722C937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5B554D6"/>
    <w:multiLevelType w:val="hybridMultilevel"/>
    <w:tmpl w:val="392250D4"/>
    <w:lvl w:ilvl="0" w:tplc="7D86E906">
      <w:start w:val="35"/>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7EC34EC"/>
    <w:multiLevelType w:val="hybridMultilevel"/>
    <w:tmpl w:val="EE40A042"/>
    <w:lvl w:ilvl="0" w:tplc="717E7A78">
      <w:start w:val="26"/>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046215E"/>
    <w:multiLevelType w:val="multilevel"/>
    <w:tmpl w:val="AF90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A61ADF"/>
    <w:multiLevelType w:val="hybridMultilevel"/>
    <w:tmpl w:val="C158FE9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6"/>
  </w:num>
  <w:num w:numId="2">
    <w:abstractNumId w:val="15"/>
  </w:num>
  <w:num w:numId="3">
    <w:abstractNumId w:val="12"/>
  </w:num>
  <w:num w:numId="4">
    <w:abstractNumId w:val="7"/>
  </w:num>
  <w:num w:numId="5">
    <w:abstractNumId w:val="2"/>
  </w:num>
  <w:num w:numId="6">
    <w:abstractNumId w:val="14"/>
  </w:num>
  <w:num w:numId="7">
    <w:abstractNumId w:val="11"/>
  </w:num>
  <w:num w:numId="8">
    <w:abstractNumId w:val="8"/>
  </w:num>
  <w:num w:numId="9">
    <w:abstractNumId w:val="1"/>
  </w:num>
  <w:num w:numId="10">
    <w:abstractNumId w:val="4"/>
  </w:num>
  <w:num w:numId="11">
    <w:abstractNumId w:val="5"/>
  </w:num>
  <w:num w:numId="12">
    <w:abstractNumId w:val="17"/>
  </w:num>
  <w:num w:numId="13">
    <w:abstractNumId w:val="10"/>
  </w:num>
  <w:num w:numId="14">
    <w:abstractNumId w:val="13"/>
  </w:num>
  <w:num w:numId="15">
    <w:abstractNumId w:val="6"/>
  </w:num>
  <w:num w:numId="16">
    <w:abstractNumId w:val="9"/>
  </w:num>
  <w:num w:numId="17">
    <w:abstractNumId w:val="0"/>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81"/>
    <w:rsid w:val="000010E1"/>
    <w:rsid w:val="00021D4E"/>
    <w:rsid w:val="00026483"/>
    <w:rsid w:val="000422D9"/>
    <w:rsid w:val="000569E7"/>
    <w:rsid w:val="00092B13"/>
    <w:rsid w:val="000E65A3"/>
    <w:rsid w:val="00136561"/>
    <w:rsid w:val="00142132"/>
    <w:rsid w:val="001432D0"/>
    <w:rsid w:val="001462A3"/>
    <w:rsid w:val="00160D5D"/>
    <w:rsid w:val="001B2926"/>
    <w:rsid w:val="001E1981"/>
    <w:rsid w:val="001E514B"/>
    <w:rsid w:val="00202F18"/>
    <w:rsid w:val="00233C07"/>
    <w:rsid w:val="002602EF"/>
    <w:rsid w:val="00266DEA"/>
    <w:rsid w:val="002C7DA8"/>
    <w:rsid w:val="002D13C4"/>
    <w:rsid w:val="003167CB"/>
    <w:rsid w:val="003424E5"/>
    <w:rsid w:val="00366057"/>
    <w:rsid w:val="00371413"/>
    <w:rsid w:val="00377C5D"/>
    <w:rsid w:val="003A4388"/>
    <w:rsid w:val="003C7B15"/>
    <w:rsid w:val="00413210"/>
    <w:rsid w:val="004159CB"/>
    <w:rsid w:val="00463824"/>
    <w:rsid w:val="004848C0"/>
    <w:rsid w:val="004940CD"/>
    <w:rsid w:val="004B2B94"/>
    <w:rsid w:val="004C525A"/>
    <w:rsid w:val="004D2063"/>
    <w:rsid w:val="00511100"/>
    <w:rsid w:val="00514710"/>
    <w:rsid w:val="00537725"/>
    <w:rsid w:val="00547207"/>
    <w:rsid w:val="0056392B"/>
    <w:rsid w:val="005739EC"/>
    <w:rsid w:val="005A4133"/>
    <w:rsid w:val="005B5BA7"/>
    <w:rsid w:val="005F3BAE"/>
    <w:rsid w:val="006011E3"/>
    <w:rsid w:val="00616A32"/>
    <w:rsid w:val="00643C3D"/>
    <w:rsid w:val="006B0AE5"/>
    <w:rsid w:val="006B2F15"/>
    <w:rsid w:val="006C124B"/>
    <w:rsid w:val="006C362C"/>
    <w:rsid w:val="006D69CC"/>
    <w:rsid w:val="006F250B"/>
    <w:rsid w:val="006F3AC0"/>
    <w:rsid w:val="007005DA"/>
    <w:rsid w:val="00720941"/>
    <w:rsid w:val="00741475"/>
    <w:rsid w:val="00755DA0"/>
    <w:rsid w:val="007807F5"/>
    <w:rsid w:val="00797648"/>
    <w:rsid w:val="007A1D7F"/>
    <w:rsid w:val="007C47A7"/>
    <w:rsid w:val="007C4A4D"/>
    <w:rsid w:val="007E431C"/>
    <w:rsid w:val="00806909"/>
    <w:rsid w:val="0082246A"/>
    <w:rsid w:val="00855039"/>
    <w:rsid w:val="00860F1D"/>
    <w:rsid w:val="00882487"/>
    <w:rsid w:val="008A1668"/>
    <w:rsid w:val="008E2FFB"/>
    <w:rsid w:val="008F00C1"/>
    <w:rsid w:val="00901AE1"/>
    <w:rsid w:val="00917479"/>
    <w:rsid w:val="00917490"/>
    <w:rsid w:val="0095539C"/>
    <w:rsid w:val="009836FE"/>
    <w:rsid w:val="00984BF8"/>
    <w:rsid w:val="009A6F21"/>
    <w:rsid w:val="009B0E90"/>
    <w:rsid w:val="009C5509"/>
    <w:rsid w:val="009D3392"/>
    <w:rsid w:val="00A1101C"/>
    <w:rsid w:val="00A349EE"/>
    <w:rsid w:val="00A415C7"/>
    <w:rsid w:val="00A45375"/>
    <w:rsid w:val="00A516E4"/>
    <w:rsid w:val="00A552C4"/>
    <w:rsid w:val="00A93F05"/>
    <w:rsid w:val="00AA73E5"/>
    <w:rsid w:val="00AF1333"/>
    <w:rsid w:val="00B14166"/>
    <w:rsid w:val="00B37EB5"/>
    <w:rsid w:val="00B604F5"/>
    <w:rsid w:val="00BB679D"/>
    <w:rsid w:val="00C75E76"/>
    <w:rsid w:val="00C93A72"/>
    <w:rsid w:val="00CA27CB"/>
    <w:rsid w:val="00CA68A7"/>
    <w:rsid w:val="00CC0BDD"/>
    <w:rsid w:val="00D24AA5"/>
    <w:rsid w:val="00D2618D"/>
    <w:rsid w:val="00D2723D"/>
    <w:rsid w:val="00D504F3"/>
    <w:rsid w:val="00D5081B"/>
    <w:rsid w:val="00D569BA"/>
    <w:rsid w:val="00DB503D"/>
    <w:rsid w:val="00DC4D14"/>
    <w:rsid w:val="00DC61C7"/>
    <w:rsid w:val="00DF217D"/>
    <w:rsid w:val="00E0360F"/>
    <w:rsid w:val="00E26C46"/>
    <w:rsid w:val="00E937A7"/>
    <w:rsid w:val="00E93C05"/>
    <w:rsid w:val="00EA773C"/>
    <w:rsid w:val="00ED1007"/>
    <w:rsid w:val="00ED381E"/>
    <w:rsid w:val="00F04F72"/>
    <w:rsid w:val="00F15EE8"/>
    <w:rsid w:val="00F23B1C"/>
    <w:rsid w:val="00F47F29"/>
    <w:rsid w:val="00F50451"/>
    <w:rsid w:val="00F73F68"/>
    <w:rsid w:val="00F84BE9"/>
    <w:rsid w:val="00F9366E"/>
    <w:rsid w:val="00FA2A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5367"/>
  <w15:chartTrackingRefBased/>
  <w15:docId w15:val="{2988874F-CCEC-4F8C-91C8-F6FFBD4FC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6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3210"/>
    <w:pPr>
      <w:ind w:left="720"/>
      <w:contextualSpacing/>
    </w:pPr>
  </w:style>
  <w:style w:type="character" w:customStyle="1" w:styleId="fontstyle01">
    <w:name w:val="fontstyle01"/>
    <w:basedOn w:val="a0"/>
    <w:rsid w:val="00ED381E"/>
    <w:rPr>
      <w:b w:val="0"/>
      <w:bCs w:val="0"/>
      <w:i w:val="0"/>
      <w:iCs w:val="0"/>
      <w:color w:val="5F6873"/>
      <w:sz w:val="12"/>
      <w:szCs w:val="12"/>
    </w:rPr>
  </w:style>
  <w:style w:type="paragraph" w:styleId="a5">
    <w:name w:val="No Spacing"/>
    <w:uiPriority w:val="1"/>
    <w:qFormat/>
    <w:rsid w:val="00ED381E"/>
    <w:pPr>
      <w:spacing w:after="0" w:line="240" w:lineRule="auto"/>
    </w:pPr>
    <w:rPr>
      <w:rFonts w:ascii="Calibri" w:eastAsia="Times New Roman" w:hAnsi="Calibri" w:cs="Times New Roman"/>
      <w:lang w:eastAsia="uk-UA"/>
    </w:rPr>
  </w:style>
  <w:style w:type="paragraph" w:styleId="a6">
    <w:name w:val="Normal (Web)"/>
    <w:basedOn w:val="a"/>
    <w:uiPriority w:val="99"/>
    <w:semiHidden/>
    <w:unhideWhenUsed/>
    <w:rsid w:val="00AA73E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utton--link">
    <w:name w:val="button--link"/>
    <w:basedOn w:val="a0"/>
    <w:rsid w:val="007C4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31169">
      <w:bodyDiv w:val="1"/>
      <w:marLeft w:val="0"/>
      <w:marRight w:val="0"/>
      <w:marTop w:val="0"/>
      <w:marBottom w:val="0"/>
      <w:divBdr>
        <w:top w:val="none" w:sz="0" w:space="0" w:color="auto"/>
        <w:left w:val="none" w:sz="0" w:space="0" w:color="auto"/>
        <w:bottom w:val="none" w:sz="0" w:space="0" w:color="auto"/>
        <w:right w:val="none" w:sz="0" w:space="0" w:color="auto"/>
      </w:divBdr>
    </w:div>
    <w:div w:id="28263983">
      <w:bodyDiv w:val="1"/>
      <w:marLeft w:val="0"/>
      <w:marRight w:val="0"/>
      <w:marTop w:val="0"/>
      <w:marBottom w:val="0"/>
      <w:divBdr>
        <w:top w:val="none" w:sz="0" w:space="0" w:color="auto"/>
        <w:left w:val="none" w:sz="0" w:space="0" w:color="auto"/>
        <w:bottom w:val="none" w:sz="0" w:space="0" w:color="auto"/>
        <w:right w:val="none" w:sz="0" w:space="0" w:color="auto"/>
      </w:divBdr>
    </w:div>
    <w:div w:id="74477811">
      <w:bodyDiv w:val="1"/>
      <w:marLeft w:val="0"/>
      <w:marRight w:val="0"/>
      <w:marTop w:val="0"/>
      <w:marBottom w:val="0"/>
      <w:divBdr>
        <w:top w:val="none" w:sz="0" w:space="0" w:color="auto"/>
        <w:left w:val="none" w:sz="0" w:space="0" w:color="auto"/>
        <w:bottom w:val="none" w:sz="0" w:space="0" w:color="auto"/>
        <w:right w:val="none" w:sz="0" w:space="0" w:color="auto"/>
      </w:divBdr>
      <w:divsChild>
        <w:div w:id="1936594552">
          <w:marLeft w:val="0"/>
          <w:marRight w:val="0"/>
          <w:marTop w:val="0"/>
          <w:marBottom w:val="0"/>
          <w:divBdr>
            <w:top w:val="none" w:sz="0" w:space="0" w:color="auto"/>
            <w:left w:val="none" w:sz="0" w:space="0" w:color="auto"/>
            <w:bottom w:val="none" w:sz="0" w:space="0" w:color="auto"/>
            <w:right w:val="none" w:sz="0" w:space="0" w:color="auto"/>
          </w:divBdr>
          <w:divsChild>
            <w:div w:id="1835681596">
              <w:marLeft w:val="0"/>
              <w:marRight w:val="0"/>
              <w:marTop w:val="0"/>
              <w:marBottom w:val="0"/>
              <w:divBdr>
                <w:top w:val="none" w:sz="0" w:space="0" w:color="auto"/>
                <w:left w:val="none" w:sz="0" w:space="0" w:color="auto"/>
                <w:bottom w:val="none" w:sz="0" w:space="0" w:color="auto"/>
                <w:right w:val="none" w:sz="0" w:space="0" w:color="auto"/>
              </w:divBdr>
              <w:divsChild>
                <w:div w:id="17438484">
                  <w:marLeft w:val="0"/>
                  <w:marRight w:val="0"/>
                  <w:marTop w:val="0"/>
                  <w:marBottom w:val="0"/>
                  <w:divBdr>
                    <w:top w:val="none" w:sz="0" w:space="0" w:color="auto"/>
                    <w:left w:val="none" w:sz="0" w:space="0" w:color="auto"/>
                    <w:bottom w:val="none" w:sz="0" w:space="0" w:color="auto"/>
                    <w:right w:val="none" w:sz="0" w:space="0" w:color="auto"/>
                  </w:divBdr>
                  <w:divsChild>
                    <w:div w:id="507984727">
                      <w:marLeft w:val="0"/>
                      <w:marRight w:val="0"/>
                      <w:marTop w:val="0"/>
                      <w:marBottom w:val="0"/>
                      <w:divBdr>
                        <w:top w:val="none" w:sz="0" w:space="0" w:color="auto"/>
                        <w:left w:val="none" w:sz="0" w:space="0" w:color="auto"/>
                        <w:bottom w:val="none" w:sz="0" w:space="0" w:color="auto"/>
                        <w:right w:val="none" w:sz="0" w:space="0" w:color="auto"/>
                      </w:divBdr>
                      <w:divsChild>
                        <w:div w:id="989476261">
                          <w:marLeft w:val="0"/>
                          <w:marRight w:val="0"/>
                          <w:marTop w:val="0"/>
                          <w:marBottom w:val="0"/>
                          <w:divBdr>
                            <w:top w:val="none" w:sz="0" w:space="0" w:color="auto"/>
                            <w:left w:val="none" w:sz="0" w:space="0" w:color="auto"/>
                            <w:bottom w:val="none" w:sz="0" w:space="0" w:color="auto"/>
                            <w:right w:val="none" w:sz="0" w:space="0" w:color="auto"/>
                          </w:divBdr>
                          <w:divsChild>
                            <w:div w:id="2615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516530">
      <w:bodyDiv w:val="1"/>
      <w:marLeft w:val="0"/>
      <w:marRight w:val="0"/>
      <w:marTop w:val="0"/>
      <w:marBottom w:val="0"/>
      <w:divBdr>
        <w:top w:val="none" w:sz="0" w:space="0" w:color="auto"/>
        <w:left w:val="none" w:sz="0" w:space="0" w:color="auto"/>
        <w:bottom w:val="none" w:sz="0" w:space="0" w:color="auto"/>
        <w:right w:val="none" w:sz="0" w:space="0" w:color="auto"/>
      </w:divBdr>
    </w:div>
    <w:div w:id="455414580">
      <w:bodyDiv w:val="1"/>
      <w:marLeft w:val="0"/>
      <w:marRight w:val="0"/>
      <w:marTop w:val="0"/>
      <w:marBottom w:val="0"/>
      <w:divBdr>
        <w:top w:val="none" w:sz="0" w:space="0" w:color="auto"/>
        <w:left w:val="none" w:sz="0" w:space="0" w:color="auto"/>
        <w:bottom w:val="none" w:sz="0" w:space="0" w:color="auto"/>
        <w:right w:val="none" w:sz="0" w:space="0" w:color="auto"/>
      </w:divBdr>
    </w:div>
    <w:div w:id="496310775">
      <w:bodyDiv w:val="1"/>
      <w:marLeft w:val="0"/>
      <w:marRight w:val="0"/>
      <w:marTop w:val="0"/>
      <w:marBottom w:val="0"/>
      <w:divBdr>
        <w:top w:val="none" w:sz="0" w:space="0" w:color="auto"/>
        <w:left w:val="none" w:sz="0" w:space="0" w:color="auto"/>
        <w:bottom w:val="none" w:sz="0" w:space="0" w:color="auto"/>
        <w:right w:val="none" w:sz="0" w:space="0" w:color="auto"/>
      </w:divBdr>
    </w:div>
    <w:div w:id="529143720">
      <w:bodyDiv w:val="1"/>
      <w:marLeft w:val="0"/>
      <w:marRight w:val="0"/>
      <w:marTop w:val="0"/>
      <w:marBottom w:val="0"/>
      <w:divBdr>
        <w:top w:val="none" w:sz="0" w:space="0" w:color="auto"/>
        <w:left w:val="none" w:sz="0" w:space="0" w:color="auto"/>
        <w:bottom w:val="none" w:sz="0" w:space="0" w:color="auto"/>
        <w:right w:val="none" w:sz="0" w:space="0" w:color="auto"/>
      </w:divBdr>
    </w:div>
    <w:div w:id="673337176">
      <w:bodyDiv w:val="1"/>
      <w:marLeft w:val="0"/>
      <w:marRight w:val="0"/>
      <w:marTop w:val="0"/>
      <w:marBottom w:val="0"/>
      <w:divBdr>
        <w:top w:val="none" w:sz="0" w:space="0" w:color="auto"/>
        <w:left w:val="none" w:sz="0" w:space="0" w:color="auto"/>
        <w:bottom w:val="none" w:sz="0" w:space="0" w:color="auto"/>
        <w:right w:val="none" w:sz="0" w:space="0" w:color="auto"/>
      </w:divBdr>
    </w:div>
    <w:div w:id="679890588">
      <w:bodyDiv w:val="1"/>
      <w:marLeft w:val="0"/>
      <w:marRight w:val="0"/>
      <w:marTop w:val="0"/>
      <w:marBottom w:val="0"/>
      <w:divBdr>
        <w:top w:val="none" w:sz="0" w:space="0" w:color="auto"/>
        <w:left w:val="none" w:sz="0" w:space="0" w:color="auto"/>
        <w:bottom w:val="none" w:sz="0" w:space="0" w:color="auto"/>
        <w:right w:val="none" w:sz="0" w:space="0" w:color="auto"/>
      </w:divBdr>
      <w:divsChild>
        <w:div w:id="652955755">
          <w:marLeft w:val="0"/>
          <w:marRight w:val="0"/>
          <w:marTop w:val="0"/>
          <w:marBottom w:val="0"/>
          <w:divBdr>
            <w:top w:val="none" w:sz="0" w:space="0" w:color="auto"/>
            <w:left w:val="none" w:sz="0" w:space="0" w:color="auto"/>
            <w:bottom w:val="none" w:sz="0" w:space="0" w:color="auto"/>
            <w:right w:val="none" w:sz="0" w:space="0" w:color="auto"/>
          </w:divBdr>
        </w:div>
        <w:div w:id="1119029320">
          <w:marLeft w:val="0"/>
          <w:marRight w:val="0"/>
          <w:marTop w:val="180"/>
          <w:marBottom w:val="0"/>
          <w:divBdr>
            <w:top w:val="none" w:sz="0" w:space="0" w:color="auto"/>
            <w:left w:val="none" w:sz="0" w:space="0" w:color="auto"/>
            <w:bottom w:val="none" w:sz="0" w:space="0" w:color="auto"/>
            <w:right w:val="none" w:sz="0" w:space="0" w:color="auto"/>
          </w:divBdr>
        </w:div>
        <w:div w:id="787507631">
          <w:marLeft w:val="0"/>
          <w:marRight w:val="0"/>
          <w:marTop w:val="180"/>
          <w:marBottom w:val="0"/>
          <w:divBdr>
            <w:top w:val="none" w:sz="0" w:space="0" w:color="auto"/>
            <w:left w:val="none" w:sz="0" w:space="0" w:color="auto"/>
            <w:bottom w:val="none" w:sz="0" w:space="0" w:color="auto"/>
            <w:right w:val="none" w:sz="0" w:space="0" w:color="auto"/>
          </w:divBdr>
        </w:div>
        <w:div w:id="1813719084">
          <w:marLeft w:val="0"/>
          <w:marRight w:val="0"/>
          <w:marTop w:val="180"/>
          <w:marBottom w:val="0"/>
          <w:divBdr>
            <w:top w:val="none" w:sz="0" w:space="0" w:color="auto"/>
            <w:left w:val="none" w:sz="0" w:space="0" w:color="auto"/>
            <w:bottom w:val="none" w:sz="0" w:space="0" w:color="auto"/>
            <w:right w:val="none" w:sz="0" w:space="0" w:color="auto"/>
          </w:divBdr>
        </w:div>
        <w:div w:id="1417630190">
          <w:marLeft w:val="0"/>
          <w:marRight w:val="0"/>
          <w:marTop w:val="180"/>
          <w:marBottom w:val="0"/>
          <w:divBdr>
            <w:top w:val="none" w:sz="0" w:space="0" w:color="auto"/>
            <w:left w:val="none" w:sz="0" w:space="0" w:color="auto"/>
            <w:bottom w:val="none" w:sz="0" w:space="0" w:color="auto"/>
            <w:right w:val="none" w:sz="0" w:space="0" w:color="auto"/>
          </w:divBdr>
        </w:div>
      </w:divsChild>
    </w:div>
    <w:div w:id="799962369">
      <w:bodyDiv w:val="1"/>
      <w:marLeft w:val="0"/>
      <w:marRight w:val="0"/>
      <w:marTop w:val="0"/>
      <w:marBottom w:val="0"/>
      <w:divBdr>
        <w:top w:val="none" w:sz="0" w:space="0" w:color="auto"/>
        <w:left w:val="none" w:sz="0" w:space="0" w:color="auto"/>
        <w:bottom w:val="none" w:sz="0" w:space="0" w:color="auto"/>
        <w:right w:val="none" w:sz="0" w:space="0" w:color="auto"/>
      </w:divBdr>
    </w:div>
    <w:div w:id="1067797848">
      <w:bodyDiv w:val="1"/>
      <w:marLeft w:val="0"/>
      <w:marRight w:val="0"/>
      <w:marTop w:val="0"/>
      <w:marBottom w:val="0"/>
      <w:divBdr>
        <w:top w:val="none" w:sz="0" w:space="0" w:color="auto"/>
        <w:left w:val="none" w:sz="0" w:space="0" w:color="auto"/>
        <w:bottom w:val="none" w:sz="0" w:space="0" w:color="auto"/>
        <w:right w:val="none" w:sz="0" w:space="0" w:color="auto"/>
      </w:divBdr>
    </w:div>
    <w:div w:id="1093014817">
      <w:bodyDiv w:val="1"/>
      <w:marLeft w:val="0"/>
      <w:marRight w:val="0"/>
      <w:marTop w:val="0"/>
      <w:marBottom w:val="0"/>
      <w:divBdr>
        <w:top w:val="none" w:sz="0" w:space="0" w:color="auto"/>
        <w:left w:val="none" w:sz="0" w:space="0" w:color="auto"/>
        <w:bottom w:val="none" w:sz="0" w:space="0" w:color="auto"/>
        <w:right w:val="none" w:sz="0" w:space="0" w:color="auto"/>
      </w:divBdr>
    </w:div>
    <w:div w:id="1167134652">
      <w:bodyDiv w:val="1"/>
      <w:marLeft w:val="0"/>
      <w:marRight w:val="0"/>
      <w:marTop w:val="0"/>
      <w:marBottom w:val="0"/>
      <w:divBdr>
        <w:top w:val="none" w:sz="0" w:space="0" w:color="auto"/>
        <w:left w:val="none" w:sz="0" w:space="0" w:color="auto"/>
        <w:bottom w:val="none" w:sz="0" w:space="0" w:color="auto"/>
        <w:right w:val="none" w:sz="0" w:space="0" w:color="auto"/>
      </w:divBdr>
      <w:divsChild>
        <w:div w:id="731345871">
          <w:marLeft w:val="0"/>
          <w:marRight w:val="0"/>
          <w:marTop w:val="0"/>
          <w:marBottom w:val="0"/>
          <w:divBdr>
            <w:top w:val="none" w:sz="0" w:space="0" w:color="auto"/>
            <w:left w:val="none" w:sz="0" w:space="0" w:color="auto"/>
            <w:bottom w:val="none" w:sz="0" w:space="0" w:color="auto"/>
            <w:right w:val="none" w:sz="0" w:space="0" w:color="auto"/>
          </w:divBdr>
          <w:divsChild>
            <w:div w:id="730884615">
              <w:marLeft w:val="0"/>
              <w:marRight w:val="0"/>
              <w:marTop w:val="0"/>
              <w:marBottom w:val="0"/>
              <w:divBdr>
                <w:top w:val="none" w:sz="0" w:space="0" w:color="auto"/>
                <w:left w:val="none" w:sz="0" w:space="0" w:color="auto"/>
                <w:bottom w:val="none" w:sz="0" w:space="0" w:color="auto"/>
                <w:right w:val="none" w:sz="0" w:space="0" w:color="auto"/>
              </w:divBdr>
              <w:divsChild>
                <w:div w:id="1154108983">
                  <w:marLeft w:val="0"/>
                  <w:marRight w:val="0"/>
                  <w:marTop w:val="0"/>
                  <w:marBottom w:val="0"/>
                  <w:divBdr>
                    <w:top w:val="none" w:sz="0" w:space="0" w:color="auto"/>
                    <w:left w:val="none" w:sz="0" w:space="0" w:color="auto"/>
                    <w:bottom w:val="none" w:sz="0" w:space="0" w:color="auto"/>
                    <w:right w:val="none" w:sz="0" w:space="0" w:color="auto"/>
                  </w:divBdr>
                  <w:divsChild>
                    <w:div w:id="19103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0947">
          <w:marLeft w:val="0"/>
          <w:marRight w:val="0"/>
          <w:marTop w:val="0"/>
          <w:marBottom w:val="0"/>
          <w:divBdr>
            <w:top w:val="none" w:sz="0" w:space="0" w:color="auto"/>
            <w:left w:val="none" w:sz="0" w:space="0" w:color="auto"/>
            <w:bottom w:val="none" w:sz="0" w:space="0" w:color="auto"/>
            <w:right w:val="none" w:sz="0" w:space="0" w:color="auto"/>
          </w:divBdr>
        </w:div>
        <w:div w:id="568537752">
          <w:marLeft w:val="0"/>
          <w:marRight w:val="0"/>
          <w:marTop w:val="0"/>
          <w:marBottom w:val="0"/>
          <w:divBdr>
            <w:top w:val="single" w:sz="6" w:space="8" w:color="EAEAEA"/>
            <w:left w:val="none" w:sz="0" w:space="0" w:color="auto"/>
            <w:bottom w:val="none" w:sz="0" w:space="0" w:color="auto"/>
            <w:right w:val="none" w:sz="0" w:space="0" w:color="auto"/>
          </w:divBdr>
          <w:divsChild>
            <w:div w:id="926503534">
              <w:marLeft w:val="0"/>
              <w:marRight w:val="0"/>
              <w:marTop w:val="0"/>
              <w:marBottom w:val="0"/>
              <w:divBdr>
                <w:top w:val="none" w:sz="0" w:space="0" w:color="auto"/>
                <w:left w:val="none" w:sz="0" w:space="0" w:color="auto"/>
                <w:bottom w:val="none" w:sz="0" w:space="0" w:color="auto"/>
                <w:right w:val="none" w:sz="0" w:space="0" w:color="auto"/>
              </w:divBdr>
              <w:divsChild>
                <w:div w:id="607741320">
                  <w:marLeft w:val="0"/>
                  <w:marRight w:val="0"/>
                  <w:marTop w:val="0"/>
                  <w:marBottom w:val="0"/>
                  <w:divBdr>
                    <w:top w:val="none" w:sz="0" w:space="0" w:color="auto"/>
                    <w:left w:val="none" w:sz="0" w:space="0" w:color="auto"/>
                    <w:bottom w:val="none" w:sz="0" w:space="0" w:color="auto"/>
                    <w:right w:val="none" w:sz="0" w:space="0" w:color="auto"/>
                  </w:divBdr>
                  <w:divsChild>
                    <w:div w:id="773020042">
                      <w:marLeft w:val="0"/>
                      <w:marRight w:val="0"/>
                      <w:marTop w:val="0"/>
                      <w:marBottom w:val="0"/>
                      <w:divBdr>
                        <w:top w:val="none" w:sz="0" w:space="0" w:color="auto"/>
                        <w:left w:val="none" w:sz="0" w:space="0" w:color="auto"/>
                        <w:bottom w:val="none" w:sz="0" w:space="0" w:color="auto"/>
                        <w:right w:val="none" w:sz="0" w:space="0" w:color="auto"/>
                      </w:divBdr>
                      <w:divsChild>
                        <w:div w:id="20113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4909">
              <w:marLeft w:val="0"/>
              <w:marRight w:val="0"/>
              <w:marTop w:val="0"/>
              <w:marBottom w:val="0"/>
              <w:divBdr>
                <w:top w:val="none" w:sz="0" w:space="0" w:color="auto"/>
                <w:left w:val="none" w:sz="0" w:space="0" w:color="auto"/>
                <w:bottom w:val="none" w:sz="0" w:space="0" w:color="auto"/>
                <w:right w:val="none" w:sz="0" w:space="0" w:color="auto"/>
              </w:divBdr>
            </w:div>
          </w:divsChild>
        </w:div>
        <w:div w:id="632177549">
          <w:marLeft w:val="0"/>
          <w:marRight w:val="0"/>
          <w:marTop w:val="0"/>
          <w:marBottom w:val="0"/>
          <w:divBdr>
            <w:top w:val="single" w:sz="6" w:space="8" w:color="EAEAEA"/>
            <w:left w:val="none" w:sz="0" w:space="0" w:color="auto"/>
            <w:bottom w:val="none" w:sz="0" w:space="0" w:color="auto"/>
            <w:right w:val="none" w:sz="0" w:space="0" w:color="auto"/>
          </w:divBdr>
          <w:divsChild>
            <w:div w:id="3942917">
              <w:marLeft w:val="0"/>
              <w:marRight w:val="0"/>
              <w:marTop w:val="0"/>
              <w:marBottom w:val="0"/>
              <w:divBdr>
                <w:top w:val="none" w:sz="0" w:space="0" w:color="auto"/>
                <w:left w:val="none" w:sz="0" w:space="0" w:color="auto"/>
                <w:bottom w:val="none" w:sz="0" w:space="0" w:color="auto"/>
                <w:right w:val="none" w:sz="0" w:space="0" w:color="auto"/>
              </w:divBdr>
              <w:divsChild>
                <w:div w:id="1812400182">
                  <w:marLeft w:val="0"/>
                  <w:marRight w:val="0"/>
                  <w:marTop w:val="0"/>
                  <w:marBottom w:val="0"/>
                  <w:divBdr>
                    <w:top w:val="none" w:sz="0" w:space="0" w:color="auto"/>
                    <w:left w:val="none" w:sz="0" w:space="0" w:color="auto"/>
                    <w:bottom w:val="none" w:sz="0" w:space="0" w:color="auto"/>
                    <w:right w:val="none" w:sz="0" w:space="0" w:color="auto"/>
                  </w:divBdr>
                  <w:divsChild>
                    <w:div w:id="793982078">
                      <w:marLeft w:val="0"/>
                      <w:marRight w:val="0"/>
                      <w:marTop w:val="0"/>
                      <w:marBottom w:val="0"/>
                      <w:divBdr>
                        <w:top w:val="none" w:sz="0" w:space="0" w:color="auto"/>
                        <w:left w:val="none" w:sz="0" w:space="0" w:color="auto"/>
                        <w:bottom w:val="none" w:sz="0" w:space="0" w:color="auto"/>
                        <w:right w:val="none" w:sz="0" w:space="0" w:color="auto"/>
                      </w:divBdr>
                      <w:divsChild>
                        <w:div w:id="2786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86028">
              <w:marLeft w:val="0"/>
              <w:marRight w:val="0"/>
              <w:marTop w:val="0"/>
              <w:marBottom w:val="0"/>
              <w:divBdr>
                <w:top w:val="none" w:sz="0" w:space="0" w:color="auto"/>
                <w:left w:val="none" w:sz="0" w:space="0" w:color="auto"/>
                <w:bottom w:val="none" w:sz="0" w:space="0" w:color="auto"/>
                <w:right w:val="none" w:sz="0" w:space="0" w:color="auto"/>
              </w:divBdr>
            </w:div>
          </w:divsChild>
        </w:div>
        <w:div w:id="256448954">
          <w:marLeft w:val="0"/>
          <w:marRight w:val="0"/>
          <w:marTop w:val="0"/>
          <w:marBottom w:val="0"/>
          <w:divBdr>
            <w:top w:val="single" w:sz="6" w:space="8" w:color="EAEAEA"/>
            <w:left w:val="none" w:sz="0" w:space="0" w:color="auto"/>
            <w:bottom w:val="none" w:sz="0" w:space="0" w:color="auto"/>
            <w:right w:val="none" w:sz="0" w:space="0" w:color="auto"/>
          </w:divBdr>
          <w:divsChild>
            <w:div w:id="118569132">
              <w:marLeft w:val="0"/>
              <w:marRight w:val="0"/>
              <w:marTop w:val="0"/>
              <w:marBottom w:val="0"/>
              <w:divBdr>
                <w:top w:val="none" w:sz="0" w:space="0" w:color="auto"/>
                <w:left w:val="none" w:sz="0" w:space="0" w:color="auto"/>
                <w:bottom w:val="none" w:sz="0" w:space="0" w:color="auto"/>
                <w:right w:val="none" w:sz="0" w:space="0" w:color="auto"/>
              </w:divBdr>
              <w:divsChild>
                <w:div w:id="181671140">
                  <w:marLeft w:val="0"/>
                  <w:marRight w:val="0"/>
                  <w:marTop w:val="0"/>
                  <w:marBottom w:val="0"/>
                  <w:divBdr>
                    <w:top w:val="none" w:sz="0" w:space="0" w:color="auto"/>
                    <w:left w:val="none" w:sz="0" w:space="0" w:color="auto"/>
                    <w:bottom w:val="none" w:sz="0" w:space="0" w:color="auto"/>
                    <w:right w:val="none" w:sz="0" w:space="0" w:color="auto"/>
                  </w:divBdr>
                  <w:divsChild>
                    <w:div w:id="1747221843">
                      <w:marLeft w:val="0"/>
                      <w:marRight w:val="0"/>
                      <w:marTop w:val="0"/>
                      <w:marBottom w:val="0"/>
                      <w:divBdr>
                        <w:top w:val="none" w:sz="0" w:space="0" w:color="auto"/>
                        <w:left w:val="none" w:sz="0" w:space="0" w:color="auto"/>
                        <w:bottom w:val="none" w:sz="0" w:space="0" w:color="auto"/>
                        <w:right w:val="none" w:sz="0" w:space="0" w:color="auto"/>
                      </w:divBdr>
                      <w:divsChild>
                        <w:div w:id="824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53234">
              <w:marLeft w:val="0"/>
              <w:marRight w:val="0"/>
              <w:marTop w:val="0"/>
              <w:marBottom w:val="0"/>
              <w:divBdr>
                <w:top w:val="none" w:sz="0" w:space="0" w:color="auto"/>
                <w:left w:val="none" w:sz="0" w:space="0" w:color="auto"/>
                <w:bottom w:val="none" w:sz="0" w:space="0" w:color="auto"/>
                <w:right w:val="none" w:sz="0" w:space="0" w:color="auto"/>
              </w:divBdr>
            </w:div>
          </w:divsChild>
        </w:div>
        <w:div w:id="1917281766">
          <w:marLeft w:val="0"/>
          <w:marRight w:val="0"/>
          <w:marTop w:val="0"/>
          <w:marBottom w:val="0"/>
          <w:divBdr>
            <w:top w:val="single" w:sz="6" w:space="8" w:color="EAEAEA"/>
            <w:left w:val="none" w:sz="0" w:space="0" w:color="auto"/>
            <w:bottom w:val="none" w:sz="0" w:space="0" w:color="auto"/>
            <w:right w:val="none" w:sz="0" w:space="0" w:color="auto"/>
          </w:divBdr>
          <w:divsChild>
            <w:div w:id="440613823">
              <w:marLeft w:val="0"/>
              <w:marRight w:val="0"/>
              <w:marTop w:val="0"/>
              <w:marBottom w:val="0"/>
              <w:divBdr>
                <w:top w:val="none" w:sz="0" w:space="0" w:color="auto"/>
                <w:left w:val="none" w:sz="0" w:space="0" w:color="auto"/>
                <w:bottom w:val="none" w:sz="0" w:space="0" w:color="auto"/>
                <w:right w:val="none" w:sz="0" w:space="0" w:color="auto"/>
              </w:divBdr>
              <w:divsChild>
                <w:div w:id="101608923">
                  <w:marLeft w:val="0"/>
                  <w:marRight w:val="0"/>
                  <w:marTop w:val="0"/>
                  <w:marBottom w:val="0"/>
                  <w:divBdr>
                    <w:top w:val="none" w:sz="0" w:space="0" w:color="auto"/>
                    <w:left w:val="none" w:sz="0" w:space="0" w:color="auto"/>
                    <w:bottom w:val="none" w:sz="0" w:space="0" w:color="auto"/>
                    <w:right w:val="none" w:sz="0" w:space="0" w:color="auto"/>
                  </w:divBdr>
                  <w:divsChild>
                    <w:div w:id="857041500">
                      <w:marLeft w:val="0"/>
                      <w:marRight w:val="0"/>
                      <w:marTop w:val="0"/>
                      <w:marBottom w:val="0"/>
                      <w:divBdr>
                        <w:top w:val="none" w:sz="0" w:space="0" w:color="auto"/>
                        <w:left w:val="none" w:sz="0" w:space="0" w:color="auto"/>
                        <w:bottom w:val="none" w:sz="0" w:space="0" w:color="auto"/>
                        <w:right w:val="none" w:sz="0" w:space="0" w:color="auto"/>
                      </w:divBdr>
                      <w:divsChild>
                        <w:div w:id="28223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5059">
              <w:marLeft w:val="0"/>
              <w:marRight w:val="0"/>
              <w:marTop w:val="0"/>
              <w:marBottom w:val="0"/>
              <w:divBdr>
                <w:top w:val="none" w:sz="0" w:space="0" w:color="auto"/>
                <w:left w:val="none" w:sz="0" w:space="0" w:color="auto"/>
                <w:bottom w:val="none" w:sz="0" w:space="0" w:color="auto"/>
                <w:right w:val="none" w:sz="0" w:space="0" w:color="auto"/>
              </w:divBdr>
            </w:div>
          </w:divsChild>
        </w:div>
        <w:div w:id="708989195">
          <w:marLeft w:val="0"/>
          <w:marRight w:val="0"/>
          <w:marTop w:val="0"/>
          <w:marBottom w:val="0"/>
          <w:divBdr>
            <w:top w:val="single" w:sz="6" w:space="8" w:color="EAEAEA"/>
            <w:left w:val="none" w:sz="0" w:space="0" w:color="auto"/>
            <w:bottom w:val="none" w:sz="0" w:space="0" w:color="auto"/>
            <w:right w:val="none" w:sz="0" w:space="0" w:color="auto"/>
          </w:divBdr>
          <w:divsChild>
            <w:div w:id="806439746">
              <w:marLeft w:val="0"/>
              <w:marRight w:val="0"/>
              <w:marTop w:val="0"/>
              <w:marBottom w:val="0"/>
              <w:divBdr>
                <w:top w:val="none" w:sz="0" w:space="0" w:color="auto"/>
                <w:left w:val="none" w:sz="0" w:space="0" w:color="auto"/>
                <w:bottom w:val="none" w:sz="0" w:space="0" w:color="auto"/>
                <w:right w:val="none" w:sz="0" w:space="0" w:color="auto"/>
              </w:divBdr>
              <w:divsChild>
                <w:div w:id="751901399">
                  <w:marLeft w:val="0"/>
                  <w:marRight w:val="0"/>
                  <w:marTop w:val="0"/>
                  <w:marBottom w:val="0"/>
                  <w:divBdr>
                    <w:top w:val="none" w:sz="0" w:space="0" w:color="auto"/>
                    <w:left w:val="none" w:sz="0" w:space="0" w:color="auto"/>
                    <w:bottom w:val="none" w:sz="0" w:space="0" w:color="auto"/>
                    <w:right w:val="none" w:sz="0" w:space="0" w:color="auto"/>
                  </w:divBdr>
                  <w:divsChild>
                    <w:div w:id="1147162594">
                      <w:marLeft w:val="0"/>
                      <w:marRight w:val="0"/>
                      <w:marTop w:val="0"/>
                      <w:marBottom w:val="0"/>
                      <w:divBdr>
                        <w:top w:val="none" w:sz="0" w:space="0" w:color="auto"/>
                        <w:left w:val="none" w:sz="0" w:space="0" w:color="auto"/>
                        <w:bottom w:val="none" w:sz="0" w:space="0" w:color="auto"/>
                        <w:right w:val="none" w:sz="0" w:space="0" w:color="auto"/>
                      </w:divBdr>
                      <w:divsChild>
                        <w:div w:id="120339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0445">
              <w:marLeft w:val="0"/>
              <w:marRight w:val="0"/>
              <w:marTop w:val="0"/>
              <w:marBottom w:val="0"/>
              <w:divBdr>
                <w:top w:val="none" w:sz="0" w:space="0" w:color="auto"/>
                <w:left w:val="none" w:sz="0" w:space="0" w:color="auto"/>
                <w:bottom w:val="none" w:sz="0" w:space="0" w:color="auto"/>
                <w:right w:val="none" w:sz="0" w:space="0" w:color="auto"/>
              </w:divBdr>
            </w:div>
          </w:divsChild>
        </w:div>
        <w:div w:id="526141277">
          <w:marLeft w:val="0"/>
          <w:marRight w:val="0"/>
          <w:marTop w:val="0"/>
          <w:marBottom w:val="0"/>
          <w:divBdr>
            <w:top w:val="single" w:sz="6" w:space="8" w:color="EAEAEA"/>
            <w:left w:val="none" w:sz="0" w:space="0" w:color="auto"/>
            <w:bottom w:val="none" w:sz="0" w:space="0" w:color="auto"/>
            <w:right w:val="none" w:sz="0" w:space="0" w:color="auto"/>
          </w:divBdr>
          <w:divsChild>
            <w:div w:id="1690594489">
              <w:marLeft w:val="0"/>
              <w:marRight w:val="0"/>
              <w:marTop w:val="0"/>
              <w:marBottom w:val="0"/>
              <w:divBdr>
                <w:top w:val="none" w:sz="0" w:space="0" w:color="auto"/>
                <w:left w:val="none" w:sz="0" w:space="0" w:color="auto"/>
                <w:bottom w:val="none" w:sz="0" w:space="0" w:color="auto"/>
                <w:right w:val="none" w:sz="0" w:space="0" w:color="auto"/>
              </w:divBdr>
              <w:divsChild>
                <w:div w:id="1506550872">
                  <w:marLeft w:val="0"/>
                  <w:marRight w:val="0"/>
                  <w:marTop w:val="0"/>
                  <w:marBottom w:val="0"/>
                  <w:divBdr>
                    <w:top w:val="none" w:sz="0" w:space="0" w:color="auto"/>
                    <w:left w:val="none" w:sz="0" w:space="0" w:color="auto"/>
                    <w:bottom w:val="none" w:sz="0" w:space="0" w:color="auto"/>
                    <w:right w:val="none" w:sz="0" w:space="0" w:color="auto"/>
                  </w:divBdr>
                  <w:divsChild>
                    <w:div w:id="173158399">
                      <w:marLeft w:val="0"/>
                      <w:marRight w:val="0"/>
                      <w:marTop w:val="0"/>
                      <w:marBottom w:val="0"/>
                      <w:divBdr>
                        <w:top w:val="none" w:sz="0" w:space="0" w:color="auto"/>
                        <w:left w:val="none" w:sz="0" w:space="0" w:color="auto"/>
                        <w:bottom w:val="none" w:sz="0" w:space="0" w:color="auto"/>
                        <w:right w:val="none" w:sz="0" w:space="0" w:color="auto"/>
                      </w:divBdr>
                      <w:divsChild>
                        <w:div w:id="8859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9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05410">
      <w:bodyDiv w:val="1"/>
      <w:marLeft w:val="0"/>
      <w:marRight w:val="0"/>
      <w:marTop w:val="0"/>
      <w:marBottom w:val="0"/>
      <w:divBdr>
        <w:top w:val="none" w:sz="0" w:space="0" w:color="auto"/>
        <w:left w:val="none" w:sz="0" w:space="0" w:color="auto"/>
        <w:bottom w:val="none" w:sz="0" w:space="0" w:color="auto"/>
        <w:right w:val="none" w:sz="0" w:space="0" w:color="auto"/>
      </w:divBdr>
      <w:divsChild>
        <w:div w:id="1975984562">
          <w:marLeft w:val="0"/>
          <w:marRight w:val="0"/>
          <w:marTop w:val="0"/>
          <w:marBottom w:val="0"/>
          <w:divBdr>
            <w:top w:val="none" w:sz="0" w:space="0" w:color="auto"/>
            <w:left w:val="none" w:sz="0" w:space="0" w:color="auto"/>
            <w:bottom w:val="none" w:sz="0" w:space="0" w:color="auto"/>
            <w:right w:val="none" w:sz="0" w:space="0" w:color="auto"/>
          </w:divBdr>
        </w:div>
        <w:div w:id="1495755765">
          <w:marLeft w:val="0"/>
          <w:marRight w:val="0"/>
          <w:marTop w:val="180"/>
          <w:marBottom w:val="0"/>
          <w:divBdr>
            <w:top w:val="none" w:sz="0" w:space="0" w:color="auto"/>
            <w:left w:val="none" w:sz="0" w:space="0" w:color="auto"/>
            <w:bottom w:val="none" w:sz="0" w:space="0" w:color="auto"/>
            <w:right w:val="none" w:sz="0" w:space="0" w:color="auto"/>
          </w:divBdr>
        </w:div>
        <w:div w:id="51970634">
          <w:marLeft w:val="0"/>
          <w:marRight w:val="0"/>
          <w:marTop w:val="180"/>
          <w:marBottom w:val="0"/>
          <w:divBdr>
            <w:top w:val="none" w:sz="0" w:space="0" w:color="auto"/>
            <w:left w:val="none" w:sz="0" w:space="0" w:color="auto"/>
            <w:bottom w:val="none" w:sz="0" w:space="0" w:color="auto"/>
            <w:right w:val="none" w:sz="0" w:space="0" w:color="auto"/>
          </w:divBdr>
        </w:div>
        <w:div w:id="1305307959">
          <w:marLeft w:val="0"/>
          <w:marRight w:val="0"/>
          <w:marTop w:val="180"/>
          <w:marBottom w:val="0"/>
          <w:divBdr>
            <w:top w:val="none" w:sz="0" w:space="0" w:color="auto"/>
            <w:left w:val="none" w:sz="0" w:space="0" w:color="auto"/>
            <w:bottom w:val="none" w:sz="0" w:space="0" w:color="auto"/>
            <w:right w:val="none" w:sz="0" w:space="0" w:color="auto"/>
          </w:divBdr>
        </w:div>
        <w:div w:id="1476487968">
          <w:marLeft w:val="0"/>
          <w:marRight w:val="0"/>
          <w:marTop w:val="180"/>
          <w:marBottom w:val="0"/>
          <w:divBdr>
            <w:top w:val="none" w:sz="0" w:space="0" w:color="auto"/>
            <w:left w:val="none" w:sz="0" w:space="0" w:color="auto"/>
            <w:bottom w:val="none" w:sz="0" w:space="0" w:color="auto"/>
            <w:right w:val="none" w:sz="0" w:space="0" w:color="auto"/>
          </w:divBdr>
        </w:div>
      </w:divsChild>
    </w:div>
    <w:div w:id="1490563443">
      <w:bodyDiv w:val="1"/>
      <w:marLeft w:val="0"/>
      <w:marRight w:val="0"/>
      <w:marTop w:val="0"/>
      <w:marBottom w:val="0"/>
      <w:divBdr>
        <w:top w:val="none" w:sz="0" w:space="0" w:color="auto"/>
        <w:left w:val="none" w:sz="0" w:space="0" w:color="auto"/>
        <w:bottom w:val="none" w:sz="0" w:space="0" w:color="auto"/>
        <w:right w:val="none" w:sz="0" w:space="0" w:color="auto"/>
      </w:divBdr>
    </w:div>
    <w:div w:id="1583295817">
      <w:bodyDiv w:val="1"/>
      <w:marLeft w:val="0"/>
      <w:marRight w:val="0"/>
      <w:marTop w:val="0"/>
      <w:marBottom w:val="0"/>
      <w:divBdr>
        <w:top w:val="none" w:sz="0" w:space="0" w:color="auto"/>
        <w:left w:val="none" w:sz="0" w:space="0" w:color="auto"/>
        <w:bottom w:val="none" w:sz="0" w:space="0" w:color="auto"/>
        <w:right w:val="none" w:sz="0" w:space="0" w:color="auto"/>
      </w:divBdr>
    </w:div>
    <w:div w:id="173547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C6D2-7AE5-467D-A3DD-4C3F75068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11</Pages>
  <Words>9515</Words>
  <Characters>5424</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38068</dc:creator>
  <cp:keywords/>
  <dc:description/>
  <cp:lastModifiedBy>admin</cp:lastModifiedBy>
  <cp:revision>49</cp:revision>
  <cp:lastPrinted>2024-02-07T14:54:00Z</cp:lastPrinted>
  <dcterms:created xsi:type="dcterms:W3CDTF">2024-02-07T08:12:00Z</dcterms:created>
  <dcterms:modified xsi:type="dcterms:W3CDTF">2026-07-09T14:17:00Z</dcterms:modified>
</cp:coreProperties>
</file>