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113D5" w14:textId="21B38CE7" w:rsidR="004C01CE" w:rsidRPr="004302CE" w:rsidRDefault="004302CE" w:rsidP="00742E05">
      <w:pPr>
        <w:spacing w:line="276" w:lineRule="auto"/>
        <w:rPr>
          <w:sz w:val="22"/>
          <w:szCs w:val="22"/>
          <w:highlight w:val="white"/>
        </w:rPr>
      </w:pPr>
      <w:r w:rsidRPr="004302CE">
        <w:rPr>
          <w:noProof/>
          <w:sz w:val="22"/>
          <w:szCs w:val="22"/>
        </w:rPr>
        <w:drawing>
          <wp:anchor distT="114300" distB="114300" distL="114300" distR="114300" simplePos="0" relativeHeight="251659264" behindDoc="0" locked="0" layoutInCell="1" hidden="0" allowOverlap="1" wp14:anchorId="0951E6FC" wp14:editId="1E1F8232">
            <wp:simplePos x="0" y="0"/>
            <wp:positionH relativeFrom="margin">
              <wp:posOffset>-310515</wp:posOffset>
            </wp:positionH>
            <wp:positionV relativeFrom="paragraph">
              <wp:posOffset>-209550</wp:posOffset>
            </wp:positionV>
            <wp:extent cx="6918960" cy="1615440"/>
            <wp:effectExtent l="0" t="0" r="0"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18960" cy="1615440"/>
                    </a:xfrm>
                    <a:prstGeom prst="rect">
                      <a:avLst/>
                    </a:prstGeom>
                    <a:ln/>
                  </pic:spPr>
                </pic:pic>
              </a:graphicData>
            </a:graphic>
            <wp14:sizeRelH relativeFrom="margin">
              <wp14:pctWidth>0</wp14:pctWidth>
            </wp14:sizeRelH>
            <wp14:sizeRelV relativeFrom="margin">
              <wp14:pctHeight>0</wp14:pctHeight>
            </wp14:sizeRelV>
          </wp:anchor>
        </w:drawing>
      </w:r>
    </w:p>
    <w:p w14:paraId="5876F42F" w14:textId="731D05E7" w:rsidR="004302CE" w:rsidRPr="004302CE" w:rsidRDefault="004302CE" w:rsidP="00742E05">
      <w:pPr>
        <w:spacing w:line="276" w:lineRule="auto"/>
        <w:rPr>
          <w:sz w:val="22"/>
          <w:szCs w:val="22"/>
          <w:highlight w:val="white"/>
        </w:rPr>
      </w:pPr>
    </w:p>
    <w:p w14:paraId="39696391" w14:textId="6C3CAA6B" w:rsidR="004302CE" w:rsidRPr="004302CE" w:rsidRDefault="004302CE" w:rsidP="00742E05">
      <w:pPr>
        <w:spacing w:line="276" w:lineRule="auto"/>
        <w:rPr>
          <w:sz w:val="22"/>
          <w:szCs w:val="22"/>
          <w:highlight w:val="white"/>
        </w:rPr>
      </w:pPr>
    </w:p>
    <w:p w14:paraId="57F3F352" w14:textId="7592F68A" w:rsidR="004302CE" w:rsidRPr="004302CE" w:rsidRDefault="004302CE" w:rsidP="00742E05">
      <w:pPr>
        <w:spacing w:line="276" w:lineRule="auto"/>
        <w:rPr>
          <w:sz w:val="22"/>
          <w:szCs w:val="22"/>
          <w:highlight w:val="white"/>
        </w:rPr>
      </w:pPr>
    </w:p>
    <w:p w14:paraId="27C4ED7E" w14:textId="7B2CD79E" w:rsidR="004302CE" w:rsidRPr="004302CE" w:rsidRDefault="004302CE" w:rsidP="00742E05">
      <w:pPr>
        <w:spacing w:line="276" w:lineRule="auto"/>
        <w:rPr>
          <w:sz w:val="22"/>
          <w:szCs w:val="22"/>
          <w:highlight w:val="white"/>
        </w:rPr>
      </w:pPr>
    </w:p>
    <w:p w14:paraId="1A43C560" w14:textId="5D08C665" w:rsidR="004302CE" w:rsidRDefault="004302CE" w:rsidP="00742E05">
      <w:pPr>
        <w:spacing w:line="276" w:lineRule="auto"/>
        <w:rPr>
          <w:sz w:val="22"/>
          <w:szCs w:val="22"/>
          <w:highlight w:val="white"/>
        </w:rPr>
      </w:pPr>
    </w:p>
    <w:p w14:paraId="34B00A9A" w14:textId="60937DBA" w:rsidR="004302CE" w:rsidRDefault="004302CE" w:rsidP="00742E05">
      <w:pPr>
        <w:spacing w:line="276" w:lineRule="auto"/>
        <w:rPr>
          <w:sz w:val="22"/>
          <w:szCs w:val="22"/>
          <w:highlight w:val="white"/>
        </w:rPr>
      </w:pPr>
    </w:p>
    <w:p w14:paraId="154B22DD" w14:textId="77777777" w:rsidR="004302CE" w:rsidRPr="004302CE" w:rsidRDefault="004302CE" w:rsidP="00742E05">
      <w:pPr>
        <w:spacing w:line="276" w:lineRule="auto"/>
        <w:rPr>
          <w:sz w:val="22"/>
          <w:szCs w:val="22"/>
          <w:highlight w:val="white"/>
        </w:rPr>
      </w:pPr>
    </w:p>
    <w:p w14:paraId="1CED0D15" w14:textId="250152E0" w:rsidR="004302CE" w:rsidRPr="009A39E1" w:rsidRDefault="004302CE" w:rsidP="00742E05">
      <w:pPr>
        <w:spacing w:line="276" w:lineRule="auto"/>
        <w:rPr>
          <w:color w:val="4F6228" w:themeColor="accent3" w:themeShade="80"/>
          <w:sz w:val="22"/>
          <w:szCs w:val="22"/>
          <w:highlight w:val="white"/>
        </w:rPr>
      </w:pPr>
    </w:p>
    <w:p w14:paraId="3A41939F" w14:textId="1FE9E925" w:rsidR="004302CE" w:rsidRPr="004302CE" w:rsidRDefault="004302CE" w:rsidP="00742E05">
      <w:pPr>
        <w:pStyle w:val="Default"/>
        <w:spacing w:line="276" w:lineRule="auto"/>
        <w:jc w:val="center"/>
        <w:rPr>
          <w:rFonts w:ascii="Times New Roman" w:hAnsi="Times New Roman" w:cs="Times New Roman"/>
          <w:b/>
          <w:color w:val="76923C" w:themeColor="accent3" w:themeShade="BF"/>
          <w:sz w:val="22"/>
          <w:szCs w:val="22"/>
        </w:rPr>
      </w:pPr>
      <w:bookmarkStart w:id="0" w:name="_Hlk237348842"/>
      <w:r w:rsidRPr="009A39E1">
        <w:rPr>
          <w:rFonts w:ascii="Times New Roman" w:hAnsi="Times New Roman" w:cs="Times New Roman"/>
          <w:b/>
          <w:color w:val="76923C" w:themeColor="accent3" w:themeShade="BF"/>
          <w:sz w:val="22"/>
          <w:szCs w:val="22"/>
          <w:highlight w:val="white"/>
        </w:rPr>
        <w:t>Проект</w:t>
      </w:r>
      <w:r w:rsidRPr="009A39E1">
        <w:rPr>
          <w:rFonts w:ascii="Times New Roman" w:hAnsi="Times New Roman" w:cs="Times New Roman"/>
          <w:b/>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BAfF</w:t>
      </w:r>
      <w:proofErr w:type="spellEnd"/>
      <w:r w:rsidRPr="009A39E1">
        <w:rPr>
          <w:rFonts w:ascii="Times New Roman" w:hAnsi="Times New Roman" w:cs="Times New Roman"/>
          <w:b/>
          <w:bCs/>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and</w:t>
      </w:r>
      <w:proofErr w:type="spellEnd"/>
      <w:r w:rsidRPr="009A39E1">
        <w:rPr>
          <w:rFonts w:ascii="Times New Roman" w:hAnsi="Times New Roman" w:cs="Times New Roman"/>
          <w:b/>
          <w:bCs/>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Zentrum</w:t>
      </w:r>
      <w:proofErr w:type="spellEnd"/>
      <w:r w:rsidRPr="009A39E1">
        <w:rPr>
          <w:rFonts w:ascii="Times New Roman" w:hAnsi="Times New Roman" w:cs="Times New Roman"/>
          <w:b/>
          <w:bCs/>
          <w:color w:val="76923C" w:themeColor="accent3" w:themeShade="BF"/>
          <w:sz w:val="22"/>
          <w:szCs w:val="22"/>
        </w:rPr>
        <w:t xml:space="preserve"> </w:t>
      </w:r>
      <w:proofErr w:type="spellStart"/>
      <w:r w:rsidRPr="009A39E1">
        <w:rPr>
          <w:rFonts w:ascii="Times New Roman" w:hAnsi="Times New Roman" w:cs="Times New Roman"/>
          <w:b/>
          <w:bCs/>
          <w:color w:val="76923C" w:themeColor="accent3" w:themeShade="BF"/>
          <w:sz w:val="22"/>
          <w:szCs w:val="22"/>
        </w:rPr>
        <w:t>Überleben</w:t>
      </w:r>
      <w:bookmarkEnd w:id="0"/>
      <w:proofErr w:type="spellEnd"/>
    </w:p>
    <w:p w14:paraId="3F68A627" w14:textId="77777777" w:rsidR="004302CE" w:rsidRDefault="004302CE" w:rsidP="00742E05">
      <w:pPr>
        <w:spacing w:line="276" w:lineRule="auto"/>
        <w:jc w:val="right"/>
        <w:rPr>
          <w:b/>
          <w:sz w:val="22"/>
          <w:szCs w:val="22"/>
          <w:highlight w:val="white"/>
        </w:rPr>
      </w:pPr>
    </w:p>
    <w:p w14:paraId="56D2BF66" w14:textId="09BE99CD" w:rsidR="004C01CE" w:rsidRPr="004302CE" w:rsidRDefault="00875660" w:rsidP="00742E05">
      <w:pPr>
        <w:spacing w:line="276" w:lineRule="auto"/>
        <w:jc w:val="right"/>
        <w:rPr>
          <w:b/>
          <w:sz w:val="22"/>
          <w:szCs w:val="22"/>
          <w:highlight w:val="white"/>
        </w:rPr>
      </w:pPr>
      <w:r w:rsidRPr="004302CE">
        <w:rPr>
          <w:b/>
          <w:sz w:val="22"/>
          <w:szCs w:val="22"/>
          <w:highlight w:val="white"/>
        </w:rPr>
        <w:t>ДАТА:</w:t>
      </w:r>
      <w:r w:rsidR="00890FC8">
        <w:rPr>
          <w:b/>
          <w:sz w:val="22"/>
          <w:szCs w:val="22"/>
          <w:highlight w:val="white"/>
        </w:rPr>
        <w:t>17</w:t>
      </w:r>
      <w:r w:rsidR="004302CE">
        <w:rPr>
          <w:b/>
          <w:sz w:val="22"/>
          <w:szCs w:val="22"/>
          <w:highlight w:val="white"/>
        </w:rPr>
        <w:t>.08</w:t>
      </w:r>
      <w:r w:rsidR="00F02203" w:rsidRPr="004302CE">
        <w:rPr>
          <w:b/>
          <w:sz w:val="22"/>
          <w:szCs w:val="22"/>
          <w:highlight w:val="white"/>
        </w:rPr>
        <w:t>.202</w:t>
      </w:r>
      <w:r w:rsidR="003C54B4" w:rsidRPr="004302CE">
        <w:rPr>
          <w:b/>
          <w:sz w:val="22"/>
          <w:szCs w:val="22"/>
          <w:highlight w:val="white"/>
        </w:rPr>
        <w:t>6</w:t>
      </w:r>
    </w:p>
    <w:p w14:paraId="5CFBD042" w14:textId="77777777" w:rsidR="004302CE" w:rsidRPr="004302CE" w:rsidRDefault="004302CE" w:rsidP="00742E05">
      <w:pPr>
        <w:spacing w:line="276" w:lineRule="auto"/>
        <w:jc w:val="right"/>
        <w:rPr>
          <w:b/>
          <w:sz w:val="22"/>
          <w:szCs w:val="22"/>
          <w:highlight w:val="white"/>
        </w:rPr>
      </w:pPr>
    </w:p>
    <w:p w14:paraId="6E0590E8" w14:textId="2D84923E" w:rsidR="004C01CE" w:rsidRPr="004302CE" w:rsidRDefault="00875660" w:rsidP="00742E05">
      <w:pPr>
        <w:spacing w:line="276" w:lineRule="auto"/>
        <w:jc w:val="center"/>
        <w:rPr>
          <w:b/>
          <w:sz w:val="22"/>
          <w:szCs w:val="22"/>
          <w:highlight w:val="white"/>
          <w:lang w:val="ru-RU"/>
        </w:rPr>
      </w:pPr>
      <w:r w:rsidRPr="004302CE">
        <w:rPr>
          <w:b/>
          <w:sz w:val="22"/>
          <w:szCs w:val="22"/>
          <w:highlight w:val="white"/>
        </w:rPr>
        <w:t xml:space="preserve">ЗАПРОШЕННЯ ДО УЧАСТІ У ТЕНДЕРІ </w:t>
      </w:r>
      <w:bookmarkStart w:id="1" w:name="_Hlk237349192"/>
      <w:r w:rsidR="00F02203" w:rsidRPr="004302CE">
        <w:rPr>
          <w:b/>
          <w:sz w:val="22"/>
          <w:szCs w:val="22"/>
          <w:highlight w:val="white"/>
          <w:lang w:val="en-US"/>
        </w:rPr>
        <w:t>RFP</w:t>
      </w:r>
      <w:r w:rsidR="00F02203" w:rsidRPr="004302CE">
        <w:rPr>
          <w:b/>
          <w:sz w:val="22"/>
          <w:szCs w:val="22"/>
          <w:highlight w:val="white"/>
          <w:lang w:val="ru-RU"/>
        </w:rPr>
        <w:t xml:space="preserve"> </w:t>
      </w:r>
      <w:bookmarkEnd w:id="1"/>
      <w:r w:rsidR="00890FC8">
        <w:rPr>
          <w:b/>
          <w:sz w:val="22"/>
          <w:szCs w:val="22"/>
          <w:highlight w:val="white"/>
          <w:lang w:val="ru-RU"/>
        </w:rPr>
        <w:t>17/0</w:t>
      </w:r>
      <w:r w:rsidR="00B10F78">
        <w:rPr>
          <w:b/>
          <w:sz w:val="22"/>
          <w:szCs w:val="22"/>
          <w:highlight w:val="white"/>
          <w:lang w:val="ru-RU"/>
        </w:rPr>
        <w:t>8</w:t>
      </w:r>
      <w:r w:rsidR="00890FC8">
        <w:rPr>
          <w:b/>
          <w:sz w:val="22"/>
          <w:szCs w:val="22"/>
          <w:highlight w:val="white"/>
          <w:lang w:val="ru-RU"/>
        </w:rPr>
        <w:t>/2026</w:t>
      </w:r>
    </w:p>
    <w:p w14:paraId="3AA19B4D" w14:textId="481CC678" w:rsidR="00890FC8" w:rsidRPr="00890FC8" w:rsidRDefault="004302CE" w:rsidP="00742E05">
      <w:pPr>
        <w:pBdr>
          <w:bottom w:val="single" w:sz="12" w:space="1" w:color="000000"/>
        </w:pBdr>
        <w:spacing w:line="276" w:lineRule="auto"/>
        <w:jc w:val="center"/>
        <w:rPr>
          <w:b/>
          <w:bCs/>
          <w:color w:val="000000" w:themeColor="text1"/>
          <w:sz w:val="22"/>
          <w:szCs w:val="22"/>
        </w:rPr>
      </w:pPr>
      <w:r w:rsidRPr="004302CE">
        <w:rPr>
          <w:b/>
          <w:sz w:val="22"/>
          <w:szCs w:val="22"/>
        </w:rPr>
        <w:t>для УКЛАДЕННЯ РАМКОВОГО ДОГО</w:t>
      </w:r>
      <w:r w:rsidR="00890FC8" w:rsidRPr="00890FC8">
        <w:rPr>
          <w:b/>
          <w:color w:val="000000" w:themeColor="text1"/>
          <w:sz w:val="22"/>
          <w:szCs w:val="22"/>
        </w:rPr>
        <w:t xml:space="preserve">ВОРУ(ІВ) </w:t>
      </w:r>
      <w:bookmarkStart w:id="2" w:name="_Hlk237349230"/>
      <w:r w:rsidR="00890FC8" w:rsidRPr="00890FC8">
        <w:rPr>
          <w:b/>
          <w:color w:val="000000" w:themeColor="text1"/>
          <w:sz w:val="22"/>
          <w:szCs w:val="22"/>
        </w:rPr>
        <w:t>НА</w:t>
      </w:r>
      <w:bookmarkStart w:id="3" w:name="_Hlk237865866"/>
      <w:r w:rsidR="00890FC8" w:rsidRPr="00890FC8">
        <w:rPr>
          <w:b/>
          <w:color w:val="000000" w:themeColor="text1"/>
          <w:sz w:val="22"/>
          <w:szCs w:val="22"/>
        </w:rPr>
        <w:t xml:space="preserve"> ЗАКУПІВЛЮ ПОСЛУГ</w:t>
      </w:r>
      <w:bookmarkStart w:id="4" w:name="_Hlk237349261"/>
      <w:r w:rsidR="00890FC8" w:rsidRPr="00890FC8">
        <w:rPr>
          <w:b/>
          <w:bCs/>
          <w:color w:val="000000" w:themeColor="text1"/>
          <w:sz w:val="22"/>
          <w:szCs w:val="22"/>
        </w:rPr>
        <w:t xml:space="preserve"> </w:t>
      </w:r>
      <w:bookmarkStart w:id="5" w:name="_Hlk237856298"/>
      <w:r w:rsidR="00890FC8" w:rsidRPr="00890FC8">
        <w:rPr>
          <w:b/>
          <w:bCs/>
          <w:color w:val="000000" w:themeColor="text1"/>
          <w:sz w:val="22"/>
          <w:szCs w:val="22"/>
        </w:rPr>
        <w:t>УСНОГО ПЕРЕКЛАДУ (УКРАЇНСЬКА ⇄ НІМЕЦЬКА)</w:t>
      </w:r>
      <w:r w:rsidR="00890FC8">
        <w:rPr>
          <w:b/>
          <w:bCs/>
          <w:color w:val="000000" w:themeColor="text1"/>
          <w:sz w:val="22"/>
          <w:szCs w:val="22"/>
        </w:rPr>
        <w:t xml:space="preserve"> У М. ЖОВКВА</w:t>
      </w:r>
    </w:p>
    <w:bookmarkEnd w:id="3"/>
    <w:bookmarkEnd w:id="5"/>
    <w:p w14:paraId="572572D2" w14:textId="7E8B21EE" w:rsidR="004302CE" w:rsidRDefault="004302CE" w:rsidP="00742E05">
      <w:pPr>
        <w:pBdr>
          <w:bottom w:val="single" w:sz="12" w:space="1" w:color="000000"/>
        </w:pBdr>
        <w:spacing w:line="276" w:lineRule="auto"/>
        <w:jc w:val="center"/>
        <w:rPr>
          <w:b/>
          <w:sz w:val="22"/>
          <w:szCs w:val="22"/>
        </w:rPr>
      </w:pPr>
      <w:r w:rsidRPr="004302CE">
        <w:rPr>
          <w:b/>
          <w:sz w:val="22"/>
          <w:szCs w:val="22"/>
        </w:rPr>
        <w:t>В РАМКАХ ПРОЄКТУ BAFF AND ZENTRUM ÜBERLEBEN</w:t>
      </w:r>
      <w:bookmarkEnd w:id="4"/>
    </w:p>
    <w:bookmarkEnd w:id="2"/>
    <w:p w14:paraId="2D4CD6A5" w14:textId="77777777" w:rsidR="004302CE" w:rsidRDefault="004302CE" w:rsidP="00742E05">
      <w:pPr>
        <w:pBdr>
          <w:bottom w:val="single" w:sz="12" w:space="1" w:color="000000"/>
        </w:pBdr>
        <w:spacing w:line="276" w:lineRule="auto"/>
        <w:jc w:val="center"/>
        <w:rPr>
          <w:b/>
          <w:sz w:val="22"/>
          <w:szCs w:val="22"/>
        </w:rPr>
      </w:pPr>
    </w:p>
    <w:p w14:paraId="6C1B5479" w14:textId="1DA7EB97" w:rsidR="00522635" w:rsidRPr="004302CE" w:rsidRDefault="00522635" w:rsidP="00742E05">
      <w:pPr>
        <w:pBdr>
          <w:bottom w:val="single" w:sz="12" w:space="1" w:color="000000"/>
        </w:pBdr>
        <w:spacing w:line="276" w:lineRule="auto"/>
        <w:jc w:val="center"/>
        <w:rPr>
          <w:b/>
          <w:sz w:val="22"/>
          <w:szCs w:val="22"/>
          <w:u w:val="single"/>
        </w:rPr>
      </w:pPr>
      <w:r w:rsidRPr="004302CE">
        <w:rPr>
          <w:b/>
          <w:sz w:val="22"/>
          <w:szCs w:val="22"/>
        </w:rPr>
        <w:t xml:space="preserve">ДАТА ТА ЧАС ЗАКІНЧЕННЯ ПРИЙОМУ ПРОПОЗИЦІЙ: </w:t>
      </w:r>
      <w:r w:rsidR="00890FC8">
        <w:rPr>
          <w:b/>
          <w:sz w:val="22"/>
          <w:szCs w:val="22"/>
          <w:u w:val="single"/>
          <w:lang w:val="ru-RU"/>
        </w:rPr>
        <w:t>31.08</w:t>
      </w:r>
      <w:r w:rsidRPr="004302CE">
        <w:rPr>
          <w:b/>
          <w:sz w:val="22"/>
          <w:szCs w:val="22"/>
          <w:u w:val="single"/>
        </w:rPr>
        <w:t>.202</w:t>
      </w:r>
      <w:r w:rsidR="003C54B4" w:rsidRPr="004302CE">
        <w:rPr>
          <w:b/>
          <w:sz w:val="22"/>
          <w:szCs w:val="22"/>
          <w:u w:val="single"/>
          <w:lang w:val="ru-RU"/>
        </w:rPr>
        <w:t>6</w:t>
      </w:r>
      <w:r w:rsidRPr="004302CE">
        <w:rPr>
          <w:b/>
          <w:sz w:val="22"/>
          <w:szCs w:val="22"/>
          <w:u w:val="single"/>
        </w:rPr>
        <w:t xml:space="preserve"> –</w:t>
      </w:r>
      <w:r w:rsidR="00404B57">
        <w:rPr>
          <w:b/>
          <w:sz w:val="22"/>
          <w:szCs w:val="22"/>
          <w:u w:val="single"/>
        </w:rPr>
        <w:t>17</w:t>
      </w:r>
      <w:r w:rsidRPr="004302CE">
        <w:rPr>
          <w:b/>
          <w:sz w:val="22"/>
          <w:szCs w:val="22"/>
          <w:u w:val="single"/>
        </w:rPr>
        <w:t>:00 UTC+2</w:t>
      </w:r>
    </w:p>
    <w:p w14:paraId="0F77D6CB" w14:textId="7CCBE3DF" w:rsidR="004C01CE" w:rsidRPr="00E114ED" w:rsidRDefault="004C01CE" w:rsidP="00E114ED">
      <w:pPr>
        <w:spacing w:line="276" w:lineRule="auto"/>
        <w:jc w:val="both"/>
        <w:rPr>
          <w:sz w:val="22"/>
          <w:szCs w:val="22"/>
        </w:rPr>
      </w:pPr>
    </w:p>
    <w:p w14:paraId="0377D176" w14:textId="66A0952E" w:rsidR="004C01CE" w:rsidRPr="00E114ED" w:rsidRDefault="00875660" w:rsidP="00E114ED">
      <w:pPr>
        <w:spacing w:line="276" w:lineRule="auto"/>
        <w:ind w:firstLine="708"/>
        <w:jc w:val="both"/>
        <w:rPr>
          <w:sz w:val="22"/>
          <w:szCs w:val="22"/>
        </w:rPr>
      </w:pPr>
      <w:r w:rsidRPr="00E114ED">
        <w:rPr>
          <w:b/>
          <w:sz w:val="22"/>
          <w:szCs w:val="22"/>
        </w:rPr>
        <w:t xml:space="preserve">БО «БЛАГОДІЙНИЙ ФОНД «РОКАДА» (далі - Фонд) </w:t>
      </w:r>
      <w:r w:rsidRPr="00E114ED">
        <w:rPr>
          <w:sz w:val="22"/>
          <w:szCs w:val="22"/>
        </w:rPr>
        <w:t>запрошує усі зацікавлені юридичні особ</w:t>
      </w:r>
      <w:r w:rsidR="00742E05" w:rsidRPr="00E114ED">
        <w:rPr>
          <w:sz w:val="22"/>
          <w:szCs w:val="22"/>
        </w:rPr>
        <w:t xml:space="preserve">и та фізичні особи-підприємці, які спеціалізуються </w:t>
      </w:r>
      <w:bookmarkStart w:id="6" w:name="_GoBack"/>
      <w:r w:rsidR="00E114ED" w:rsidRPr="00E114ED">
        <w:rPr>
          <w:sz w:val="22"/>
          <w:szCs w:val="22"/>
        </w:rPr>
        <w:t xml:space="preserve">на наданні професійних послуг усного перекладу, зокрема під час навчальних, тренінгових, консультаційних та </w:t>
      </w:r>
      <w:proofErr w:type="spellStart"/>
      <w:r w:rsidR="00E114ED" w:rsidRPr="00E114ED">
        <w:rPr>
          <w:sz w:val="22"/>
          <w:szCs w:val="22"/>
        </w:rPr>
        <w:t>супервізійних</w:t>
      </w:r>
      <w:proofErr w:type="spellEnd"/>
      <w:r w:rsidR="00E114ED" w:rsidRPr="00E114ED">
        <w:rPr>
          <w:sz w:val="22"/>
          <w:szCs w:val="22"/>
        </w:rPr>
        <w:t xml:space="preserve"> заходів, і мають досвід роботи з психологічною, психосоціальною та гуманітарною тематикою</w:t>
      </w:r>
      <w:bookmarkEnd w:id="6"/>
      <w:r w:rsidR="00890FC8" w:rsidRPr="00E114ED">
        <w:rPr>
          <w:sz w:val="22"/>
          <w:szCs w:val="22"/>
        </w:rPr>
        <w:t>,</w:t>
      </w:r>
      <w:r w:rsidR="00742E05" w:rsidRPr="00E114ED">
        <w:rPr>
          <w:color w:val="000000" w:themeColor="text1"/>
          <w:sz w:val="22"/>
          <w:szCs w:val="22"/>
        </w:rPr>
        <w:t xml:space="preserve"> надати свої пропозиції на</w:t>
      </w:r>
      <w:r w:rsidR="00742E05" w:rsidRPr="00E114ED">
        <w:rPr>
          <w:sz w:val="22"/>
          <w:szCs w:val="22"/>
        </w:rPr>
        <w:t xml:space="preserve"> даний запит з метою укладення Рамкового договору в рамках виконання проекту</w:t>
      </w:r>
      <w:bookmarkStart w:id="7" w:name="_Hlk237349391"/>
      <w:r w:rsidR="00742E05" w:rsidRPr="00E114ED">
        <w:rPr>
          <w:sz w:val="22"/>
          <w:szCs w:val="22"/>
        </w:rPr>
        <w:t xml:space="preserve"> </w:t>
      </w:r>
      <w:r w:rsidR="005B78AE" w:rsidRPr="00E114ED">
        <w:rPr>
          <w:sz w:val="22"/>
          <w:szCs w:val="22"/>
        </w:rPr>
        <w:t xml:space="preserve">в рамках проекту </w:t>
      </w:r>
      <w:proofErr w:type="spellStart"/>
      <w:r w:rsidR="004302CE" w:rsidRPr="00E114ED">
        <w:rPr>
          <w:b/>
          <w:sz w:val="22"/>
          <w:szCs w:val="22"/>
        </w:rPr>
        <w:t>BAfF</w:t>
      </w:r>
      <w:proofErr w:type="spellEnd"/>
      <w:r w:rsidR="004302CE" w:rsidRPr="00E114ED">
        <w:rPr>
          <w:b/>
          <w:sz w:val="22"/>
          <w:szCs w:val="22"/>
        </w:rPr>
        <w:t xml:space="preserve"> </w:t>
      </w:r>
      <w:proofErr w:type="spellStart"/>
      <w:r w:rsidR="004302CE" w:rsidRPr="00E114ED">
        <w:rPr>
          <w:b/>
          <w:sz w:val="22"/>
          <w:szCs w:val="22"/>
        </w:rPr>
        <w:t>and</w:t>
      </w:r>
      <w:proofErr w:type="spellEnd"/>
      <w:r w:rsidR="004302CE" w:rsidRPr="00E114ED">
        <w:rPr>
          <w:b/>
          <w:sz w:val="22"/>
          <w:szCs w:val="22"/>
        </w:rPr>
        <w:t xml:space="preserve"> </w:t>
      </w:r>
      <w:proofErr w:type="spellStart"/>
      <w:r w:rsidR="004302CE" w:rsidRPr="00E114ED">
        <w:rPr>
          <w:b/>
          <w:sz w:val="22"/>
          <w:szCs w:val="22"/>
        </w:rPr>
        <w:t>Zentrum</w:t>
      </w:r>
      <w:proofErr w:type="spellEnd"/>
      <w:r w:rsidR="004302CE" w:rsidRPr="00E114ED">
        <w:rPr>
          <w:b/>
          <w:sz w:val="22"/>
          <w:szCs w:val="22"/>
        </w:rPr>
        <w:t xml:space="preserve"> </w:t>
      </w:r>
      <w:proofErr w:type="spellStart"/>
      <w:r w:rsidR="004302CE" w:rsidRPr="00E114ED">
        <w:rPr>
          <w:b/>
          <w:sz w:val="22"/>
          <w:szCs w:val="22"/>
        </w:rPr>
        <w:t>Überleben</w:t>
      </w:r>
      <w:bookmarkEnd w:id="7"/>
      <w:proofErr w:type="spellEnd"/>
      <w:r w:rsidRPr="00E114ED">
        <w:rPr>
          <w:sz w:val="22"/>
          <w:szCs w:val="22"/>
        </w:rPr>
        <w:t>.</w:t>
      </w:r>
    </w:p>
    <w:p w14:paraId="26AB59AF" w14:textId="77777777" w:rsidR="004C01CE" w:rsidRPr="00E114ED" w:rsidRDefault="004C01CE" w:rsidP="00E114ED">
      <w:pPr>
        <w:spacing w:line="276" w:lineRule="auto"/>
        <w:ind w:firstLine="708"/>
        <w:jc w:val="both"/>
        <w:rPr>
          <w:b/>
          <w:sz w:val="22"/>
          <w:szCs w:val="22"/>
        </w:rPr>
      </w:pPr>
    </w:p>
    <w:p w14:paraId="169C62CC" w14:textId="77777777" w:rsidR="004C01CE" w:rsidRPr="00890FC8" w:rsidRDefault="00875660" w:rsidP="00890FC8">
      <w:pPr>
        <w:spacing w:line="276" w:lineRule="auto"/>
        <w:ind w:firstLine="708"/>
        <w:jc w:val="both"/>
        <w:rPr>
          <w:b/>
          <w:sz w:val="22"/>
          <w:szCs w:val="22"/>
        </w:rPr>
      </w:pPr>
      <w:r w:rsidRPr="00890FC8">
        <w:rPr>
          <w:b/>
          <w:sz w:val="22"/>
          <w:szCs w:val="22"/>
        </w:rPr>
        <w:t>ЗМІСТ:</w:t>
      </w:r>
    </w:p>
    <w:p w14:paraId="0886E5E2" w14:textId="77777777" w:rsidR="004C01CE" w:rsidRPr="004302CE" w:rsidRDefault="00875660" w:rsidP="00890FC8">
      <w:pPr>
        <w:pBdr>
          <w:top w:val="nil"/>
          <w:left w:val="nil"/>
          <w:bottom w:val="nil"/>
          <w:right w:val="nil"/>
          <w:between w:val="nil"/>
        </w:pBdr>
        <w:spacing w:line="276" w:lineRule="auto"/>
        <w:ind w:left="720"/>
        <w:jc w:val="both"/>
        <w:rPr>
          <w:b/>
          <w:color w:val="000000"/>
          <w:sz w:val="22"/>
          <w:szCs w:val="22"/>
        </w:rPr>
      </w:pPr>
      <w:r w:rsidRPr="00890FC8">
        <w:rPr>
          <w:b/>
          <w:color w:val="000000"/>
          <w:sz w:val="22"/>
          <w:szCs w:val="22"/>
        </w:rPr>
        <w:t>Частина 1. Предмет конкурсу</w:t>
      </w:r>
    </w:p>
    <w:p w14:paraId="3A2DC44D"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2. Загальні вимоги</w:t>
      </w:r>
    </w:p>
    <w:p w14:paraId="08D09677"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 xml:space="preserve">Частина 3. Обов'язкові вимоги до </w:t>
      </w:r>
      <w:r w:rsidRPr="004302CE">
        <w:rPr>
          <w:b/>
          <w:sz w:val="22"/>
          <w:szCs w:val="22"/>
        </w:rPr>
        <w:t>учасника</w:t>
      </w:r>
    </w:p>
    <w:p w14:paraId="45291A90"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4. Інші обов'язкові вимоги</w:t>
      </w:r>
    </w:p>
    <w:p w14:paraId="54ECDD27"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5. Роз’яснення</w:t>
      </w:r>
    </w:p>
    <w:p w14:paraId="1DED0F04"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6. Вимоги до подання пропозиції</w:t>
      </w:r>
    </w:p>
    <w:p w14:paraId="2A65CADF" w14:textId="77777777" w:rsidR="004C01CE" w:rsidRPr="004302CE" w:rsidRDefault="00875660" w:rsidP="00742E05">
      <w:pPr>
        <w:pBdr>
          <w:top w:val="nil"/>
          <w:left w:val="nil"/>
          <w:bottom w:val="nil"/>
          <w:right w:val="nil"/>
          <w:between w:val="nil"/>
        </w:pBdr>
        <w:spacing w:line="276" w:lineRule="auto"/>
        <w:ind w:left="720"/>
        <w:jc w:val="both"/>
        <w:rPr>
          <w:b/>
          <w:color w:val="000000"/>
          <w:sz w:val="22"/>
          <w:szCs w:val="22"/>
        </w:rPr>
      </w:pPr>
      <w:r w:rsidRPr="004302CE">
        <w:rPr>
          <w:b/>
          <w:color w:val="000000"/>
          <w:sz w:val="22"/>
          <w:szCs w:val="22"/>
        </w:rPr>
        <w:t>Частина 7. Оцінка пропозицій</w:t>
      </w:r>
    </w:p>
    <w:p w14:paraId="1E248C41" w14:textId="77777777" w:rsidR="004C01CE" w:rsidRPr="004302CE" w:rsidRDefault="004C01CE" w:rsidP="00742E05">
      <w:pPr>
        <w:pBdr>
          <w:top w:val="nil"/>
          <w:left w:val="nil"/>
          <w:bottom w:val="nil"/>
          <w:right w:val="nil"/>
          <w:between w:val="nil"/>
        </w:pBdr>
        <w:spacing w:line="276" w:lineRule="auto"/>
        <w:ind w:left="720"/>
        <w:jc w:val="both"/>
        <w:rPr>
          <w:color w:val="000000"/>
          <w:sz w:val="22"/>
          <w:szCs w:val="22"/>
        </w:rPr>
      </w:pPr>
    </w:p>
    <w:p w14:paraId="7B2558C6"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ПРЕДМЕТ КОНКУРСУ</w:t>
      </w:r>
    </w:p>
    <w:p w14:paraId="1BF7BFB8" w14:textId="22C105F3" w:rsidR="00890FC8" w:rsidRPr="00890FC8" w:rsidRDefault="00875660" w:rsidP="00890FC8">
      <w:pPr>
        <w:spacing w:line="276" w:lineRule="auto"/>
        <w:ind w:firstLine="708"/>
        <w:jc w:val="both"/>
        <w:rPr>
          <w:bCs/>
          <w:sz w:val="22"/>
          <w:szCs w:val="22"/>
        </w:rPr>
      </w:pPr>
      <w:r w:rsidRPr="004302CE">
        <w:rPr>
          <w:sz w:val="22"/>
          <w:szCs w:val="22"/>
        </w:rPr>
        <w:t>Предметом конкурсу є</w:t>
      </w:r>
      <w:bookmarkStart w:id="8" w:name="_Hlk237349355"/>
      <w:r w:rsidRPr="004302CE">
        <w:rPr>
          <w:sz w:val="22"/>
          <w:szCs w:val="22"/>
        </w:rPr>
        <w:t xml:space="preserve"> закупівля </w:t>
      </w:r>
      <w:r w:rsidR="00890FC8" w:rsidRPr="00890FC8">
        <w:rPr>
          <w:sz w:val="22"/>
          <w:szCs w:val="22"/>
        </w:rPr>
        <w:t xml:space="preserve">послуг </w:t>
      </w:r>
      <w:bookmarkEnd w:id="8"/>
      <w:r w:rsidR="00890FC8" w:rsidRPr="00890FC8">
        <w:rPr>
          <w:bCs/>
          <w:sz w:val="22"/>
          <w:szCs w:val="22"/>
        </w:rPr>
        <w:t xml:space="preserve">усного перекладу (українська </w:t>
      </w:r>
      <w:r w:rsidR="00890FC8" w:rsidRPr="00890FC8">
        <w:rPr>
          <w:rFonts w:ascii="Cambria Math" w:hAnsi="Cambria Math" w:cs="Cambria Math"/>
          <w:bCs/>
          <w:sz w:val="22"/>
          <w:szCs w:val="22"/>
        </w:rPr>
        <w:t>⇄</w:t>
      </w:r>
      <w:r w:rsidR="00890FC8" w:rsidRPr="00890FC8">
        <w:rPr>
          <w:bCs/>
          <w:sz w:val="22"/>
          <w:szCs w:val="22"/>
        </w:rPr>
        <w:t xml:space="preserve"> німецька)</w:t>
      </w:r>
      <w:r w:rsidR="00890FC8" w:rsidRPr="00890FC8">
        <w:rPr>
          <w:b/>
          <w:bCs/>
          <w:color w:val="000000" w:themeColor="text1"/>
          <w:sz w:val="22"/>
          <w:szCs w:val="22"/>
        </w:rPr>
        <w:t xml:space="preserve"> </w:t>
      </w:r>
      <w:r w:rsidR="00890FC8" w:rsidRPr="00890FC8">
        <w:rPr>
          <w:bCs/>
          <w:color w:val="000000" w:themeColor="text1"/>
          <w:sz w:val="22"/>
          <w:szCs w:val="22"/>
        </w:rPr>
        <w:t xml:space="preserve">у м. </w:t>
      </w:r>
      <w:r w:rsidR="00890FC8">
        <w:rPr>
          <w:bCs/>
          <w:color w:val="000000" w:themeColor="text1"/>
          <w:sz w:val="22"/>
          <w:szCs w:val="22"/>
        </w:rPr>
        <w:t>Ж</w:t>
      </w:r>
      <w:r w:rsidR="00890FC8" w:rsidRPr="00890FC8">
        <w:rPr>
          <w:bCs/>
          <w:color w:val="000000" w:themeColor="text1"/>
          <w:sz w:val="22"/>
          <w:szCs w:val="22"/>
        </w:rPr>
        <w:t>овква</w:t>
      </w:r>
      <w:r w:rsidR="00890FC8" w:rsidRPr="00890FC8">
        <w:rPr>
          <w:bCs/>
          <w:sz w:val="22"/>
          <w:szCs w:val="22"/>
        </w:rPr>
        <w:t>.</w:t>
      </w:r>
    </w:p>
    <w:p w14:paraId="5C6BBF4F" w14:textId="4E9A994B" w:rsidR="00742E05" w:rsidRPr="004302CE" w:rsidRDefault="00742E05" w:rsidP="00742E05">
      <w:pPr>
        <w:spacing w:line="276" w:lineRule="auto"/>
        <w:ind w:firstLine="708"/>
        <w:jc w:val="both"/>
        <w:rPr>
          <w:color w:val="000000"/>
          <w:sz w:val="22"/>
          <w:szCs w:val="22"/>
        </w:rPr>
      </w:pPr>
    </w:p>
    <w:p w14:paraId="029D546D"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ЗАГАЛЬНІ ВИМОГИ</w:t>
      </w:r>
    </w:p>
    <w:p w14:paraId="68BC90D1" w14:textId="77777777" w:rsidR="004C01CE" w:rsidRPr="004302CE" w:rsidRDefault="00875660" w:rsidP="00742E05">
      <w:pPr>
        <w:pBdr>
          <w:top w:val="nil"/>
          <w:left w:val="nil"/>
          <w:bottom w:val="nil"/>
          <w:right w:val="nil"/>
          <w:between w:val="nil"/>
        </w:pBdr>
        <w:spacing w:line="276" w:lineRule="auto"/>
        <w:ind w:firstLine="708"/>
        <w:jc w:val="both"/>
        <w:rPr>
          <w:sz w:val="22"/>
          <w:szCs w:val="22"/>
        </w:rPr>
      </w:pPr>
      <w:r w:rsidRPr="004302CE">
        <w:rPr>
          <w:b/>
          <w:sz w:val="22"/>
          <w:szCs w:val="22"/>
        </w:rPr>
        <w:t>Учасником</w:t>
      </w:r>
      <w:r w:rsidRPr="004302CE">
        <w:rPr>
          <w:sz w:val="22"/>
          <w:szCs w:val="22"/>
        </w:rPr>
        <w:t xml:space="preserve"> тендеру є юридична особа або ФОП,  яка подає свою пропозицію на участь у тендері. </w:t>
      </w:r>
      <w:r w:rsidRPr="004302CE">
        <w:rPr>
          <w:b/>
          <w:sz w:val="22"/>
          <w:szCs w:val="22"/>
        </w:rPr>
        <w:t>Виконавець</w:t>
      </w:r>
      <w:r w:rsidRPr="004302CE">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6FF41D53" w14:textId="388B9EB0" w:rsidR="004C01CE" w:rsidRPr="004302CE" w:rsidRDefault="00875660" w:rsidP="00742E05">
      <w:pPr>
        <w:pBdr>
          <w:top w:val="nil"/>
          <w:left w:val="nil"/>
          <w:bottom w:val="nil"/>
          <w:right w:val="nil"/>
          <w:between w:val="nil"/>
        </w:pBdr>
        <w:spacing w:line="276" w:lineRule="auto"/>
        <w:ind w:firstLine="708"/>
        <w:jc w:val="both"/>
        <w:rPr>
          <w:sz w:val="22"/>
          <w:szCs w:val="22"/>
        </w:rPr>
      </w:pPr>
      <w:r w:rsidRPr="004302CE">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0315F769" w14:textId="77777777" w:rsidR="004C01CE" w:rsidRPr="004302CE" w:rsidRDefault="00875660" w:rsidP="00742E05">
      <w:pPr>
        <w:pBdr>
          <w:top w:val="nil"/>
          <w:left w:val="nil"/>
          <w:bottom w:val="nil"/>
          <w:right w:val="nil"/>
          <w:between w:val="nil"/>
        </w:pBdr>
        <w:spacing w:line="276" w:lineRule="auto"/>
        <w:ind w:firstLine="708"/>
        <w:jc w:val="both"/>
        <w:rPr>
          <w:sz w:val="22"/>
          <w:szCs w:val="22"/>
        </w:rPr>
      </w:pPr>
      <w:r w:rsidRPr="004302CE">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0EF4A05C" w14:textId="238ABDAB" w:rsidR="005B78AE" w:rsidRPr="004302CE" w:rsidRDefault="00875660" w:rsidP="00742E05">
      <w:pPr>
        <w:spacing w:line="276" w:lineRule="auto"/>
        <w:ind w:firstLine="708"/>
        <w:jc w:val="both"/>
        <w:rPr>
          <w:sz w:val="22"/>
          <w:szCs w:val="22"/>
        </w:rPr>
      </w:pPr>
      <w:r w:rsidRPr="004302CE">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w:t>
      </w:r>
      <w:r w:rsidRPr="004302CE">
        <w:rPr>
          <w:sz w:val="22"/>
          <w:szCs w:val="22"/>
        </w:rPr>
        <w:lastRenderedPageBreak/>
        <w:t xml:space="preserve">витратні матеріали, податки, знижки і </w:t>
      </w:r>
      <w:proofErr w:type="spellStart"/>
      <w:r w:rsidRPr="004302CE">
        <w:rPr>
          <w:sz w:val="22"/>
          <w:szCs w:val="22"/>
        </w:rPr>
        <w:t>т.п</w:t>
      </w:r>
      <w:proofErr w:type="spellEnd"/>
      <w:r w:rsidRPr="004302CE">
        <w:rPr>
          <w:sz w:val="22"/>
          <w:szCs w:val="22"/>
        </w:rPr>
        <w:t>. В іншому випадку, БО «БЛАГОДІЙНИЙ ФОНД  «РОКАДА» такі витрати не відшкодує.</w:t>
      </w:r>
    </w:p>
    <w:p w14:paraId="72F18E12" w14:textId="77777777" w:rsidR="004C01CE" w:rsidRPr="004302CE" w:rsidRDefault="004C01CE" w:rsidP="00742E05">
      <w:pPr>
        <w:pBdr>
          <w:top w:val="nil"/>
          <w:left w:val="nil"/>
          <w:bottom w:val="nil"/>
          <w:right w:val="nil"/>
          <w:between w:val="nil"/>
        </w:pBdr>
        <w:spacing w:line="276" w:lineRule="auto"/>
        <w:jc w:val="both"/>
        <w:rPr>
          <w:color w:val="000000"/>
          <w:sz w:val="22"/>
          <w:szCs w:val="22"/>
        </w:rPr>
      </w:pPr>
    </w:p>
    <w:p w14:paraId="37E447C5"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 xml:space="preserve">ОБОВ'ЯЗКОВІ ВИМОГИ ДО </w:t>
      </w:r>
      <w:r w:rsidRPr="004302CE">
        <w:rPr>
          <w:b/>
          <w:sz w:val="22"/>
          <w:szCs w:val="22"/>
        </w:rPr>
        <w:t>УЧАСНИКА</w:t>
      </w:r>
    </w:p>
    <w:p w14:paraId="4BA21487" w14:textId="77777777" w:rsidR="004C01CE" w:rsidRPr="004302CE" w:rsidRDefault="00875660" w:rsidP="00742E05">
      <w:pPr>
        <w:spacing w:line="276" w:lineRule="auto"/>
        <w:ind w:firstLine="708"/>
        <w:jc w:val="both"/>
        <w:rPr>
          <w:sz w:val="22"/>
          <w:szCs w:val="22"/>
        </w:rPr>
      </w:pPr>
      <w:r w:rsidRPr="004302CE">
        <w:rPr>
          <w:sz w:val="22"/>
          <w:szCs w:val="22"/>
        </w:rPr>
        <w:t xml:space="preserve">Учасник повинен бути суб’єктом підприємницької діяльності згідно Українського законодавства, та мати відповідний </w:t>
      </w:r>
      <w:r w:rsidRPr="004302CE">
        <w:rPr>
          <w:b/>
          <w:sz w:val="22"/>
          <w:szCs w:val="22"/>
        </w:rPr>
        <w:t>КВЕД.</w:t>
      </w:r>
      <w:r w:rsidRPr="004302CE">
        <w:rPr>
          <w:sz w:val="22"/>
          <w:szCs w:val="22"/>
        </w:rPr>
        <w:t xml:space="preserve"> Учасник повинен мати право надавати послуги неприбутковим організаціям згідно з "Податковим кодексом України". </w:t>
      </w:r>
    </w:p>
    <w:p w14:paraId="23FA4F38" w14:textId="77777777" w:rsidR="004C01CE" w:rsidRPr="004302CE" w:rsidRDefault="00875660" w:rsidP="00742E05">
      <w:pPr>
        <w:spacing w:line="276" w:lineRule="auto"/>
        <w:ind w:firstLine="708"/>
        <w:jc w:val="both"/>
        <w:rPr>
          <w:sz w:val="22"/>
          <w:szCs w:val="22"/>
        </w:rPr>
      </w:pPr>
      <w:r w:rsidRPr="004302CE">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54BDD875" w14:textId="342C9A4D" w:rsidR="004C01CE" w:rsidRPr="004302CE" w:rsidRDefault="00875660" w:rsidP="00742E05">
      <w:pPr>
        <w:spacing w:line="276" w:lineRule="auto"/>
        <w:ind w:firstLine="708"/>
        <w:jc w:val="both"/>
        <w:rPr>
          <w:sz w:val="22"/>
          <w:szCs w:val="22"/>
          <w:u w:val="single"/>
        </w:rPr>
      </w:pPr>
      <w:r w:rsidRPr="004302CE">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sidRPr="004302CE">
        <w:rPr>
          <w:sz w:val="22"/>
          <w:szCs w:val="22"/>
          <w:u w:val="single"/>
        </w:rPr>
        <w:t xml:space="preserve">Ціна в комерційній пропозиції повинна надаватись за системою </w:t>
      </w:r>
      <w:r w:rsidR="00742E05">
        <w:rPr>
          <w:sz w:val="22"/>
          <w:szCs w:val="22"/>
          <w:u w:val="single"/>
        </w:rPr>
        <w:t>«</w:t>
      </w:r>
      <w:r w:rsidRPr="004302CE">
        <w:rPr>
          <w:sz w:val="22"/>
          <w:szCs w:val="22"/>
          <w:u w:val="single"/>
        </w:rPr>
        <w:t>все включено</w:t>
      </w:r>
      <w:r w:rsidR="00742E05">
        <w:rPr>
          <w:sz w:val="22"/>
          <w:szCs w:val="22"/>
          <w:u w:val="single"/>
        </w:rPr>
        <w:t>»</w:t>
      </w:r>
      <w:r w:rsidRPr="004302CE">
        <w:rPr>
          <w:sz w:val="22"/>
          <w:szCs w:val="22"/>
          <w:u w:val="single"/>
        </w:rPr>
        <w:t xml:space="preserve"> (тобто</w:t>
      </w:r>
      <w:r w:rsidR="00742E05">
        <w:rPr>
          <w:sz w:val="22"/>
          <w:szCs w:val="22"/>
          <w:u w:val="single"/>
        </w:rPr>
        <w:t>,</w:t>
      </w:r>
      <w:r w:rsidRPr="004302CE">
        <w:rPr>
          <w:sz w:val="22"/>
          <w:szCs w:val="22"/>
          <w:u w:val="single"/>
        </w:rPr>
        <w:t xml:space="preserve">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Pr="004302CE" w:rsidRDefault="004C01CE" w:rsidP="00742E05">
      <w:pPr>
        <w:pBdr>
          <w:top w:val="nil"/>
          <w:left w:val="nil"/>
          <w:bottom w:val="nil"/>
          <w:right w:val="nil"/>
          <w:between w:val="nil"/>
        </w:pBdr>
        <w:spacing w:line="276" w:lineRule="auto"/>
        <w:ind w:left="1080"/>
        <w:jc w:val="both"/>
        <w:rPr>
          <w:color w:val="000000"/>
          <w:sz w:val="22"/>
          <w:szCs w:val="22"/>
          <w:u w:val="single"/>
        </w:rPr>
      </w:pPr>
    </w:p>
    <w:p w14:paraId="50531DDB"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333333"/>
          <w:sz w:val="22"/>
          <w:szCs w:val="22"/>
        </w:rPr>
      </w:pPr>
      <w:r w:rsidRPr="004302CE">
        <w:rPr>
          <w:b/>
          <w:color w:val="333333"/>
          <w:sz w:val="22"/>
          <w:szCs w:val="22"/>
        </w:rPr>
        <w:t>ІНШІ ОБОВ'ЯЗКОВІ ВИМОГИ</w:t>
      </w:r>
    </w:p>
    <w:p w14:paraId="1FAD469C" w14:textId="77777777" w:rsidR="004C01CE" w:rsidRPr="004302CE" w:rsidRDefault="00875660" w:rsidP="00742E05">
      <w:pPr>
        <w:spacing w:line="276" w:lineRule="auto"/>
        <w:ind w:firstLine="708"/>
        <w:jc w:val="both"/>
        <w:rPr>
          <w:color w:val="333333"/>
          <w:sz w:val="22"/>
          <w:szCs w:val="22"/>
        </w:rPr>
      </w:pPr>
      <w:r w:rsidRPr="004302CE">
        <w:rPr>
          <w:b/>
          <w:color w:val="333333"/>
          <w:sz w:val="22"/>
          <w:szCs w:val="22"/>
          <w:u w:val="single"/>
        </w:rPr>
        <w:t>Звертаємо вашу увагу</w:t>
      </w:r>
      <w:r w:rsidRPr="004302CE">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sidRPr="004302CE">
        <w:rPr>
          <w:color w:val="333333"/>
          <w:sz w:val="22"/>
          <w:szCs w:val="22"/>
        </w:rPr>
        <w:t xml:space="preserve"> Валюта виконання взаєморозрахунків - українська гривня.</w:t>
      </w:r>
    </w:p>
    <w:p w14:paraId="557A7F4D" w14:textId="78836048" w:rsidR="004C01CE" w:rsidRPr="004302CE" w:rsidRDefault="00875660" w:rsidP="00742E05">
      <w:pPr>
        <w:spacing w:line="276" w:lineRule="auto"/>
        <w:ind w:firstLine="708"/>
        <w:jc w:val="both"/>
        <w:rPr>
          <w:color w:val="333333"/>
          <w:sz w:val="22"/>
          <w:szCs w:val="22"/>
        </w:rPr>
      </w:pPr>
      <w:r w:rsidRPr="004302CE">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29F901CE" w:rsidR="004C01CE" w:rsidRPr="004302CE" w:rsidRDefault="00875660" w:rsidP="00742E05">
      <w:pPr>
        <w:spacing w:line="276" w:lineRule="auto"/>
        <w:ind w:firstLine="708"/>
        <w:jc w:val="both"/>
        <w:rPr>
          <w:color w:val="333333"/>
          <w:sz w:val="22"/>
          <w:szCs w:val="22"/>
          <w:highlight w:val="white"/>
        </w:rPr>
      </w:pPr>
      <w:r w:rsidRPr="004302CE">
        <w:rPr>
          <w:sz w:val="22"/>
          <w:szCs w:val="22"/>
        </w:rPr>
        <w:t>Пропозиція повинна бути дійсною</w:t>
      </w:r>
      <w:r w:rsidRPr="004302CE">
        <w:rPr>
          <w:sz w:val="22"/>
          <w:szCs w:val="22"/>
          <w:highlight w:val="white"/>
        </w:rPr>
        <w:t xml:space="preserve"> до </w:t>
      </w:r>
      <w:r w:rsidR="00332639">
        <w:rPr>
          <w:sz w:val="22"/>
          <w:szCs w:val="22"/>
          <w:highlight w:val="white"/>
        </w:rPr>
        <w:t>30.11</w:t>
      </w:r>
      <w:r w:rsidRPr="004302CE">
        <w:rPr>
          <w:sz w:val="22"/>
          <w:szCs w:val="22"/>
          <w:highlight w:val="white"/>
        </w:rPr>
        <w:t>.202</w:t>
      </w:r>
      <w:r w:rsidR="00022A71">
        <w:rPr>
          <w:sz w:val="22"/>
          <w:szCs w:val="22"/>
          <w:highlight w:val="white"/>
        </w:rPr>
        <w:t>6</w:t>
      </w:r>
      <w:r w:rsidRPr="004302CE">
        <w:rPr>
          <w:sz w:val="22"/>
          <w:szCs w:val="22"/>
          <w:highlight w:val="white"/>
        </w:rPr>
        <w:t xml:space="preserve"> року</w:t>
      </w:r>
      <w:r w:rsidRPr="004302CE">
        <w:rPr>
          <w:color w:val="333333"/>
          <w:sz w:val="22"/>
          <w:szCs w:val="22"/>
          <w:highlight w:val="white"/>
        </w:rPr>
        <w:t xml:space="preserve"> або до повного виконання.</w:t>
      </w:r>
    </w:p>
    <w:p w14:paraId="5F0112DD" w14:textId="0604C9DF" w:rsidR="004C01CE" w:rsidRPr="005A6E8A" w:rsidRDefault="00875660" w:rsidP="005A6E8A">
      <w:pPr>
        <w:spacing w:line="276" w:lineRule="auto"/>
        <w:ind w:firstLine="708"/>
        <w:jc w:val="both"/>
        <w:rPr>
          <w:sz w:val="22"/>
          <w:szCs w:val="22"/>
        </w:rPr>
      </w:pPr>
      <w:r w:rsidRPr="004302CE">
        <w:rPr>
          <w:color w:val="333333"/>
          <w:sz w:val="22"/>
          <w:szCs w:val="22"/>
          <w:highlight w:val="white"/>
        </w:rPr>
        <w:t xml:space="preserve">Ціна на </w:t>
      </w:r>
      <w:r w:rsidR="005A6E8A" w:rsidRPr="00742E05">
        <w:rPr>
          <w:sz w:val="22"/>
          <w:szCs w:val="22"/>
        </w:rPr>
        <w:t>послуг</w:t>
      </w:r>
      <w:r w:rsidR="005A6E8A">
        <w:rPr>
          <w:sz w:val="22"/>
          <w:szCs w:val="22"/>
        </w:rPr>
        <w:t>и</w:t>
      </w:r>
      <w:r w:rsidR="00332639" w:rsidRPr="00332639">
        <w:rPr>
          <w:bCs/>
          <w:sz w:val="22"/>
          <w:szCs w:val="22"/>
        </w:rPr>
        <w:t xml:space="preserve"> </w:t>
      </w:r>
      <w:r w:rsidR="00332639" w:rsidRPr="00890FC8">
        <w:rPr>
          <w:bCs/>
          <w:sz w:val="22"/>
          <w:szCs w:val="22"/>
        </w:rPr>
        <w:t xml:space="preserve">усного перекладу (українська </w:t>
      </w:r>
      <w:r w:rsidR="00332639" w:rsidRPr="00890FC8">
        <w:rPr>
          <w:rFonts w:ascii="Cambria Math" w:hAnsi="Cambria Math" w:cs="Cambria Math"/>
          <w:bCs/>
          <w:sz w:val="22"/>
          <w:szCs w:val="22"/>
        </w:rPr>
        <w:t>⇄</w:t>
      </w:r>
      <w:r w:rsidR="00332639" w:rsidRPr="00890FC8">
        <w:rPr>
          <w:bCs/>
          <w:sz w:val="22"/>
          <w:szCs w:val="22"/>
        </w:rPr>
        <w:t xml:space="preserve"> німецька)</w:t>
      </w:r>
      <w:r w:rsidR="00332639" w:rsidRPr="00890FC8">
        <w:rPr>
          <w:b/>
          <w:bCs/>
          <w:color w:val="000000" w:themeColor="text1"/>
          <w:sz w:val="22"/>
          <w:szCs w:val="22"/>
        </w:rPr>
        <w:t xml:space="preserve"> </w:t>
      </w:r>
      <w:r w:rsidR="00332639" w:rsidRPr="00890FC8">
        <w:rPr>
          <w:bCs/>
          <w:color w:val="000000" w:themeColor="text1"/>
          <w:sz w:val="22"/>
          <w:szCs w:val="22"/>
        </w:rPr>
        <w:t xml:space="preserve">у м. </w:t>
      </w:r>
      <w:r w:rsidR="00332639">
        <w:rPr>
          <w:bCs/>
          <w:color w:val="000000" w:themeColor="text1"/>
          <w:sz w:val="22"/>
          <w:szCs w:val="22"/>
        </w:rPr>
        <w:t>Ж</w:t>
      </w:r>
      <w:r w:rsidR="00332639" w:rsidRPr="00890FC8">
        <w:rPr>
          <w:bCs/>
          <w:color w:val="000000" w:themeColor="text1"/>
          <w:sz w:val="22"/>
          <w:szCs w:val="22"/>
        </w:rPr>
        <w:t>овква</w:t>
      </w:r>
      <w:r w:rsidR="005A6E8A">
        <w:rPr>
          <w:sz w:val="22"/>
          <w:szCs w:val="22"/>
        </w:rPr>
        <w:t xml:space="preserve"> </w:t>
      </w:r>
      <w:r w:rsidRPr="004302CE">
        <w:rPr>
          <w:color w:val="333333"/>
          <w:sz w:val="22"/>
          <w:szCs w:val="22"/>
          <w:highlight w:val="white"/>
        </w:rPr>
        <w:t>повинна бути зафіксована в український гривні</w:t>
      </w:r>
      <w:r w:rsidRPr="005A6E8A">
        <w:rPr>
          <w:b/>
          <w:color w:val="333333"/>
          <w:sz w:val="22"/>
          <w:szCs w:val="22"/>
          <w:highlight w:val="white"/>
        </w:rPr>
        <w:t xml:space="preserve"> до</w:t>
      </w:r>
      <w:r w:rsidRPr="005A6E8A">
        <w:rPr>
          <w:b/>
          <w:color w:val="FF0000"/>
          <w:sz w:val="22"/>
          <w:szCs w:val="22"/>
          <w:highlight w:val="white"/>
        </w:rPr>
        <w:t xml:space="preserve"> </w:t>
      </w:r>
      <w:r w:rsidR="00332639">
        <w:rPr>
          <w:b/>
          <w:sz w:val="22"/>
          <w:szCs w:val="22"/>
          <w:highlight w:val="white"/>
        </w:rPr>
        <w:t>30.11</w:t>
      </w:r>
      <w:r w:rsidR="005A6E8A" w:rsidRPr="005A6E8A">
        <w:rPr>
          <w:b/>
          <w:sz w:val="22"/>
          <w:szCs w:val="22"/>
          <w:highlight w:val="white"/>
        </w:rPr>
        <w:t>.202</w:t>
      </w:r>
      <w:r w:rsidR="00022A71">
        <w:rPr>
          <w:b/>
          <w:sz w:val="22"/>
          <w:szCs w:val="22"/>
          <w:highlight w:val="white"/>
        </w:rPr>
        <w:t>6</w:t>
      </w:r>
      <w:r w:rsidRPr="005A6E8A">
        <w:rPr>
          <w:b/>
          <w:sz w:val="22"/>
          <w:szCs w:val="22"/>
          <w:highlight w:val="white"/>
        </w:rPr>
        <w:t xml:space="preserve"> </w:t>
      </w:r>
      <w:r w:rsidRPr="005A6E8A">
        <w:rPr>
          <w:b/>
          <w:color w:val="333333"/>
          <w:sz w:val="22"/>
          <w:szCs w:val="22"/>
          <w:highlight w:val="white"/>
        </w:rPr>
        <w:t>року</w:t>
      </w:r>
      <w:r w:rsidRPr="004302CE">
        <w:rPr>
          <w:color w:val="333333"/>
          <w:sz w:val="22"/>
          <w:szCs w:val="22"/>
          <w:highlight w:val="white"/>
        </w:rPr>
        <w:t xml:space="preserve"> або </w:t>
      </w:r>
      <w:r w:rsidRPr="004302CE">
        <w:rPr>
          <w:color w:val="333333"/>
          <w:sz w:val="22"/>
          <w:szCs w:val="22"/>
        </w:rPr>
        <w:t>до повного виконання.</w:t>
      </w:r>
    </w:p>
    <w:p w14:paraId="473D8EA3" w14:textId="77777777" w:rsidR="004C01CE" w:rsidRPr="004302CE" w:rsidRDefault="004C01CE" w:rsidP="00742E05">
      <w:pPr>
        <w:spacing w:line="276" w:lineRule="auto"/>
        <w:ind w:firstLine="708"/>
        <w:jc w:val="both"/>
        <w:rPr>
          <w:color w:val="333333"/>
          <w:sz w:val="22"/>
          <w:szCs w:val="22"/>
        </w:rPr>
      </w:pPr>
    </w:p>
    <w:p w14:paraId="1F95E1B4"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333333"/>
          <w:sz w:val="22"/>
          <w:szCs w:val="22"/>
        </w:rPr>
      </w:pPr>
      <w:r w:rsidRPr="004302CE">
        <w:rPr>
          <w:b/>
          <w:color w:val="333333"/>
          <w:sz w:val="22"/>
          <w:szCs w:val="22"/>
        </w:rPr>
        <w:t>РОЗ'ЯСНЕННЯ</w:t>
      </w:r>
    </w:p>
    <w:p w14:paraId="00A53FFB" w14:textId="7AE8CBA0" w:rsidR="00793878" w:rsidRPr="004302CE" w:rsidRDefault="00875660" w:rsidP="00742E05">
      <w:pPr>
        <w:spacing w:line="276" w:lineRule="auto"/>
        <w:ind w:firstLine="708"/>
        <w:jc w:val="both"/>
        <w:rPr>
          <w:sz w:val="22"/>
          <w:szCs w:val="22"/>
        </w:rPr>
      </w:pPr>
      <w:r w:rsidRPr="004302CE">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005A6E8A" w:rsidRPr="00D47308">
          <w:rPr>
            <w:rStyle w:val="a4"/>
            <w:sz w:val="22"/>
            <w:szCs w:val="22"/>
          </w:rPr>
          <w:t>tender@rokada.org.ua</w:t>
        </w:r>
      </w:hyperlink>
      <w:r w:rsidR="005A6E8A">
        <w:rPr>
          <w:sz w:val="22"/>
          <w:szCs w:val="22"/>
        </w:rPr>
        <w:t xml:space="preserve"> </w:t>
      </w:r>
      <w:r w:rsidRPr="004302CE">
        <w:rPr>
          <w:sz w:val="22"/>
          <w:szCs w:val="22"/>
        </w:rPr>
        <w:t xml:space="preserve">або електронному майданчику: </w:t>
      </w:r>
      <w:hyperlink r:id="rId10" w:history="1">
        <w:r w:rsidR="005A6E8A" w:rsidRPr="00DF21B4">
          <w:rPr>
            <w:rStyle w:val="a4"/>
            <w:sz w:val="22"/>
            <w:szCs w:val="22"/>
          </w:rPr>
          <w:t>https://zakupivli.pro</w:t>
        </w:r>
      </w:hyperlink>
      <w:r w:rsidRPr="004302CE">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sidRPr="004302CE">
        <w:rPr>
          <w:sz w:val="22"/>
          <w:szCs w:val="22"/>
          <w:u w:val="single"/>
        </w:rPr>
        <w:t>не пізніше</w:t>
      </w:r>
      <w:r w:rsidR="00793878" w:rsidRPr="004302CE">
        <w:rPr>
          <w:b/>
          <w:i/>
          <w:sz w:val="22"/>
          <w:szCs w:val="22"/>
          <w:u w:val="single"/>
          <w:lang w:val="ru-RU"/>
        </w:rPr>
        <w:t xml:space="preserve"> </w:t>
      </w:r>
      <w:r w:rsidR="005A6E8A">
        <w:rPr>
          <w:b/>
          <w:sz w:val="22"/>
          <w:szCs w:val="22"/>
          <w:u w:val="single"/>
        </w:rPr>
        <w:t>–</w:t>
      </w:r>
      <w:r w:rsidR="00793878" w:rsidRPr="004302CE">
        <w:rPr>
          <w:b/>
          <w:sz w:val="22"/>
          <w:szCs w:val="22"/>
          <w:u w:val="single"/>
        </w:rPr>
        <w:t xml:space="preserve"> </w:t>
      </w:r>
      <w:r w:rsidR="00332639">
        <w:rPr>
          <w:b/>
          <w:sz w:val="22"/>
          <w:szCs w:val="22"/>
          <w:u w:val="single"/>
        </w:rPr>
        <w:t>31</w:t>
      </w:r>
      <w:r w:rsidR="005A6E8A">
        <w:rPr>
          <w:b/>
          <w:sz w:val="22"/>
          <w:szCs w:val="22"/>
          <w:u w:val="single"/>
        </w:rPr>
        <w:t>.08</w:t>
      </w:r>
      <w:r w:rsidR="00793878" w:rsidRPr="004302CE">
        <w:rPr>
          <w:b/>
          <w:sz w:val="22"/>
          <w:szCs w:val="22"/>
          <w:u w:val="single"/>
        </w:rPr>
        <w:t>.202</w:t>
      </w:r>
      <w:r w:rsidR="003C54B4" w:rsidRPr="004302CE">
        <w:rPr>
          <w:b/>
          <w:sz w:val="22"/>
          <w:szCs w:val="22"/>
          <w:u w:val="single"/>
        </w:rPr>
        <w:t>6</w:t>
      </w:r>
      <w:r w:rsidR="00793878" w:rsidRPr="004302CE">
        <w:rPr>
          <w:b/>
          <w:sz w:val="22"/>
          <w:szCs w:val="22"/>
          <w:u w:val="single"/>
        </w:rPr>
        <w:t xml:space="preserve"> –</w:t>
      </w:r>
      <w:r w:rsidR="00E95239">
        <w:rPr>
          <w:b/>
          <w:sz w:val="22"/>
          <w:szCs w:val="22"/>
          <w:u w:val="single"/>
        </w:rPr>
        <w:t xml:space="preserve"> </w:t>
      </w:r>
      <w:r w:rsidR="00793878" w:rsidRPr="004302CE">
        <w:rPr>
          <w:b/>
          <w:sz w:val="22"/>
          <w:szCs w:val="22"/>
          <w:u w:val="single"/>
        </w:rPr>
        <w:t>17:00 UTC+2</w:t>
      </w:r>
      <w:r w:rsidR="00522635" w:rsidRPr="004302CE">
        <w:rPr>
          <w:b/>
          <w:i/>
          <w:sz w:val="22"/>
          <w:szCs w:val="22"/>
          <w:u w:val="single"/>
        </w:rPr>
        <w:t>.</w:t>
      </w:r>
      <w:r w:rsidR="00522635" w:rsidRPr="004302CE">
        <w:rPr>
          <w:sz w:val="22"/>
          <w:szCs w:val="22"/>
        </w:rPr>
        <w:t xml:space="preserve"> </w:t>
      </w:r>
    </w:p>
    <w:p w14:paraId="54006BBD" w14:textId="4B21590F" w:rsidR="004C01CE" w:rsidRPr="004302CE" w:rsidRDefault="00875660" w:rsidP="00742E05">
      <w:pPr>
        <w:spacing w:line="276" w:lineRule="auto"/>
        <w:ind w:firstLine="708"/>
        <w:jc w:val="both"/>
        <w:rPr>
          <w:color w:val="333333"/>
          <w:sz w:val="22"/>
          <w:szCs w:val="22"/>
          <w:highlight w:val="white"/>
        </w:rPr>
      </w:pPr>
      <w:r w:rsidRPr="004302CE">
        <w:rPr>
          <w:color w:val="333333"/>
          <w:sz w:val="22"/>
          <w:szCs w:val="22"/>
        </w:rPr>
        <w:t xml:space="preserve">Фонд може в будь-який момент до закінчення строку подання пропозицій </w:t>
      </w:r>
      <w:proofErr w:type="spellStart"/>
      <w:r w:rsidRPr="004302CE">
        <w:rPr>
          <w:color w:val="333333"/>
          <w:sz w:val="22"/>
          <w:szCs w:val="22"/>
        </w:rPr>
        <w:t>внести</w:t>
      </w:r>
      <w:proofErr w:type="spellEnd"/>
      <w:r w:rsidRPr="004302CE">
        <w:rPr>
          <w:color w:val="333333"/>
          <w:sz w:val="22"/>
          <w:szCs w:val="22"/>
        </w:rPr>
        <w:t xml:space="preserve"> зміни в запит тендерних пропозицій</w:t>
      </w:r>
      <w:r w:rsidR="00793878" w:rsidRPr="004302CE">
        <w:rPr>
          <w:color w:val="333333"/>
          <w:sz w:val="22"/>
          <w:szCs w:val="22"/>
          <w:lang w:val="ru-RU"/>
        </w:rPr>
        <w:t xml:space="preserve"> з в</w:t>
      </w:r>
      <w:r w:rsidR="00793878" w:rsidRPr="004302CE">
        <w:rPr>
          <w:color w:val="333333"/>
          <w:sz w:val="22"/>
          <w:szCs w:val="22"/>
        </w:rPr>
        <w:t>відображенням оновлених документів</w:t>
      </w:r>
      <w:r w:rsidRPr="004302CE">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sidRPr="004302CE">
        <w:rPr>
          <w:color w:val="333333"/>
          <w:sz w:val="22"/>
          <w:szCs w:val="22"/>
          <w:highlight w:val="white"/>
        </w:rPr>
        <w:t>впродовж дії терміну договору. Виняток – реорганізація юридичної особи/зміна назви/злиття.</w:t>
      </w:r>
    </w:p>
    <w:p w14:paraId="38D7DAA2" w14:textId="77777777" w:rsidR="003C54B4" w:rsidRPr="004302CE" w:rsidRDefault="003C54B4" w:rsidP="00742E05">
      <w:pPr>
        <w:spacing w:line="276" w:lineRule="auto"/>
        <w:ind w:firstLine="708"/>
        <w:jc w:val="both"/>
        <w:rPr>
          <w:i/>
          <w:sz w:val="22"/>
          <w:szCs w:val="22"/>
        </w:rPr>
      </w:pPr>
      <w:r w:rsidRPr="004302CE">
        <w:rPr>
          <w:i/>
          <w:sz w:val="22"/>
          <w:szCs w:val="22"/>
        </w:rPr>
        <w:t>БО «БЛАГОДІЙНИЙ ФОНД «РОКАДА»</w:t>
      </w:r>
      <w:r w:rsidRPr="004302CE">
        <w:rPr>
          <w:b/>
          <w:i/>
          <w:sz w:val="22"/>
          <w:szCs w:val="22"/>
        </w:rPr>
        <w:t xml:space="preserve"> </w:t>
      </w:r>
      <w:r w:rsidRPr="004302CE">
        <w:rPr>
          <w:i/>
          <w:sz w:val="22"/>
          <w:szCs w:val="22"/>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4302CE">
        <w:rPr>
          <w:i/>
          <w:sz w:val="22"/>
          <w:szCs w:val="22"/>
        </w:rPr>
        <w:t>залежатиме</w:t>
      </w:r>
      <w:proofErr w:type="spellEnd"/>
      <w:r w:rsidRPr="004302CE">
        <w:rPr>
          <w:i/>
          <w:sz w:val="22"/>
          <w:szCs w:val="22"/>
        </w:rPr>
        <w:t xml:space="preserve"> від фактичних потреб і наявних коштів, кількість регулюється </w:t>
      </w:r>
      <w:proofErr w:type="spellStart"/>
      <w:r w:rsidRPr="004302CE">
        <w:rPr>
          <w:i/>
          <w:sz w:val="22"/>
          <w:szCs w:val="22"/>
        </w:rPr>
        <w:t>видачею</w:t>
      </w:r>
      <w:proofErr w:type="spellEnd"/>
      <w:r w:rsidRPr="004302CE">
        <w:rPr>
          <w:i/>
          <w:sz w:val="22"/>
          <w:szCs w:val="22"/>
        </w:rPr>
        <w:t xml:space="preserve"> окремих Замовлень на закупівлю.</w:t>
      </w:r>
    </w:p>
    <w:p w14:paraId="4BEB3E76" w14:textId="77777777" w:rsidR="003C54B4" w:rsidRPr="004302CE" w:rsidRDefault="003C54B4" w:rsidP="00742E05">
      <w:pPr>
        <w:spacing w:line="276" w:lineRule="auto"/>
        <w:ind w:firstLine="708"/>
        <w:jc w:val="both"/>
        <w:rPr>
          <w:i/>
          <w:sz w:val="22"/>
          <w:szCs w:val="22"/>
        </w:rPr>
      </w:pPr>
      <w:r w:rsidRPr="004302CE">
        <w:rPr>
          <w:i/>
          <w:sz w:val="22"/>
          <w:szCs w:val="22"/>
        </w:rPr>
        <w:lastRenderedPageBreak/>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1AC804E5" w14:textId="77777777" w:rsidR="003C54B4" w:rsidRPr="004302CE" w:rsidRDefault="003C54B4" w:rsidP="00742E05">
      <w:pPr>
        <w:spacing w:line="276" w:lineRule="auto"/>
        <w:ind w:firstLine="708"/>
        <w:jc w:val="both"/>
        <w:rPr>
          <w:i/>
          <w:sz w:val="22"/>
          <w:szCs w:val="22"/>
        </w:rPr>
      </w:pPr>
      <w:r w:rsidRPr="004302CE">
        <w:rPr>
          <w:i/>
          <w:sz w:val="22"/>
          <w:szCs w:val="22"/>
        </w:rPr>
        <w:t>БО «БЛАГОДІЙНИЙ ФОНД «РОКАДА»</w:t>
      </w:r>
      <w:r w:rsidRPr="004302CE">
        <w:rPr>
          <w:b/>
          <w:i/>
          <w:sz w:val="22"/>
          <w:szCs w:val="22"/>
        </w:rPr>
        <w:t xml:space="preserve"> </w:t>
      </w:r>
      <w:r w:rsidRPr="004302CE">
        <w:rPr>
          <w:i/>
          <w:sz w:val="22"/>
          <w:szCs w:val="22"/>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285B7F7E" w14:textId="18EF2645" w:rsidR="00EF21D0" w:rsidRPr="004302CE" w:rsidRDefault="003C54B4" w:rsidP="00E95239">
      <w:pPr>
        <w:spacing w:line="276" w:lineRule="auto"/>
        <w:ind w:firstLine="709"/>
        <w:jc w:val="both"/>
        <w:rPr>
          <w:i/>
          <w:color w:val="333333"/>
          <w:sz w:val="22"/>
          <w:szCs w:val="22"/>
          <w:u w:val="single"/>
        </w:rPr>
      </w:pPr>
      <w:r w:rsidRPr="004302CE">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99BED39" w14:textId="77777777" w:rsidR="005B78AE" w:rsidRPr="004302CE" w:rsidRDefault="005B78AE" w:rsidP="00742E05">
      <w:pPr>
        <w:spacing w:line="276" w:lineRule="auto"/>
        <w:jc w:val="both"/>
        <w:rPr>
          <w:i/>
          <w:color w:val="333333"/>
          <w:sz w:val="22"/>
          <w:szCs w:val="22"/>
          <w:u w:val="single"/>
        </w:rPr>
      </w:pPr>
    </w:p>
    <w:p w14:paraId="49529201" w14:textId="77777777" w:rsidR="004C01CE" w:rsidRPr="004302CE" w:rsidRDefault="00875660" w:rsidP="00742E05">
      <w:pPr>
        <w:numPr>
          <w:ilvl w:val="0"/>
          <w:numId w:val="2"/>
        </w:numPr>
        <w:pBdr>
          <w:top w:val="nil"/>
          <w:left w:val="nil"/>
          <w:bottom w:val="nil"/>
          <w:right w:val="nil"/>
          <w:between w:val="nil"/>
        </w:pBdr>
        <w:spacing w:line="276" w:lineRule="auto"/>
        <w:jc w:val="both"/>
        <w:rPr>
          <w:b/>
          <w:color w:val="000000"/>
          <w:sz w:val="22"/>
          <w:szCs w:val="22"/>
        </w:rPr>
      </w:pPr>
      <w:r w:rsidRPr="004302CE">
        <w:rPr>
          <w:b/>
          <w:color w:val="000000"/>
          <w:sz w:val="22"/>
          <w:szCs w:val="22"/>
        </w:rPr>
        <w:t>ВИМОГИ ДО ПОДАННЯ ПРОПОЗИЦІЙ</w:t>
      </w:r>
    </w:p>
    <w:p w14:paraId="7FB81729" w14:textId="25642C64" w:rsidR="004C01CE" w:rsidRPr="004302CE" w:rsidRDefault="000728E4" w:rsidP="00742E05">
      <w:pPr>
        <w:spacing w:line="276" w:lineRule="auto"/>
        <w:ind w:firstLine="708"/>
        <w:jc w:val="both"/>
        <w:rPr>
          <w:sz w:val="22"/>
          <w:szCs w:val="22"/>
        </w:rPr>
      </w:pPr>
      <w:bookmarkStart w:id="9" w:name="_heading=h.gjdgxs" w:colFirst="0" w:colLast="0"/>
      <w:bookmarkEnd w:id="9"/>
      <w:r w:rsidRPr="004302CE">
        <w:rPr>
          <w:sz w:val="22"/>
          <w:szCs w:val="22"/>
        </w:rPr>
        <w:t>Пропозиції надаються шляхом направлення на e-</w:t>
      </w:r>
      <w:proofErr w:type="spellStart"/>
      <w:r w:rsidRPr="004302CE">
        <w:rPr>
          <w:sz w:val="22"/>
          <w:szCs w:val="22"/>
        </w:rPr>
        <w:t>mail</w:t>
      </w:r>
      <w:proofErr w:type="spellEnd"/>
      <w:r w:rsidRPr="004302CE">
        <w:rPr>
          <w:sz w:val="22"/>
          <w:szCs w:val="22"/>
        </w:rPr>
        <w:t xml:space="preserve">: </w:t>
      </w:r>
      <w:hyperlink r:id="rId11" w:history="1">
        <w:r w:rsidR="00E95239" w:rsidRPr="00D47308">
          <w:rPr>
            <w:rStyle w:val="a4"/>
            <w:sz w:val="22"/>
            <w:szCs w:val="22"/>
          </w:rPr>
          <w:t>tender@rokada.org.ua</w:t>
        </w:r>
      </w:hyperlink>
      <w:r w:rsidR="00E95239">
        <w:rPr>
          <w:sz w:val="22"/>
          <w:szCs w:val="22"/>
        </w:rPr>
        <w:t xml:space="preserve"> </w:t>
      </w:r>
      <w:r w:rsidRPr="004302CE">
        <w:rPr>
          <w:sz w:val="22"/>
          <w:szCs w:val="22"/>
        </w:rPr>
        <w:t xml:space="preserve">та </w:t>
      </w:r>
      <w:hyperlink r:id="rId12" w:history="1">
        <w:r w:rsidR="00E95239" w:rsidRPr="00D47308">
          <w:rPr>
            <w:rStyle w:val="a4"/>
            <w:sz w:val="22"/>
            <w:szCs w:val="22"/>
          </w:rPr>
          <w:t>finance_tender@rokada.org.ua</w:t>
        </w:r>
      </w:hyperlink>
      <w:r w:rsidR="00E95239">
        <w:rPr>
          <w:sz w:val="22"/>
          <w:szCs w:val="22"/>
        </w:rPr>
        <w:t xml:space="preserve"> </w:t>
      </w:r>
      <w:r w:rsidRPr="004302CE">
        <w:rPr>
          <w:sz w:val="22"/>
          <w:szCs w:val="22"/>
        </w:rPr>
        <w:t xml:space="preserve">, або електронний майданчик </w:t>
      </w:r>
      <w:hyperlink r:id="rId13" w:history="1">
        <w:r w:rsidR="00E95239" w:rsidRPr="00D47308">
          <w:rPr>
            <w:rStyle w:val="a4"/>
            <w:sz w:val="22"/>
            <w:szCs w:val="22"/>
          </w:rPr>
          <w:t>https://zakupivli.pro/</w:t>
        </w:r>
      </w:hyperlink>
      <w:r w:rsidR="00E95239">
        <w:rPr>
          <w:sz w:val="22"/>
          <w:szCs w:val="22"/>
        </w:rPr>
        <w:t xml:space="preserve"> </w:t>
      </w:r>
      <w:r w:rsidRPr="004302CE">
        <w:rPr>
          <w:sz w:val="22"/>
          <w:szCs w:val="22"/>
        </w:rPr>
        <w:t xml:space="preserve">або в паперовому вигляді окремими листами фінансова частина від технічної за </w:t>
      </w:r>
      <w:proofErr w:type="spellStart"/>
      <w:r w:rsidRPr="004302CE">
        <w:rPr>
          <w:sz w:val="22"/>
          <w:szCs w:val="22"/>
        </w:rPr>
        <w:t>адресою</w:t>
      </w:r>
      <w:proofErr w:type="spellEnd"/>
      <w:r w:rsidRPr="004302CE">
        <w:rPr>
          <w:sz w:val="22"/>
          <w:szCs w:val="22"/>
        </w:rPr>
        <w:t xml:space="preserve">, а/с 108 м. Київ - 065, 03065, Україна </w:t>
      </w:r>
      <w:r w:rsidR="00E95239">
        <w:rPr>
          <w:sz w:val="22"/>
          <w:szCs w:val="22"/>
        </w:rPr>
        <w:br/>
      </w:r>
      <w:r w:rsidRPr="004302CE">
        <w:rPr>
          <w:sz w:val="22"/>
          <w:szCs w:val="22"/>
        </w:rPr>
        <w:t>БО «БЛАГОДІЙНИЙ ФОНД «РОКАДА»</w:t>
      </w:r>
      <w:r w:rsidR="0086619F" w:rsidRPr="004302CE">
        <w:rPr>
          <w:sz w:val="22"/>
          <w:szCs w:val="22"/>
        </w:rPr>
        <w:t xml:space="preserve"> </w:t>
      </w:r>
      <w:r w:rsidR="00875660" w:rsidRPr="004302CE">
        <w:rPr>
          <w:sz w:val="22"/>
          <w:szCs w:val="22"/>
        </w:rPr>
        <w:t>не пізніше</w:t>
      </w:r>
      <w:r w:rsidR="002B4E00">
        <w:rPr>
          <w:sz w:val="22"/>
          <w:szCs w:val="22"/>
        </w:rPr>
        <w:t xml:space="preserve"> </w:t>
      </w:r>
      <w:r w:rsidR="00332639">
        <w:rPr>
          <w:b/>
          <w:sz w:val="22"/>
          <w:szCs w:val="22"/>
          <w:u w:val="single"/>
        </w:rPr>
        <w:t>31</w:t>
      </w:r>
      <w:r w:rsidR="00E95239">
        <w:rPr>
          <w:b/>
          <w:sz w:val="22"/>
          <w:szCs w:val="22"/>
          <w:u w:val="single"/>
        </w:rPr>
        <w:t>.08.</w:t>
      </w:r>
      <w:r w:rsidR="00E44F2C" w:rsidRPr="004302CE">
        <w:rPr>
          <w:b/>
          <w:sz w:val="22"/>
          <w:szCs w:val="22"/>
          <w:u w:val="single"/>
        </w:rPr>
        <w:t>202</w:t>
      </w:r>
      <w:r w:rsidR="003C54B4" w:rsidRPr="004302CE">
        <w:rPr>
          <w:b/>
          <w:sz w:val="22"/>
          <w:szCs w:val="22"/>
          <w:u w:val="single"/>
        </w:rPr>
        <w:t>6</w:t>
      </w:r>
      <w:r w:rsidR="00E44F2C" w:rsidRPr="004302CE">
        <w:rPr>
          <w:b/>
          <w:sz w:val="22"/>
          <w:szCs w:val="22"/>
          <w:u w:val="single"/>
        </w:rPr>
        <w:t xml:space="preserve"> –</w:t>
      </w:r>
      <w:r w:rsidR="00E95239">
        <w:rPr>
          <w:b/>
          <w:sz w:val="22"/>
          <w:szCs w:val="22"/>
          <w:u w:val="single"/>
        </w:rPr>
        <w:t xml:space="preserve"> </w:t>
      </w:r>
      <w:r w:rsidR="00E44F2C" w:rsidRPr="004302CE">
        <w:rPr>
          <w:b/>
          <w:sz w:val="22"/>
          <w:szCs w:val="22"/>
          <w:u w:val="single"/>
        </w:rPr>
        <w:t>17:00 UTC+2</w:t>
      </w:r>
      <w:r w:rsidR="00EF21D0" w:rsidRPr="004302CE">
        <w:rPr>
          <w:b/>
          <w:sz w:val="22"/>
          <w:szCs w:val="22"/>
          <w:u w:val="single"/>
        </w:rPr>
        <w:t>.</w:t>
      </w:r>
    </w:p>
    <w:p w14:paraId="545D8830" w14:textId="77777777" w:rsidR="004C01CE" w:rsidRPr="004302CE" w:rsidRDefault="00875660" w:rsidP="00742E05">
      <w:pPr>
        <w:pBdr>
          <w:top w:val="nil"/>
          <w:left w:val="nil"/>
          <w:bottom w:val="nil"/>
          <w:right w:val="nil"/>
          <w:between w:val="nil"/>
        </w:pBdr>
        <w:spacing w:line="276" w:lineRule="auto"/>
        <w:ind w:left="1080"/>
        <w:jc w:val="both"/>
        <w:rPr>
          <w:color w:val="000000"/>
          <w:sz w:val="22"/>
          <w:szCs w:val="22"/>
        </w:rPr>
      </w:pPr>
      <w:r w:rsidRPr="004302CE">
        <w:rPr>
          <w:sz w:val="22"/>
          <w:szCs w:val="22"/>
        </w:rPr>
        <w:t>П</w:t>
      </w:r>
      <w:r w:rsidRPr="004302CE">
        <w:rPr>
          <w:color w:val="000000"/>
          <w:sz w:val="22"/>
          <w:szCs w:val="22"/>
        </w:rPr>
        <w:t xml:space="preserve">ропозиція повинна складатися з наступного комплекту документів: </w:t>
      </w:r>
    </w:p>
    <w:p w14:paraId="233E82DD" w14:textId="438F4828"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Технічне завдання Виконавця</w:t>
      </w:r>
      <w:r w:rsidR="003C54B4" w:rsidRPr="004302CE">
        <w:rPr>
          <w:color w:val="000000"/>
          <w:sz w:val="22"/>
          <w:szCs w:val="22"/>
        </w:rPr>
        <w:t xml:space="preserve"> (Додаток 1)</w:t>
      </w:r>
      <w:r w:rsidR="006869C3" w:rsidRPr="004302CE">
        <w:rPr>
          <w:color w:val="000000"/>
          <w:sz w:val="22"/>
          <w:szCs w:val="22"/>
        </w:rPr>
        <w:t>.</w:t>
      </w:r>
    </w:p>
    <w:p w14:paraId="302F2191" w14:textId="04940750"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Форма технічної пропозиції (Додаток 2)</w:t>
      </w:r>
      <w:r w:rsidR="003C54B4" w:rsidRPr="004302CE">
        <w:rPr>
          <w:color w:val="000000"/>
          <w:sz w:val="22"/>
          <w:szCs w:val="22"/>
        </w:rPr>
        <w:t>.</w:t>
      </w:r>
    </w:p>
    <w:p w14:paraId="55FB1E29" w14:textId="77777777"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Форма реєстрації Постачальника (Додаток 3).</w:t>
      </w:r>
    </w:p>
    <w:p w14:paraId="1DC0F96B" w14:textId="77777777"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Кодекс поведінки (Додаток 4).</w:t>
      </w:r>
    </w:p>
    <w:p w14:paraId="0F2D2E47" w14:textId="77777777" w:rsidR="004C01CE" w:rsidRPr="004302CE" w:rsidRDefault="00875660" w:rsidP="00742E05">
      <w:pPr>
        <w:numPr>
          <w:ilvl w:val="0"/>
          <w:numId w:val="1"/>
        </w:numPr>
        <w:pBdr>
          <w:top w:val="nil"/>
          <w:left w:val="nil"/>
          <w:bottom w:val="nil"/>
          <w:right w:val="nil"/>
          <w:between w:val="nil"/>
        </w:pBdr>
        <w:spacing w:line="276" w:lineRule="auto"/>
        <w:jc w:val="both"/>
        <w:rPr>
          <w:color w:val="000000"/>
          <w:sz w:val="22"/>
          <w:szCs w:val="22"/>
        </w:rPr>
      </w:pPr>
      <w:r w:rsidRPr="004302CE">
        <w:rPr>
          <w:color w:val="000000"/>
          <w:sz w:val="22"/>
          <w:szCs w:val="22"/>
        </w:rPr>
        <w:t xml:space="preserve">Копії реєстраційних документів учасника (Свідоцтво про державну реєстрацію або Витяг з ЄДРПОУ та </w:t>
      </w:r>
      <w:r w:rsidRPr="004302CE">
        <w:rPr>
          <w:sz w:val="22"/>
          <w:szCs w:val="22"/>
        </w:rPr>
        <w:t>Витяг</w:t>
      </w:r>
      <w:r w:rsidRPr="004302CE">
        <w:rPr>
          <w:color w:val="000000"/>
          <w:sz w:val="22"/>
          <w:szCs w:val="22"/>
        </w:rPr>
        <w:t xml:space="preserve"> платника </w:t>
      </w:r>
      <w:r w:rsidRPr="004302CE">
        <w:rPr>
          <w:sz w:val="22"/>
          <w:szCs w:val="22"/>
        </w:rPr>
        <w:t>ЄП).</w:t>
      </w:r>
    </w:p>
    <w:p w14:paraId="53551A4E" w14:textId="77777777" w:rsidR="004C01CE" w:rsidRPr="004302CE" w:rsidRDefault="00875660" w:rsidP="00742E05">
      <w:pPr>
        <w:numPr>
          <w:ilvl w:val="0"/>
          <w:numId w:val="1"/>
        </w:numPr>
        <w:pBdr>
          <w:top w:val="nil"/>
          <w:left w:val="nil"/>
          <w:bottom w:val="nil"/>
          <w:right w:val="nil"/>
          <w:between w:val="nil"/>
        </w:pBdr>
        <w:spacing w:line="276" w:lineRule="auto"/>
        <w:ind w:left="1434" w:hanging="357"/>
        <w:jc w:val="both"/>
        <w:rPr>
          <w:color w:val="000000"/>
          <w:sz w:val="22"/>
          <w:szCs w:val="22"/>
        </w:rPr>
      </w:pPr>
      <w:r w:rsidRPr="004302CE">
        <w:rPr>
          <w:color w:val="000000"/>
          <w:sz w:val="22"/>
          <w:szCs w:val="22"/>
        </w:rPr>
        <w:t>Інші документи, передбачені Додатком 2, на к</w:t>
      </w:r>
      <w:r w:rsidRPr="004302CE">
        <w:rPr>
          <w:sz w:val="22"/>
          <w:szCs w:val="22"/>
        </w:rPr>
        <w:t>ожного Виконавця</w:t>
      </w:r>
      <w:r w:rsidRPr="004302CE">
        <w:rPr>
          <w:color w:val="000000"/>
          <w:sz w:val="22"/>
          <w:szCs w:val="22"/>
        </w:rPr>
        <w:t xml:space="preserve"> (документи про вищу освіту, резюме, сертифікати, відгуки тощо).</w:t>
      </w:r>
    </w:p>
    <w:p w14:paraId="02DF0B3D" w14:textId="77777777" w:rsidR="004C01CE" w:rsidRPr="004302CE" w:rsidRDefault="00875660" w:rsidP="00742E05">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4302CE">
        <w:rPr>
          <w:b/>
          <w:color w:val="000000"/>
          <w:sz w:val="22"/>
          <w:szCs w:val="22"/>
        </w:rPr>
        <w:t xml:space="preserve">!!! ДАНИЙ ПАКЕТ ДОКУМЕНТІВ НАПРАВЛЯЄТЬСЯ НА ПОШТУ </w:t>
      </w:r>
      <w:hyperlink r:id="rId14">
        <w:r w:rsidRPr="004302CE">
          <w:rPr>
            <w:b/>
            <w:color w:val="0000FF"/>
            <w:sz w:val="22"/>
            <w:szCs w:val="22"/>
          </w:rPr>
          <w:t>tender@rokada.org.ua</w:t>
        </w:r>
      </w:hyperlink>
    </w:p>
    <w:p w14:paraId="41BEE206" w14:textId="65DA9C56" w:rsidR="004C01CE" w:rsidRPr="004302CE" w:rsidRDefault="00875660" w:rsidP="00742E05">
      <w:pPr>
        <w:numPr>
          <w:ilvl w:val="0"/>
          <w:numId w:val="1"/>
        </w:numPr>
        <w:pBdr>
          <w:top w:val="nil"/>
          <w:left w:val="nil"/>
          <w:bottom w:val="nil"/>
          <w:right w:val="nil"/>
          <w:between w:val="nil"/>
        </w:pBdr>
        <w:spacing w:line="276" w:lineRule="auto"/>
        <w:jc w:val="both"/>
        <w:rPr>
          <w:b/>
          <w:color w:val="000000"/>
          <w:sz w:val="22"/>
          <w:szCs w:val="22"/>
        </w:rPr>
      </w:pPr>
      <w:r w:rsidRPr="004302CE">
        <w:rPr>
          <w:color w:val="000000"/>
          <w:sz w:val="22"/>
          <w:szCs w:val="22"/>
        </w:rPr>
        <w:t xml:space="preserve">Форма фінансової пропозиції (Додаток </w:t>
      </w:r>
      <w:r w:rsidRPr="004302CE">
        <w:rPr>
          <w:sz w:val="22"/>
          <w:szCs w:val="22"/>
        </w:rPr>
        <w:t>5</w:t>
      </w:r>
      <w:r w:rsidRPr="004302CE">
        <w:rPr>
          <w:color w:val="000000"/>
          <w:sz w:val="22"/>
          <w:szCs w:val="22"/>
        </w:rPr>
        <w:t xml:space="preserve">) – </w:t>
      </w:r>
      <w:r w:rsidRPr="004302CE">
        <w:rPr>
          <w:b/>
          <w:color w:val="000000"/>
          <w:sz w:val="22"/>
          <w:szCs w:val="22"/>
        </w:rPr>
        <w:t xml:space="preserve">ДАНИЙ ДОДАТОК НАПРАВЛЯЄТЬСЯ НА ПОШТУ  </w:t>
      </w:r>
      <w:hyperlink r:id="rId15">
        <w:r w:rsidRPr="004302CE">
          <w:rPr>
            <w:b/>
            <w:color w:val="0000FF"/>
            <w:sz w:val="22"/>
            <w:szCs w:val="22"/>
          </w:rPr>
          <w:t>finance_tender@rokada.org.ua</w:t>
        </w:r>
      </w:hyperlink>
    </w:p>
    <w:p w14:paraId="258D603D" w14:textId="77777777" w:rsidR="004C01CE" w:rsidRPr="004302CE" w:rsidRDefault="00875660" w:rsidP="00742E05">
      <w:pPr>
        <w:spacing w:line="276" w:lineRule="auto"/>
        <w:ind w:firstLine="708"/>
        <w:jc w:val="both"/>
        <w:rPr>
          <w:sz w:val="22"/>
          <w:szCs w:val="22"/>
        </w:rPr>
      </w:pPr>
      <w:r w:rsidRPr="004302CE">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Pr="004302CE" w:rsidRDefault="00875660" w:rsidP="00742E05">
      <w:pPr>
        <w:spacing w:line="276" w:lineRule="auto"/>
        <w:ind w:firstLine="708"/>
        <w:jc w:val="both"/>
        <w:rPr>
          <w:sz w:val="22"/>
          <w:szCs w:val="22"/>
        </w:rPr>
      </w:pPr>
      <w:r w:rsidRPr="004302CE">
        <w:rPr>
          <w:b/>
          <w:sz w:val="22"/>
          <w:szCs w:val="22"/>
        </w:rPr>
        <w:t>Додатки та всі інші супутні документи</w:t>
      </w:r>
      <w:r w:rsidRPr="004302CE">
        <w:rPr>
          <w:sz w:val="22"/>
          <w:szCs w:val="22"/>
        </w:rPr>
        <w:t xml:space="preserve"> повинні бути підписані і завірені печатками (за наявності) та представлені у </w:t>
      </w:r>
      <w:proofErr w:type="spellStart"/>
      <w:r w:rsidRPr="004302CE">
        <w:rPr>
          <w:sz w:val="22"/>
          <w:szCs w:val="22"/>
        </w:rPr>
        <w:t>відсканованому</w:t>
      </w:r>
      <w:proofErr w:type="spellEnd"/>
      <w:r w:rsidRPr="004302CE">
        <w:rPr>
          <w:sz w:val="22"/>
          <w:szCs w:val="22"/>
        </w:rPr>
        <w:t xml:space="preserve"> вигляді в форматі PDF. </w:t>
      </w:r>
    </w:p>
    <w:p w14:paraId="314DFB4B" w14:textId="77777777" w:rsidR="004C01CE" w:rsidRPr="004302CE" w:rsidRDefault="00875660" w:rsidP="00742E05">
      <w:pPr>
        <w:spacing w:line="276" w:lineRule="auto"/>
        <w:ind w:firstLine="720"/>
        <w:jc w:val="both"/>
        <w:rPr>
          <w:sz w:val="22"/>
          <w:szCs w:val="22"/>
        </w:rPr>
      </w:pPr>
      <w:r w:rsidRPr="004302CE">
        <w:rPr>
          <w:b/>
          <w:sz w:val="22"/>
          <w:szCs w:val="22"/>
        </w:rPr>
        <w:t>Додаток 5</w:t>
      </w:r>
      <w:r w:rsidRPr="004302CE">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17AE45F0" w14:textId="673976DF" w:rsidR="004C01CE" w:rsidRPr="004302CE" w:rsidRDefault="00875660" w:rsidP="00742E05">
      <w:pPr>
        <w:spacing w:line="276" w:lineRule="auto"/>
        <w:ind w:firstLine="720"/>
        <w:jc w:val="both"/>
        <w:rPr>
          <w:sz w:val="22"/>
          <w:szCs w:val="22"/>
        </w:rPr>
      </w:pPr>
      <w:r w:rsidRPr="004302CE">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Pr="004302CE" w:rsidRDefault="004C01CE" w:rsidP="00742E05">
      <w:pPr>
        <w:spacing w:line="276" w:lineRule="auto"/>
        <w:jc w:val="both"/>
        <w:rPr>
          <w:b/>
          <w:sz w:val="22"/>
          <w:szCs w:val="22"/>
        </w:rPr>
      </w:pPr>
    </w:p>
    <w:p w14:paraId="333AEB95" w14:textId="725B0FD1" w:rsidR="003C54B4" w:rsidRDefault="00875660" w:rsidP="00E95239">
      <w:pPr>
        <w:spacing w:line="276" w:lineRule="auto"/>
        <w:ind w:left="720"/>
        <w:jc w:val="both"/>
        <w:rPr>
          <w:b/>
          <w:sz w:val="22"/>
          <w:szCs w:val="22"/>
        </w:rPr>
      </w:pPr>
      <w:r w:rsidRPr="004302CE">
        <w:rPr>
          <w:b/>
          <w:sz w:val="22"/>
          <w:szCs w:val="22"/>
        </w:rPr>
        <w:t>7. ОЦІНКА ПРОПОЗИЦІЙ</w:t>
      </w:r>
    </w:p>
    <w:p w14:paraId="2A7AB159" w14:textId="77777777" w:rsidR="00332639" w:rsidRDefault="00332639" w:rsidP="00E95239">
      <w:pPr>
        <w:spacing w:line="276" w:lineRule="auto"/>
        <w:ind w:left="720"/>
        <w:jc w:val="both"/>
        <w:rPr>
          <w:b/>
          <w:sz w:val="22"/>
          <w:szCs w:val="22"/>
        </w:rPr>
      </w:pPr>
    </w:p>
    <w:p w14:paraId="6C183393" w14:textId="3FF276E1" w:rsidR="00332639" w:rsidRDefault="00332639" w:rsidP="00E95239">
      <w:pPr>
        <w:spacing w:line="276" w:lineRule="auto"/>
        <w:ind w:left="720"/>
        <w:jc w:val="both"/>
        <w:rPr>
          <w:b/>
          <w:sz w:val="22"/>
          <w:szCs w:val="22"/>
          <w:u w:val="single"/>
        </w:rPr>
      </w:pPr>
      <w:r w:rsidRPr="00F20BCD">
        <w:rPr>
          <w:b/>
          <w:sz w:val="22"/>
          <w:szCs w:val="22"/>
          <w:u w:val="single"/>
        </w:rPr>
        <w:t xml:space="preserve">В рамках даного тендеру буде відібрано </w:t>
      </w:r>
      <w:r>
        <w:rPr>
          <w:b/>
          <w:sz w:val="22"/>
          <w:szCs w:val="22"/>
          <w:u w:val="single"/>
        </w:rPr>
        <w:t>двоє (</w:t>
      </w:r>
      <w:r w:rsidRPr="00F20BCD">
        <w:rPr>
          <w:b/>
          <w:sz w:val="22"/>
          <w:szCs w:val="22"/>
          <w:u w:val="single"/>
        </w:rPr>
        <w:t>2</w:t>
      </w:r>
      <w:r>
        <w:rPr>
          <w:b/>
          <w:sz w:val="22"/>
          <w:szCs w:val="22"/>
          <w:u w:val="single"/>
        </w:rPr>
        <w:t>)</w:t>
      </w:r>
      <w:r w:rsidRPr="00F20BCD">
        <w:rPr>
          <w:b/>
          <w:sz w:val="22"/>
          <w:szCs w:val="22"/>
          <w:u w:val="single"/>
        </w:rPr>
        <w:t xml:space="preserve"> переможців</w:t>
      </w:r>
    </w:p>
    <w:p w14:paraId="53C75D85" w14:textId="77777777" w:rsidR="00332639" w:rsidRPr="004302CE" w:rsidRDefault="00332639" w:rsidP="00E95239">
      <w:pPr>
        <w:spacing w:line="276" w:lineRule="auto"/>
        <w:ind w:left="720"/>
        <w:jc w:val="both"/>
        <w:rPr>
          <w:b/>
          <w:sz w:val="22"/>
          <w:szCs w:val="22"/>
        </w:rPr>
      </w:pPr>
    </w:p>
    <w:p w14:paraId="644CB212" w14:textId="0ECE4951" w:rsidR="004C01CE" w:rsidRPr="004302CE" w:rsidRDefault="00875660" w:rsidP="00742E05">
      <w:pPr>
        <w:spacing w:line="276" w:lineRule="auto"/>
        <w:ind w:firstLine="708"/>
        <w:jc w:val="both"/>
        <w:rPr>
          <w:sz w:val="22"/>
          <w:szCs w:val="22"/>
        </w:rPr>
      </w:pPr>
      <w:bookmarkStart w:id="10" w:name="_heading=h.30j0zll" w:colFirst="0" w:colLast="0"/>
      <w:bookmarkEnd w:id="10"/>
      <w:r w:rsidRPr="004302CE">
        <w:rPr>
          <w:sz w:val="22"/>
          <w:szCs w:val="22"/>
        </w:rPr>
        <w:t>Проект з</w:t>
      </w:r>
      <w:r w:rsidR="002B4E00">
        <w:rPr>
          <w:sz w:val="22"/>
          <w:szCs w:val="22"/>
        </w:rPr>
        <w:t xml:space="preserve"> закупівлі</w:t>
      </w:r>
      <w:r w:rsidRPr="004302CE">
        <w:rPr>
          <w:sz w:val="22"/>
          <w:szCs w:val="22"/>
        </w:rPr>
        <w:t xml:space="preserve"> </w:t>
      </w:r>
      <w:r w:rsidR="00E95239" w:rsidRPr="00742E05">
        <w:rPr>
          <w:sz w:val="22"/>
          <w:szCs w:val="22"/>
        </w:rPr>
        <w:t>послуг</w:t>
      </w:r>
      <w:r w:rsidR="00E95239">
        <w:rPr>
          <w:sz w:val="22"/>
          <w:szCs w:val="22"/>
        </w:rPr>
        <w:t xml:space="preserve"> </w:t>
      </w:r>
      <w:r w:rsidR="00332639" w:rsidRPr="00890FC8">
        <w:rPr>
          <w:bCs/>
          <w:sz w:val="22"/>
          <w:szCs w:val="22"/>
        </w:rPr>
        <w:t xml:space="preserve">усного перекладу (українська </w:t>
      </w:r>
      <w:r w:rsidR="00332639" w:rsidRPr="00890FC8">
        <w:rPr>
          <w:rFonts w:ascii="Cambria Math" w:hAnsi="Cambria Math" w:cs="Cambria Math"/>
          <w:bCs/>
          <w:sz w:val="22"/>
          <w:szCs w:val="22"/>
        </w:rPr>
        <w:t>⇄</w:t>
      </w:r>
      <w:r w:rsidR="00332639" w:rsidRPr="00890FC8">
        <w:rPr>
          <w:bCs/>
          <w:sz w:val="22"/>
          <w:szCs w:val="22"/>
        </w:rPr>
        <w:t xml:space="preserve"> німецька)</w:t>
      </w:r>
      <w:r w:rsidR="00332639" w:rsidRPr="00890FC8">
        <w:rPr>
          <w:b/>
          <w:bCs/>
          <w:color w:val="000000" w:themeColor="text1"/>
          <w:sz w:val="22"/>
          <w:szCs w:val="22"/>
        </w:rPr>
        <w:t xml:space="preserve"> </w:t>
      </w:r>
      <w:r w:rsidR="00332639" w:rsidRPr="00890FC8">
        <w:rPr>
          <w:bCs/>
          <w:color w:val="000000" w:themeColor="text1"/>
          <w:sz w:val="22"/>
          <w:szCs w:val="22"/>
        </w:rPr>
        <w:t xml:space="preserve">у м. </w:t>
      </w:r>
      <w:r w:rsidR="00332639">
        <w:rPr>
          <w:bCs/>
          <w:color w:val="000000" w:themeColor="text1"/>
          <w:sz w:val="22"/>
          <w:szCs w:val="22"/>
        </w:rPr>
        <w:t>Ж</w:t>
      </w:r>
      <w:r w:rsidR="00332639" w:rsidRPr="00890FC8">
        <w:rPr>
          <w:bCs/>
          <w:color w:val="000000" w:themeColor="text1"/>
          <w:sz w:val="22"/>
          <w:szCs w:val="22"/>
        </w:rPr>
        <w:t>овква</w:t>
      </w:r>
      <w:r w:rsidR="00FF4766" w:rsidRPr="004302CE">
        <w:rPr>
          <w:sz w:val="22"/>
          <w:szCs w:val="22"/>
        </w:rPr>
        <w:t xml:space="preserve"> </w:t>
      </w:r>
      <w:r w:rsidR="00982395" w:rsidRPr="004302CE">
        <w:rPr>
          <w:sz w:val="22"/>
          <w:szCs w:val="22"/>
        </w:rPr>
        <w:t xml:space="preserve">в рамках </w:t>
      </w:r>
      <w:r w:rsidR="005B78AE" w:rsidRPr="004302CE">
        <w:rPr>
          <w:sz w:val="22"/>
          <w:szCs w:val="22"/>
        </w:rPr>
        <w:t>проекту</w:t>
      </w:r>
      <w:r w:rsidR="00E95239" w:rsidRPr="00E95239">
        <w:rPr>
          <w:sz w:val="22"/>
          <w:szCs w:val="22"/>
        </w:rPr>
        <w:t xml:space="preserve"> </w:t>
      </w:r>
      <w:proofErr w:type="spellStart"/>
      <w:r w:rsidR="00E95239" w:rsidRPr="00742E05">
        <w:rPr>
          <w:sz w:val="22"/>
          <w:szCs w:val="22"/>
        </w:rPr>
        <w:t>BAfF</w:t>
      </w:r>
      <w:proofErr w:type="spellEnd"/>
      <w:r w:rsidR="00E95239" w:rsidRPr="00742E05">
        <w:rPr>
          <w:sz w:val="22"/>
          <w:szCs w:val="22"/>
        </w:rPr>
        <w:t xml:space="preserve"> </w:t>
      </w:r>
      <w:proofErr w:type="spellStart"/>
      <w:r w:rsidR="00E95239" w:rsidRPr="00742E05">
        <w:rPr>
          <w:sz w:val="22"/>
          <w:szCs w:val="22"/>
        </w:rPr>
        <w:t>and</w:t>
      </w:r>
      <w:proofErr w:type="spellEnd"/>
      <w:r w:rsidR="00E95239" w:rsidRPr="00742E05">
        <w:rPr>
          <w:sz w:val="22"/>
          <w:szCs w:val="22"/>
        </w:rPr>
        <w:t xml:space="preserve"> </w:t>
      </w:r>
      <w:proofErr w:type="spellStart"/>
      <w:r w:rsidR="00E95239" w:rsidRPr="00742E05">
        <w:rPr>
          <w:sz w:val="22"/>
          <w:szCs w:val="22"/>
        </w:rPr>
        <w:t>Zentrum</w:t>
      </w:r>
      <w:proofErr w:type="spellEnd"/>
      <w:r w:rsidR="00E95239" w:rsidRPr="00742E05">
        <w:rPr>
          <w:sz w:val="22"/>
          <w:szCs w:val="22"/>
        </w:rPr>
        <w:t xml:space="preserve"> </w:t>
      </w:r>
      <w:proofErr w:type="spellStart"/>
      <w:r w:rsidR="00E95239" w:rsidRPr="00742E05">
        <w:rPr>
          <w:sz w:val="22"/>
          <w:szCs w:val="22"/>
        </w:rPr>
        <w:t>Überleben</w:t>
      </w:r>
      <w:proofErr w:type="spellEnd"/>
      <w:r w:rsidR="00E44F2C" w:rsidRPr="00E95239">
        <w:rPr>
          <w:sz w:val="22"/>
          <w:szCs w:val="22"/>
        </w:rPr>
        <w:t>,</w:t>
      </w:r>
      <w:r w:rsidRPr="004302CE">
        <w:rPr>
          <w:sz w:val="22"/>
          <w:szCs w:val="22"/>
        </w:rPr>
        <w:t xml:space="preserve"> буд</w:t>
      </w:r>
      <w:r w:rsidR="00E44F2C" w:rsidRPr="00E95239">
        <w:rPr>
          <w:sz w:val="22"/>
          <w:szCs w:val="22"/>
        </w:rPr>
        <w:t>е</w:t>
      </w:r>
      <w:r w:rsidRPr="004302CE">
        <w:rPr>
          <w:sz w:val="22"/>
          <w:szCs w:val="22"/>
        </w:rPr>
        <w:t xml:space="preserve"> надан</w:t>
      </w:r>
      <w:r w:rsidR="00E44F2C" w:rsidRPr="004302CE">
        <w:rPr>
          <w:sz w:val="22"/>
          <w:szCs w:val="22"/>
        </w:rPr>
        <w:t>о</w:t>
      </w:r>
      <w:r w:rsidRPr="004302CE">
        <w:rPr>
          <w:sz w:val="22"/>
          <w:szCs w:val="22"/>
        </w:rPr>
        <w:t xml:space="preserve"> юридичн</w:t>
      </w:r>
      <w:r w:rsidR="00E44F2C" w:rsidRPr="004302CE">
        <w:rPr>
          <w:sz w:val="22"/>
          <w:szCs w:val="22"/>
        </w:rPr>
        <w:t>ій</w:t>
      </w:r>
      <w:r w:rsidRPr="004302CE">
        <w:rPr>
          <w:sz w:val="22"/>
          <w:szCs w:val="22"/>
        </w:rPr>
        <w:t xml:space="preserve"> особ</w:t>
      </w:r>
      <w:r w:rsidR="00E44F2C" w:rsidRPr="004302CE">
        <w:rPr>
          <w:sz w:val="22"/>
          <w:szCs w:val="22"/>
        </w:rPr>
        <w:t>і</w:t>
      </w:r>
      <w:r w:rsidRPr="004302CE">
        <w:rPr>
          <w:sz w:val="22"/>
          <w:szCs w:val="22"/>
        </w:rPr>
        <w:t xml:space="preserve"> або ФОП, визначеним у результаті тендерного процесу. </w:t>
      </w:r>
    </w:p>
    <w:p w14:paraId="15321532" w14:textId="77777777" w:rsidR="004C01CE" w:rsidRPr="004302CE" w:rsidRDefault="00875660" w:rsidP="00742E05">
      <w:pPr>
        <w:spacing w:line="276" w:lineRule="auto"/>
        <w:ind w:firstLine="708"/>
        <w:jc w:val="both"/>
        <w:rPr>
          <w:b/>
          <w:sz w:val="22"/>
          <w:szCs w:val="22"/>
        </w:rPr>
      </w:pPr>
      <w:r w:rsidRPr="004302CE">
        <w:rPr>
          <w:sz w:val="22"/>
          <w:szCs w:val="22"/>
        </w:rPr>
        <w:lastRenderedPageBreak/>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Pr="004302CE" w:rsidRDefault="00875660" w:rsidP="00742E05">
      <w:pPr>
        <w:spacing w:line="276" w:lineRule="auto"/>
        <w:ind w:firstLine="708"/>
        <w:jc w:val="both"/>
        <w:rPr>
          <w:b/>
          <w:sz w:val="22"/>
          <w:szCs w:val="22"/>
        </w:rPr>
      </w:pPr>
      <w:r w:rsidRPr="004302CE">
        <w:rPr>
          <w:b/>
          <w:sz w:val="22"/>
          <w:szCs w:val="22"/>
        </w:rPr>
        <w:t xml:space="preserve">ТЕХНІЧНА ТА ФІНАНСОВА ОЦІНКА: </w:t>
      </w:r>
    </w:p>
    <w:p w14:paraId="3A2D0865" w14:textId="2B506247" w:rsidR="004C01CE" w:rsidRPr="004302CE" w:rsidRDefault="000020F5" w:rsidP="00742E05">
      <w:pPr>
        <w:spacing w:line="276" w:lineRule="auto"/>
        <w:ind w:firstLine="708"/>
        <w:jc w:val="both"/>
        <w:rPr>
          <w:sz w:val="22"/>
          <w:szCs w:val="22"/>
        </w:rPr>
      </w:pPr>
      <w:sdt>
        <w:sdtPr>
          <w:rPr>
            <w:sz w:val="22"/>
            <w:szCs w:val="22"/>
          </w:rPr>
          <w:tag w:val="goog_rdk_0"/>
          <w:id w:val="-620610133"/>
        </w:sdtPr>
        <w:sdtEndPr/>
        <w:sdtContent>
          <w:r w:rsidR="00875660" w:rsidRPr="004302CE">
            <w:rPr>
              <w:sz w:val="22"/>
              <w:szCs w:val="22"/>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8C5CFB" w:rsidRPr="004302CE">
            <w:rPr>
              <w:sz w:val="22"/>
              <w:szCs w:val="22"/>
            </w:rPr>
            <w:t>6</w:t>
          </w:r>
          <w:r w:rsidR="00875660" w:rsidRPr="004302CE">
            <w:rPr>
              <w:sz w:val="22"/>
              <w:szCs w:val="22"/>
            </w:rPr>
            <w:t>0-</w:t>
          </w:r>
          <w:r w:rsidR="008C5CFB" w:rsidRPr="004302CE">
            <w:rPr>
              <w:sz w:val="22"/>
              <w:szCs w:val="22"/>
            </w:rPr>
            <w:t>4</w:t>
          </w:r>
          <w:r w:rsidR="00875660" w:rsidRPr="004302CE">
            <w:rPr>
              <w:sz w:val="22"/>
              <w:szCs w:val="22"/>
            </w:rPr>
            <w:t xml:space="preserve">0%, де </w:t>
          </w:r>
          <w:r w:rsidR="008C5CFB" w:rsidRPr="004302CE">
            <w:rPr>
              <w:sz w:val="22"/>
              <w:szCs w:val="22"/>
            </w:rPr>
            <w:t>6</w:t>
          </w:r>
          <w:r w:rsidR="00875660" w:rsidRPr="004302CE">
            <w:rPr>
              <w:sz w:val="22"/>
              <w:szCs w:val="22"/>
            </w:rPr>
            <w:t xml:space="preserve">0% від загальної кількості балів присуджується технічній відповідності учасників, а </w:t>
          </w:r>
          <w:r w:rsidR="008C5CFB" w:rsidRPr="004302CE">
            <w:rPr>
              <w:sz w:val="22"/>
              <w:szCs w:val="22"/>
            </w:rPr>
            <w:t>4</w:t>
          </w:r>
          <w:r w:rsidR="00875660" w:rsidRPr="004302CE">
            <w:rPr>
              <w:sz w:val="22"/>
              <w:szCs w:val="22"/>
            </w:rPr>
            <w:t>0% − фінансовій.</w:t>
          </w:r>
        </w:sdtContent>
      </w:sdt>
    </w:p>
    <w:p w14:paraId="6CA7EFD8" w14:textId="77777777" w:rsidR="004C01CE" w:rsidRPr="004302CE" w:rsidRDefault="00875660" w:rsidP="00742E05">
      <w:pPr>
        <w:spacing w:line="276" w:lineRule="auto"/>
        <w:ind w:firstLine="708"/>
        <w:jc w:val="both"/>
        <w:rPr>
          <w:sz w:val="22"/>
          <w:szCs w:val="22"/>
        </w:rPr>
      </w:pPr>
      <w:r w:rsidRPr="004302CE">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3F6E5FEB" w14:textId="5F3E4152" w:rsidR="00D12D51" w:rsidRPr="004302CE" w:rsidRDefault="00875660" w:rsidP="00742E05">
      <w:pPr>
        <w:spacing w:line="276" w:lineRule="auto"/>
        <w:ind w:firstLine="708"/>
        <w:jc w:val="both"/>
        <w:rPr>
          <w:sz w:val="22"/>
          <w:szCs w:val="22"/>
        </w:rPr>
      </w:pPr>
      <w:r w:rsidRPr="004302CE">
        <w:rPr>
          <w:b/>
          <w:sz w:val="22"/>
          <w:szCs w:val="22"/>
        </w:rPr>
        <w:t>Технічний пропозиція</w:t>
      </w:r>
      <w:r w:rsidRPr="004302CE">
        <w:rPr>
          <w:sz w:val="22"/>
          <w:szCs w:val="22"/>
        </w:rPr>
        <w:t xml:space="preserve"> буде оцінюватися за такими критеріями та з таким відсотковим розподілом: </w:t>
      </w:r>
      <w:r w:rsidR="008C5CFB" w:rsidRPr="004302CE">
        <w:rPr>
          <w:sz w:val="22"/>
          <w:szCs w:val="22"/>
        </w:rPr>
        <w:t>6</w:t>
      </w:r>
      <w:r w:rsidRPr="004302CE">
        <w:rPr>
          <w:sz w:val="22"/>
          <w:szCs w:val="22"/>
        </w:rPr>
        <w:t xml:space="preserve">0% - </w:t>
      </w:r>
      <w:r w:rsidR="008C5CFB" w:rsidRPr="004302CE">
        <w:rPr>
          <w:sz w:val="22"/>
          <w:szCs w:val="22"/>
        </w:rPr>
        <w:t>3</w:t>
      </w:r>
      <w:r w:rsidR="00DF4AE0" w:rsidRPr="004302CE">
        <w:rPr>
          <w:sz w:val="22"/>
          <w:szCs w:val="22"/>
        </w:rPr>
        <w:t>6</w:t>
      </w:r>
      <w:r w:rsidRPr="004302CE">
        <w:rPr>
          <w:sz w:val="22"/>
          <w:szCs w:val="22"/>
        </w:rPr>
        <w:t>0 балів:</w:t>
      </w:r>
    </w:p>
    <w:p w14:paraId="4E5FD938" w14:textId="77777777" w:rsidR="004C01CE" w:rsidRPr="004302CE" w:rsidRDefault="004C01CE" w:rsidP="00742E05">
      <w:pPr>
        <w:spacing w:line="276" w:lineRule="auto"/>
        <w:ind w:firstLine="708"/>
        <w:jc w:val="both"/>
        <w:rPr>
          <w:sz w:val="22"/>
          <w:szCs w:val="22"/>
          <w:u w:val="single"/>
        </w:rPr>
      </w:pPr>
    </w:p>
    <w:tbl>
      <w:tblPr>
        <w:tblStyle w:val="afe"/>
        <w:tblW w:w="5000" w:type="pct"/>
        <w:tblInd w:w="0" w:type="dxa"/>
        <w:tblLook w:val="0400" w:firstRow="0" w:lastRow="0" w:firstColumn="0" w:lastColumn="0" w:noHBand="0" w:noVBand="1"/>
      </w:tblPr>
      <w:tblGrid>
        <w:gridCol w:w="371"/>
        <w:gridCol w:w="7682"/>
        <w:gridCol w:w="1859"/>
      </w:tblGrid>
      <w:tr w:rsidR="004C01CE" w:rsidRPr="004302CE"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Pr="004302CE" w:rsidRDefault="00875660" w:rsidP="00742E05">
            <w:pPr>
              <w:spacing w:line="276" w:lineRule="auto"/>
              <w:rPr>
                <w:b/>
                <w:sz w:val="22"/>
                <w:szCs w:val="22"/>
              </w:rPr>
            </w:pPr>
            <w:r w:rsidRPr="004302CE">
              <w:rPr>
                <w:b/>
                <w:sz w:val="22"/>
                <w:szCs w:val="22"/>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Pr="004302CE" w:rsidRDefault="00875660" w:rsidP="00742E05">
            <w:pPr>
              <w:spacing w:line="276" w:lineRule="auto"/>
              <w:jc w:val="center"/>
              <w:rPr>
                <w:b/>
                <w:sz w:val="22"/>
                <w:szCs w:val="22"/>
              </w:rPr>
            </w:pPr>
            <w:r w:rsidRPr="004302CE">
              <w:rPr>
                <w:b/>
                <w:sz w:val="22"/>
                <w:szCs w:val="22"/>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Pr="004302CE" w:rsidRDefault="00875660" w:rsidP="00742E05">
            <w:pPr>
              <w:spacing w:line="276" w:lineRule="auto"/>
              <w:jc w:val="center"/>
              <w:rPr>
                <w:b/>
                <w:sz w:val="22"/>
                <w:szCs w:val="22"/>
              </w:rPr>
            </w:pPr>
            <w:r w:rsidRPr="004302CE">
              <w:rPr>
                <w:b/>
                <w:sz w:val="22"/>
                <w:szCs w:val="22"/>
              </w:rPr>
              <w:t>Пройшов/не пройшов</w:t>
            </w:r>
          </w:p>
        </w:tc>
      </w:tr>
      <w:tr w:rsidR="004C01CE" w:rsidRPr="004302CE"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Pr="004302CE" w:rsidRDefault="00875660" w:rsidP="00742E05">
            <w:pPr>
              <w:spacing w:line="276" w:lineRule="auto"/>
              <w:jc w:val="center"/>
              <w:rPr>
                <w:sz w:val="22"/>
                <w:szCs w:val="22"/>
              </w:rPr>
            </w:pPr>
            <w:r w:rsidRPr="004302CE">
              <w:rPr>
                <w:sz w:val="22"/>
                <w:szCs w:val="22"/>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6FC3CE2E" w:rsidR="004C01CE" w:rsidRPr="004302CE" w:rsidRDefault="00875660" w:rsidP="00742E05">
            <w:pPr>
              <w:spacing w:line="276" w:lineRule="auto"/>
              <w:rPr>
                <w:sz w:val="22"/>
                <w:szCs w:val="22"/>
              </w:rPr>
            </w:pPr>
            <w:r w:rsidRPr="004302CE">
              <w:rPr>
                <w:sz w:val="22"/>
                <w:szCs w:val="22"/>
              </w:rPr>
              <w:t xml:space="preserve">Документ про реєстрацію юридичної особи або ФОП </w:t>
            </w:r>
            <w:r w:rsidRPr="004302CE">
              <w:rPr>
                <w:b/>
                <w:sz w:val="22"/>
                <w:szCs w:val="22"/>
                <w:u w:val="single"/>
              </w:rPr>
              <w:t>учасника</w:t>
            </w:r>
            <w:r w:rsidRPr="004302CE">
              <w:rPr>
                <w:sz w:val="22"/>
                <w:szCs w:val="22"/>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єдиного податку або ПДВ. Учасник повинен мати право надавати послуги неприбутковим організаціям згідно з "Податковим кодексом України" </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Pr="004302CE" w:rsidRDefault="00875660" w:rsidP="00332639">
            <w:pPr>
              <w:spacing w:line="276" w:lineRule="auto"/>
              <w:jc w:val="center"/>
              <w:rPr>
                <w:sz w:val="22"/>
                <w:szCs w:val="22"/>
              </w:rPr>
            </w:pPr>
            <w:r w:rsidRPr="004302CE">
              <w:rPr>
                <w:sz w:val="22"/>
                <w:szCs w:val="22"/>
              </w:rPr>
              <w:t>PASS/FAIL (дискваліфіковано, якщо не надано)</w:t>
            </w:r>
          </w:p>
        </w:tc>
      </w:tr>
      <w:tr w:rsidR="004C01CE" w:rsidRPr="004302CE"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Pr="004302CE" w:rsidRDefault="00875660" w:rsidP="00742E05">
            <w:pPr>
              <w:spacing w:line="276" w:lineRule="auto"/>
              <w:jc w:val="center"/>
              <w:rPr>
                <w:sz w:val="22"/>
                <w:szCs w:val="22"/>
              </w:rPr>
            </w:pPr>
            <w:r w:rsidRPr="004302CE">
              <w:rPr>
                <w:sz w:val="22"/>
                <w:szCs w:val="22"/>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Pr="004302CE" w:rsidRDefault="00875660" w:rsidP="00742E05">
            <w:pPr>
              <w:spacing w:line="276" w:lineRule="auto"/>
              <w:rPr>
                <w:sz w:val="22"/>
                <w:szCs w:val="22"/>
              </w:rPr>
            </w:pPr>
            <w:r w:rsidRPr="004302CE">
              <w:rPr>
                <w:sz w:val="22"/>
                <w:szCs w:val="22"/>
              </w:rPr>
              <w:t>Прийняття Кодексу поведінки постачальників ООН (Додаток 4)</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Pr="004302CE" w:rsidRDefault="00875660" w:rsidP="00332639">
            <w:pPr>
              <w:spacing w:line="276" w:lineRule="auto"/>
              <w:jc w:val="center"/>
              <w:rPr>
                <w:sz w:val="22"/>
                <w:szCs w:val="22"/>
              </w:rPr>
            </w:pPr>
            <w:r w:rsidRPr="004302CE">
              <w:rPr>
                <w:sz w:val="22"/>
                <w:szCs w:val="22"/>
              </w:rPr>
              <w:t>PASS/FAIL (дискваліфіковано, якщо не надано)</w:t>
            </w:r>
          </w:p>
        </w:tc>
      </w:tr>
      <w:tr w:rsidR="004C01CE" w:rsidRPr="004302CE"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Pr="004302CE" w:rsidRDefault="00875660" w:rsidP="00742E05">
            <w:pPr>
              <w:spacing w:line="276" w:lineRule="auto"/>
              <w:jc w:val="center"/>
              <w:rPr>
                <w:sz w:val="22"/>
                <w:szCs w:val="22"/>
              </w:rPr>
            </w:pPr>
            <w:r w:rsidRPr="004302CE">
              <w:rPr>
                <w:sz w:val="22"/>
                <w:szCs w:val="22"/>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2541F492" w:rsidR="004C01CE" w:rsidRPr="004302CE" w:rsidRDefault="00875660" w:rsidP="00742E05">
            <w:pPr>
              <w:spacing w:line="276" w:lineRule="auto"/>
              <w:rPr>
                <w:sz w:val="22"/>
                <w:szCs w:val="22"/>
              </w:rPr>
            </w:pPr>
            <w:r w:rsidRPr="004302CE">
              <w:rPr>
                <w:sz w:val="22"/>
                <w:szCs w:val="22"/>
              </w:rPr>
              <w:t xml:space="preserve">Наявність належним чином заповненого Додатку 3 </w:t>
            </w:r>
            <w:r w:rsidR="00332639">
              <w:rPr>
                <w:sz w:val="22"/>
                <w:szCs w:val="22"/>
              </w:rPr>
              <w:t>(</w:t>
            </w:r>
            <w:r w:rsidR="000A29DF">
              <w:rPr>
                <w:sz w:val="22"/>
                <w:szCs w:val="22"/>
              </w:rPr>
              <w:t>Ф</w:t>
            </w:r>
            <w:r w:rsidRPr="004302CE">
              <w:rPr>
                <w:sz w:val="22"/>
                <w:szCs w:val="22"/>
              </w:rPr>
              <w:t xml:space="preserve">орма </w:t>
            </w:r>
            <w:r w:rsidR="000A29DF">
              <w:rPr>
                <w:sz w:val="22"/>
                <w:szCs w:val="22"/>
              </w:rPr>
              <w:t xml:space="preserve">реєстрації </w:t>
            </w:r>
            <w:r w:rsidRPr="004302CE">
              <w:rPr>
                <w:sz w:val="22"/>
                <w:szCs w:val="22"/>
              </w:rPr>
              <w:t>учасника</w:t>
            </w:r>
            <w:r w:rsidR="00332639">
              <w:rPr>
                <w:sz w:val="22"/>
                <w:szCs w:val="22"/>
              </w:rPr>
              <w:t>)</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Pr="004302CE" w:rsidRDefault="00875660" w:rsidP="00332639">
            <w:pPr>
              <w:spacing w:line="276" w:lineRule="auto"/>
              <w:jc w:val="center"/>
              <w:rPr>
                <w:sz w:val="22"/>
                <w:szCs w:val="22"/>
              </w:rPr>
            </w:pPr>
            <w:r w:rsidRPr="004302CE">
              <w:rPr>
                <w:sz w:val="22"/>
                <w:szCs w:val="22"/>
              </w:rPr>
              <w:t>PASS/FAIL (дискваліфіковано, якщо не надано)</w:t>
            </w:r>
          </w:p>
        </w:tc>
      </w:tr>
      <w:tr w:rsidR="004C01CE" w:rsidRPr="004302CE"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Pr="004302CE" w:rsidRDefault="00875660" w:rsidP="00742E05">
            <w:pPr>
              <w:spacing w:line="276" w:lineRule="auto"/>
              <w:jc w:val="center"/>
              <w:rPr>
                <w:sz w:val="22"/>
                <w:szCs w:val="22"/>
              </w:rPr>
            </w:pPr>
            <w:r w:rsidRPr="004302CE">
              <w:rPr>
                <w:sz w:val="22"/>
                <w:szCs w:val="22"/>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Pr="004302CE" w:rsidRDefault="00875660" w:rsidP="00742E05">
            <w:pPr>
              <w:spacing w:line="276" w:lineRule="auto"/>
              <w:rPr>
                <w:sz w:val="22"/>
                <w:szCs w:val="22"/>
              </w:rPr>
            </w:pPr>
            <w:r w:rsidRPr="004302CE">
              <w:rPr>
                <w:sz w:val="22"/>
                <w:szCs w:val="22"/>
              </w:rPr>
              <w:t xml:space="preserve">Наявність у </w:t>
            </w:r>
            <w:r w:rsidRPr="004302CE">
              <w:rPr>
                <w:b/>
                <w:sz w:val="22"/>
                <w:szCs w:val="22"/>
                <w:u w:val="single"/>
              </w:rPr>
              <w:t>Виконавця</w:t>
            </w:r>
            <w:r w:rsidRPr="004302CE">
              <w:rPr>
                <w:sz w:val="22"/>
                <w:szCs w:val="22"/>
              </w:rPr>
              <w:t xml:space="preserve"> вищої освіти</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Pr="004302CE" w:rsidRDefault="00875660" w:rsidP="00332639">
            <w:pPr>
              <w:spacing w:line="276" w:lineRule="auto"/>
              <w:jc w:val="center"/>
              <w:rPr>
                <w:sz w:val="22"/>
                <w:szCs w:val="22"/>
              </w:rPr>
            </w:pPr>
            <w:r w:rsidRPr="004302CE">
              <w:rPr>
                <w:sz w:val="22"/>
                <w:szCs w:val="22"/>
              </w:rPr>
              <w:t>PASS/FAIL (дискваліфіковано, якщо не надано)</w:t>
            </w:r>
          </w:p>
        </w:tc>
      </w:tr>
      <w:tr w:rsidR="004C01CE" w:rsidRPr="004302CE"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Pr="004302CE" w:rsidRDefault="00875660" w:rsidP="00742E05">
            <w:pPr>
              <w:spacing w:line="276" w:lineRule="auto"/>
              <w:jc w:val="center"/>
              <w:rPr>
                <w:sz w:val="22"/>
                <w:szCs w:val="22"/>
              </w:rPr>
            </w:pPr>
            <w:r w:rsidRPr="004302CE">
              <w:rPr>
                <w:sz w:val="22"/>
                <w:szCs w:val="22"/>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Pr="004302CE" w:rsidRDefault="00875660" w:rsidP="00742E05">
            <w:pPr>
              <w:spacing w:line="276" w:lineRule="auto"/>
              <w:rPr>
                <w:sz w:val="22"/>
                <w:szCs w:val="22"/>
              </w:rPr>
            </w:pPr>
            <w:r w:rsidRPr="004302CE">
              <w:rPr>
                <w:sz w:val="22"/>
                <w:szCs w:val="22"/>
              </w:rPr>
              <w:t xml:space="preserve">Наявність резюме </w:t>
            </w:r>
            <w:r w:rsidRPr="004302CE">
              <w:rPr>
                <w:b/>
                <w:sz w:val="22"/>
                <w:szCs w:val="22"/>
                <w:u w:val="single"/>
              </w:rPr>
              <w:t>Виконавця</w:t>
            </w:r>
            <w:r w:rsidRPr="004302CE">
              <w:rPr>
                <w:sz w:val="22"/>
                <w:szCs w:val="22"/>
              </w:rPr>
              <w:br/>
            </w:r>
            <w:r w:rsidRPr="004302CE">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Pr="004302CE" w:rsidRDefault="00875660" w:rsidP="00332639">
            <w:pPr>
              <w:spacing w:line="276" w:lineRule="auto"/>
              <w:jc w:val="center"/>
              <w:rPr>
                <w:sz w:val="22"/>
                <w:szCs w:val="22"/>
              </w:rPr>
            </w:pPr>
            <w:r w:rsidRPr="004302CE">
              <w:rPr>
                <w:sz w:val="22"/>
                <w:szCs w:val="22"/>
              </w:rPr>
              <w:t>PASS/FAIL (дискваліфіковано, якщо не надано)</w:t>
            </w:r>
          </w:p>
        </w:tc>
      </w:tr>
    </w:tbl>
    <w:p w14:paraId="2A1E774D" w14:textId="77777777" w:rsidR="004C01CE" w:rsidRPr="004302CE" w:rsidRDefault="004C01CE" w:rsidP="00742E05">
      <w:pPr>
        <w:spacing w:line="276" w:lineRule="auto"/>
        <w:jc w:val="center"/>
        <w:rPr>
          <w:b/>
          <w:sz w:val="22"/>
          <w:szCs w:val="22"/>
        </w:rPr>
      </w:pPr>
    </w:p>
    <w:p w14:paraId="6DD39CDC" w14:textId="77777777" w:rsidR="004C01CE" w:rsidRPr="004302CE" w:rsidRDefault="00875660" w:rsidP="00742E05">
      <w:pPr>
        <w:spacing w:line="276" w:lineRule="auto"/>
        <w:ind w:firstLine="708"/>
        <w:jc w:val="both"/>
        <w:rPr>
          <w:sz w:val="22"/>
          <w:szCs w:val="22"/>
        </w:rPr>
      </w:pPr>
      <w:r w:rsidRPr="004302CE">
        <w:rPr>
          <w:sz w:val="22"/>
          <w:szCs w:val="22"/>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Pr="004302CE" w:rsidRDefault="004C01CE" w:rsidP="00742E05">
      <w:pPr>
        <w:spacing w:line="276" w:lineRule="auto"/>
        <w:jc w:val="center"/>
        <w:rPr>
          <w:b/>
          <w:sz w:val="22"/>
          <w:szCs w:val="22"/>
        </w:rPr>
      </w:pPr>
    </w:p>
    <w:tbl>
      <w:tblPr>
        <w:tblStyle w:val="aff"/>
        <w:tblW w:w="5146"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0"/>
        <w:gridCol w:w="3316"/>
        <w:gridCol w:w="954"/>
        <w:gridCol w:w="4263"/>
        <w:gridCol w:w="1368"/>
      </w:tblGrid>
      <w:tr w:rsidR="004C01CE" w:rsidRPr="004302CE" w14:paraId="1F11B065" w14:textId="77777777" w:rsidTr="007F3D3E">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Pr="004302CE" w:rsidRDefault="00875660" w:rsidP="00742E05">
            <w:pPr>
              <w:spacing w:line="276" w:lineRule="auto"/>
              <w:jc w:val="center"/>
              <w:rPr>
                <w:b/>
                <w:sz w:val="22"/>
                <w:szCs w:val="22"/>
              </w:rPr>
            </w:pPr>
            <w:bookmarkStart w:id="11" w:name="_Hlk237350686"/>
            <w:r w:rsidRPr="004302CE">
              <w:rPr>
                <w:b/>
                <w:sz w:val="22"/>
                <w:szCs w:val="22"/>
              </w:rPr>
              <w:t>РОЗУМІННЯ ТЕХНІЧНИХ ВИМОГ (Частина 2 тендеру RFP)</w:t>
            </w:r>
          </w:p>
        </w:tc>
      </w:tr>
      <w:tr w:rsidR="004C01CE" w:rsidRPr="004302CE" w14:paraId="0F5B9BE2" w14:textId="77777777" w:rsidTr="007F3D3E">
        <w:trPr>
          <w:trHeight w:val="506"/>
          <w:jc w:val="center"/>
        </w:trPr>
        <w:tc>
          <w:tcPr>
            <w:tcW w:w="147" w:type="pct"/>
            <w:shd w:val="clear" w:color="auto" w:fill="DBE5F1"/>
            <w:tcMar>
              <w:top w:w="0" w:type="dxa"/>
              <w:left w:w="45" w:type="dxa"/>
              <w:bottom w:w="0" w:type="dxa"/>
              <w:right w:w="45" w:type="dxa"/>
            </w:tcMar>
            <w:vAlign w:val="center"/>
          </w:tcPr>
          <w:p w14:paraId="04A8C6EC" w14:textId="72BD5E35" w:rsidR="004C01CE" w:rsidRPr="004302CE" w:rsidRDefault="00686EE2" w:rsidP="00742E05">
            <w:pPr>
              <w:spacing w:line="276" w:lineRule="auto"/>
              <w:jc w:val="center"/>
              <w:rPr>
                <w:sz w:val="22"/>
                <w:szCs w:val="22"/>
              </w:rPr>
            </w:pPr>
            <w:r>
              <w:rPr>
                <w:sz w:val="22"/>
                <w:szCs w:val="22"/>
              </w:rPr>
              <w:t>№</w:t>
            </w:r>
          </w:p>
        </w:tc>
        <w:tc>
          <w:tcPr>
            <w:tcW w:w="1641" w:type="pct"/>
            <w:shd w:val="clear" w:color="auto" w:fill="DBE5F1"/>
            <w:tcMar>
              <w:top w:w="0" w:type="dxa"/>
              <w:left w:w="45" w:type="dxa"/>
              <w:bottom w:w="0" w:type="dxa"/>
              <w:right w:w="45" w:type="dxa"/>
            </w:tcMar>
            <w:vAlign w:val="center"/>
          </w:tcPr>
          <w:p w14:paraId="59E3F000" w14:textId="77777777" w:rsidR="004C01CE" w:rsidRPr="004302CE" w:rsidRDefault="00875660" w:rsidP="00742E05">
            <w:pPr>
              <w:spacing w:line="276" w:lineRule="auto"/>
              <w:jc w:val="center"/>
              <w:rPr>
                <w:sz w:val="22"/>
                <w:szCs w:val="22"/>
              </w:rPr>
            </w:pPr>
            <w:r w:rsidRPr="004302CE">
              <w:rPr>
                <w:sz w:val="22"/>
                <w:szCs w:val="22"/>
              </w:rPr>
              <w:t>Відповідність технічним вимогам</w:t>
            </w:r>
          </w:p>
        </w:tc>
        <w:tc>
          <w:tcPr>
            <w:tcW w:w="468" w:type="pct"/>
            <w:shd w:val="clear" w:color="auto" w:fill="DBE5F1"/>
            <w:tcMar>
              <w:top w:w="0" w:type="dxa"/>
              <w:left w:w="45" w:type="dxa"/>
              <w:bottom w:w="0" w:type="dxa"/>
              <w:right w:w="45" w:type="dxa"/>
            </w:tcMar>
            <w:vAlign w:val="center"/>
          </w:tcPr>
          <w:p w14:paraId="187B068B" w14:textId="77777777" w:rsidR="004C01CE" w:rsidRPr="004302CE" w:rsidRDefault="00875660" w:rsidP="00742E05">
            <w:pPr>
              <w:spacing w:line="276" w:lineRule="auto"/>
              <w:jc w:val="center"/>
              <w:rPr>
                <w:sz w:val="22"/>
                <w:szCs w:val="22"/>
              </w:rPr>
            </w:pPr>
            <w:r w:rsidRPr="004302CE">
              <w:rPr>
                <w:sz w:val="22"/>
                <w:szCs w:val="22"/>
              </w:rPr>
              <w:t>Вага критерію</w:t>
            </w:r>
          </w:p>
        </w:tc>
        <w:tc>
          <w:tcPr>
            <w:tcW w:w="2120" w:type="pct"/>
            <w:shd w:val="clear" w:color="auto" w:fill="DBE5F1"/>
            <w:vAlign w:val="center"/>
          </w:tcPr>
          <w:p w14:paraId="42B6D478" w14:textId="77777777" w:rsidR="004C01CE" w:rsidRPr="004302CE" w:rsidRDefault="00875660" w:rsidP="00742E05">
            <w:pPr>
              <w:spacing w:line="276" w:lineRule="auto"/>
              <w:jc w:val="center"/>
              <w:rPr>
                <w:sz w:val="22"/>
                <w:szCs w:val="22"/>
              </w:rPr>
            </w:pPr>
            <w:r w:rsidRPr="004302CE">
              <w:rPr>
                <w:sz w:val="22"/>
                <w:szCs w:val="22"/>
              </w:rPr>
              <w:t>МЕТОДОЛОГІЯ ОЦІНКИ</w:t>
            </w:r>
          </w:p>
        </w:tc>
        <w:tc>
          <w:tcPr>
            <w:tcW w:w="624" w:type="pct"/>
            <w:shd w:val="clear" w:color="auto" w:fill="DBE5F1"/>
            <w:tcMar>
              <w:top w:w="0" w:type="dxa"/>
              <w:left w:w="45" w:type="dxa"/>
              <w:bottom w:w="0" w:type="dxa"/>
              <w:right w:w="45" w:type="dxa"/>
            </w:tcMar>
            <w:vAlign w:val="center"/>
          </w:tcPr>
          <w:p w14:paraId="7B01CE7D" w14:textId="77777777" w:rsidR="004C01CE" w:rsidRPr="004302CE" w:rsidRDefault="00875660" w:rsidP="00742E05">
            <w:pPr>
              <w:spacing w:line="276" w:lineRule="auto"/>
              <w:jc w:val="center"/>
              <w:rPr>
                <w:sz w:val="22"/>
                <w:szCs w:val="22"/>
              </w:rPr>
            </w:pPr>
            <w:r w:rsidRPr="004302CE">
              <w:rPr>
                <w:sz w:val="22"/>
                <w:szCs w:val="22"/>
              </w:rPr>
              <w:t>Максимальна кількість балів за вимогою</w:t>
            </w:r>
          </w:p>
        </w:tc>
      </w:tr>
      <w:tr w:rsidR="00821CAC" w:rsidRPr="004302CE" w14:paraId="05C9CA78" w14:textId="77777777" w:rsidTr="007F3D3E">
        <w:trPr>
          <w:trHeight w:val="20"/>
          <w:jc w:val="center"/>
        </w:trPr>
        <w:tc>
          <w:tcPr>
            <w:tcW w:w="147" w:type="pct"/>
            <w:tcMar>
              <w:top w:w="0" w:type="dxa"/>
              <w:left w:w="45" w:type="dxa"/>
              <w:bottom w:w="0" w:type="dxa"/>
              <w:right w:w="45" w:type="dxa"/>
            </w:tcMar>
            <w:vAlign w:val="center"/>
          </w:tcPr>
          <w:p w14:paraId="4877D3FD" w14:textId="77777777" w:rsidR="00821CAC" w:rsidRPr="004302CE" w:rsidRDefault="00821CAC" w:rsidP="00742E05">
            <w:pPr>
              <w:spacing w:line="276" w:lineRule="auto"/>
              <w:jc w:val="center"/>
              <w:rPr>
                <w:sz w:val="22"/>
                <w:szCs w:val="22"/>
              </w:rPr>
            </w:pPr>
            <w:r w:rsidRPr="004302CE">
              <w:rPr>
                <w:sz w:val="22"/>
                <w:szCs w:val="22"/>
              </w:rPr>
              <w:t>1</w:t>
            </w:r>
          </w:p>
        </w:tc>
        <w:tc>
          <w:tcPr>
            <w:tcW w:w="1641"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7DF9C6D" w14:textId="672F1FAA" w:rsidR="00821CAC" w:rsidRPr="003B50B5" w:rsidRDefault="00821CAC" w:rsidP="003B50B5">
            <w:pPr>
              <w:spacing w:after="90" w:line="290" w:lineRule="auto"/>
              <w:jc w:val="center"/>
            </w:pPr>
            <w:r w:rsidRPr="00827D70">
              <w:rPr>
                <w:b/>
                <w:bCs/>
                <w:color w:val="000000"/>
              </w:rPr>
              <w:t>Викон</w:t>
            </w:r>
            <w:r w:rsidRPr="00827D70">
              <w:rPr>
                <w:b/>
                <w:bCs/>
                <w:color w:val="000000"/>
                <w:sz w:val="22"/>
                <w:szCs w:val="22"/>
              </w:rPr>
              <w:t xml:space="preserve">авець повинен мати вищу освіту. </w:t>
            </w:r>
            <w:r w:rsidRPr="00827D70">
              <w:rPr>
                <w:b/>
                <w:bCs/>
                <w:color w:val="000000"/>
                <w:sz w:val="22"/>
                <w:szCs w:val="22"/>
              </w:rPr>
              <w:br/>
            </w:r>
            <w:r w:rsidRPr="00827D70">
              <w:rPr>
                <w:color w:val="000000"/>
                <w:sz w:val="22"/>
                <w:szCs w:val="22"/>
              </w:rPr>
              <w:t xml:space="preserve">За найкращим та допустимим </w:t>
            </w:r>
            <w:r w:rsidRPr="00827D70">
              <w:rPr>
                <w:color w:val="000000"/>
                <w:sz w:val="22"/>
                <w:szCs w:val="22"/>
              </w:rPr>
              <w:lastRenderedPageBreak/>
              <w:t>сценарі</w:t>
            </w:r>
            <w:r w:rsidRPr="007F3D3E">
              <w:rPr>
                <w:color w:val="000000"/>
                <w:sz w:val="22"/>
                <w:szCs w:val="22"/>
              </w:rPr>
              <w:t>є</w:t>
            </w:r>
            <w:r w:rsidRPr="00B10F78">
              <w:rPr>
                <w:color w:val="000000"/>
                <w:sz w:val="22"/>
                <w:szCs w:val="22"/>
              </w:rPr>
              <w:t>м,</w:t>
            </w:r>
            <w:r w:rsidR="00B10F78" w:rsidRPr="00B10F78">
              <w:rPr>
                <w:sz w:val="22"/>
                <w:szCs w:val="22"/>
              </w:rPr>
              <w:t xml:space="preserve"> Виконавець повинен мати диплом про вищу освіту за спеціальністю «Переклад», «Філологія», «Лінгвістика» або іншою суміжною спеціальністю, що передбачає професійну підготовку у сфері перекладу</w:t>
            </w:r>
          </w:p>
        </w:tc>
        <w:tc>
          <w:tcPr>
            <w:tcW w:w="468" w:type="pct"/>
            <w:tcMar>
              <w:top w:w="0" w:type="dxa"/>
              <w:left w:w="45" w:type="dxa"/>
              <w:bottom w:w="0" w:type="dxa"/>
              <w:right w:w="45" w:type="dxa"/>
            </w:tcMar>
            <w:vAlign w:val="center"/>
          </w:tcPr>
          <w:p w14:paraId="6880DD88" w14:textId="3D9C4D5F" w:rsidR="00821CAC" w:rsidRPr="004302CE" w:rsidRDefault="00821CAC" w:rsidP="00742E05">
            <w:pPr>
              <w:spacing w:line="276" w:lineRule="auto"/>
              <w:jc w:val="center"/>
              <w:rPr>
                <w:sz w:val="22"/>
                <w:szCs w:val="22"/>
              </w:rPr>
            </w:pPr>
            <w:r w:rsidRPr="004302CE">
              <w:rPr>
                <w:sz w:val="22"/>
                <w:szCs w:val="22"/>
              </w:rPr>
              <w:lastRenderedPageBreak/>
              <w:t>5</w:t>
            </w:r>
          </w:p>
        </w:tc>
        <w:tc>
          <w:tcPr>
            <w:tcW w:w="2120" w:type="pct"/>
            <w:vAlign w:val="center"/>
          </w:tcPr>
          <w:p w14:paraId="32BFA5BD" w14:textId="608C1D43" w:rsidR="00821CAC" w:rsidRPr="004302CE" w:rsidRDefault="00821CAC" w:rsidP="00742E05">
            <w:pPr>
              <w:spacing w:line="276" w:lineRule="auto"/>
              <w:jc w:val="center"/>
              <w:rPr>
                <w:color w:val="FF0000"/>
                <w:sz w:val="22"/>
                <w:szCs w:val="22"/>
              </w:rPr>
            </w:pPr>
            <w:r w:rsidRPr="004302CE">
              <w:rPr>
                <w:color w:val="000000"/>
                <w:sz w:val="22"/>
                <w:szCs w:val="22"/>
              </w:rPr>
              <w:t xml:space="preserve">10 балів: Доктор наук </w:t>
            </w:r>
            <w:r w:rsidRPr="004302CE">
              <w:rPr>
                <w:color w:val="000000"/>
                <w:sz w:val="22"/>
                <w:szCs w:val="22"/>
              </w:rPr>
              <w:br/>
              <w:t xml:space="preserve">8 балів: Кандидат наук </w:t>
            </w:r>
            <w:r w:rsidRPr="004302CE">
              <w:rPr>
                <w:color w:val="000000"/>
                <w:sz w:val="22"/>
                <w:szCs w:val="22"/>
              </w:rPr>
              <w:br/>
              <w:t>6 балів: Магістр</w:t>
            </w:r>
            <w:r w:rsidRPr="004302CE">
              <w:rPr>
                <w:color w:val="000000"/>
                <w:sz w:val="22"/>
                <w:szCs w:val="22"/>
              </w:rPr>
              <w:br/>
            </w:r>
            <w:r w:rsidRPr="004302CE">
              <w:rPr>
                <w:color w:val="000000"/>
                <w:sz w:val="22"/>
                <w:szCs w:val="22"/>
              </w:rPr>
              <w:lastRenderedPageBreak/>
              <w:t>4 бали: Спеціаліст</w:t>
            </w:r>
            <w:r w:rsidRPr="004302CE">
              <w:rPr>
                <w:color w:val="000000"/>
                <w:sz w:val="22"/>
                <w:szCs w:val="22"/>
              </w:rPr>
              <w:br/>
              <w:t>2 бали: Бакалавр</w:t>
            </w:r>
            <w:r w:rsidRPr="004302CE">
              <w:rPr>
                <w:color w:val="000000"/>
                <w:sz w:val="22"/>
                <w:szCs w:val="22"/>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624" w:type="pct"/>
            <w:tcMar>
              <w:top w:w="0" w:type="dxa"/>
              <w:left w:w="45" w:type="dxa"/>
              <w:bottom w:w="0" w:type="dxa"/>
              <w:right w:w="45" w:type="dxa"/>
            </w:tcMar>
            <w:vAlign w:val="center"/>
          </w:tcPr>
          <w:p w14:paraId="7D461CBF" w14:textId="1B199F31" w:rsidR="00821CAC" w:rsidRPr="004302CE" w:rsidRDefault="00821CAC" w:rsidP="00742E05">
            <w:pPr>
              <w:spacing w:line="276" w:lineRule="auto"/>
              <w:jc w:val="center"/>
              <w:rPr>
                <w:sz w:val="22"/>
                <w:szCs w:val="22"/>
              </w:rPr>
            </w:pPr>
            <w:r w:rsidRPr="004302CE">
              <w:rPr>
                <w:sz w:val="22"/>
                <w:szCs w:val="22"/>
              </w:rPr>
              <w:lastRenderedPageBreak/>
              <w:t>50</w:t>
            </w:r>
          </w:p>
        </w:tc>
      </w:tr>
      <w:tr w:rsidR="00821CAC" w:rsidRPr="004302CE" w14:paraId="152E57AE" w14:textId="77777777" w:rsidTr="007F3D3E">
        <w:trPr>
          <w:trHeight w:val="20"/>
          <w:jc w:val="center"/>
        </w:trPr>
        <w:tc>
          <w:tcPr>
            <w:tcW w:w="147" w:type="pct"/>
            <w:tcMar>
              <w:top w:w="0" w:type="dxa"/>
              <w:left w:w="45" w:type="dxa"/>
              <w:bottom w:w="0" w:type="dxa"/>
              <w:right w:w="45" w:type="dxa"/>
            </w:tcMar>
            <w:vAlign w:val="center"/>
          </w:tcPr>
          <w:p w14:paraId="29691378" w14:textId="77777777" w:rsidR="00821CAC" w:rsidRPr="004302CE" w:rsidRDefault="00821CAC" w:rsidP="00742E05">
            <w:pPr>
              <w:spacing w:line="276" w:lineRule="auto"/>
              <w:jc w:val="center"/>
              <w:rPr>
                <w:rFonts w:eastAsia="Calibri"/>
                <w:sz w:val="22"/>
                <w:szCs w:val="22"/>
              </w:rPr>
            </w:pPr>
            <w:r w:rsidRPr="004302CE">
              <w:rPr>
                <w:rFonts w:eastAsia="Calibri"/>
                <w:sz w:val="22"/>
                <w:szCs w:val="22"/>
              </w:rPr>
              <w:t>2</w:t>
            </w:r>
          </w:p>
        </w:tc>
        <w:tc>
          <w:tcPr>
            <w:tcW w:w="1641"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53DA8DB" w14:textId="77777777" w:rsidR="00B10F78" w:rsidRDefault="00B10F78" w:rsidP="00742E05">
            <w:pPr>
              <w:pBdr>
                <w:top w:val="nil"/>
                <w:left w:val="nil"/>
                <w:bottom w:val="nil"/>
                <w:right w:val="nil"/>
                <w:between w:val="nil"/>
              </w:pBdr>
              <w:spacing w:line="276" w:lineRule="auto"/>
              <w:jc w:val="center"/>
              <w:rPr>
                <w:rStyle w:val="ad"/>
                <w:sz w:val="22"/>
                <w:szCs w:val="22"/>
              </w:rPr>
            </w:pPr>
            <w:r>
              <w:rPr>
                <w:rStyle w:val="ad"/>
              </w:rPr>
              <w:t>Надати дет</w:t>
            </w:r>
            <w:r w:rsidRPr="00B10F78">
              <w:rPr>
                <w:rStyle w:val="ad"/>
                <w:sz w:val="22"/>
                <w:szCs w:val="22"/>
              </w:rPr>
              <w:t>алізоване резюме Виконавця.</w:t>
            </w:r>
          </w:p>
          <w:p w14:paraId="3F1CAD13" w14:textId="6E0C3442" w:rsidR="00821CAC" w:rsidRPr="004302CE" w:rsidRDefault="00B10F78" w:rsidP="00742E05">
            <w:pPr>
              <w:pBdr>
                <w:top w:val="nil"/>
                <w:left w:val="nil"/>
                <w:bottom w:val="nil"/>
                <w:right w:val="nil"/>
                <w:between w:val="nil"/>
              </w:pBdr>
              <w:spacing w:line="276" w:lineRule="auto"/>
              <w:jc w:val="center"/>
              <w:rPr>
                <w:color w:val="FF0000"/>
                <w:sz w:val="22"/>
                <w:szCs w:val="22"/>
              </w:rPr>
            </w:pPr>
            <w:r w:rsidRPr="00B10F78">
              <w:rPr>
                <w:sz w:val="22"/>
                <w:szCs w:val="22"/>
              </w:rPr>
              <w:t xml:space="preserve"> Проводиться оцінка змістовності резюме із зазначення</w:t>
            </w:r>
            <w:r w:rsidRPr="00B10F78">
              <w:rPr>
                <w:b/>
                <w:sz w:val="22"/>
                <w:szCs w:val="22"/>
              </w:rPr>
              <w:t xml:space="preserve">м </w:t>
            </w:r>
            <w:r w:rsidRPr="00B10F78">
              <w:rPr>
                <w:rStyle w:val="ad"/>
                <w:b w:val="0"/>
                <w:sz w:val="22"/>
                <w:szCs w:val="22"/>
              </w:rPr>
              <w:t xml:space="preserve">досвіду, набутих професійних навичок, досвіду роботи у сфері усного перекладу, досвіду перекладу спеціалізованої тематики та напрацювань у сфері виконання аналогічних </w:t>
            </w:r>
            <w:proofErr w:type="spellStart"/>
            <w:r w:rsidRPr="00B10F78">
              <w:rPr>
                <w:rStyle w:val="ad"/>
                <w:b w:val="0"/>
                <w:sz w:val="22"/>
                <w:szCs w:val="22"/>
              </w:rPr>
              <w:t>проєктів</w:t>
            </w:r>
            <w:proofErr w:type="spellEnd"/>
            <w:r w:rsidRPr="00B10F78">
              <w:rPr>
                <w:rStyle w:val="ad"/>
                <w:b w:val="0"/>
                <w:sz w:val="22"/>
                <w:szCs w:val="22"/>
              </w:rPr>
              <w:t>.</w:t>
            </w:r>
          </w:p>
        </w:tc>
        <w:tc>
          <w:tcPr>
            <w:tcW w:w="468" w:type="pct"/>
            <w:tcMar>
              <w:top w:w="0" w:type="dxa"/>
              <w:left w:w="45" w:type="dxa"/>
              <w:bottom w:w="0" w:type="dxa"/>
              <w:right w:w="45" w:type="dxa"/>
            </w:tcMar>
            <w:vAlign w:val="center"/>
          </w:tcPr>
          <w:p w14:paraId="4A287A82" w14:textId="30510550" w:rsidR="00821CAC" w:rsidRPr="004302CE" w:rsidRDefault="00821CAC" w:rsidP="00742E05">
            <w:pPr>
              <w:spacing w:line="276" w:lineRule="auto"/>
              <w:jc w:val="center"/>
              <w:rPr>
                <w:sz w:val="22"/>
                <w:szCs w:val="22"/>
              </w:rPr>
            </w:pPr>
            <w:r w:rsidRPr="004302CE">
              <w:rPr>
                <w:sz w:val="22"/>
                <w:szCs w:val="22"/>
              </w:rPr>
              <w:t>5</w:t>
            </w:r>
          </w:p>
        </w:tc>
        <w:tc>
          <w:tcPr>
            <w:tcW w:w="2120" w:type="pct"/>
          </w:tcPr>
          <w:p w14:paraId="0DF0A772" w14:textId="2A5FCDAF" w:rsidR="00821CAC" w:rsidRPr="004302CE" w:rsidRDefault="00821CAC" w:rsidP="00742E05">
            <w:pPr>
              <w:spacing w:line="276" w:lineRule="auto"/>
              <w:jc w:val="center"/>
              <w:rPr>
                <w:color w:val="FF0000"/>
                <w:sz w:val="22"/>
                <w:szCs w:val="22"/>
              </w:rPr>
            </w:pPr>
            <w:r w:rsidRPr="004302CE">
              <w:rPr>
                <w:color w:val="000000"/>
                <w:sz w:val="22"/>
                <w:szCs w:val="22"/>
              </w:rPr>
              <w:t>10 балів: Демонстрація вичерпної інформації у ключових сферах та завданнях проєкту, зазначений детальний опис повноважень, навичок, досягнень, організованих тренінгах. Резюме актуалізоване та містить інформацію діяльності фахівця щонайменше за останні 3 роки.</w:t>
            </w:r>
            <w:r w:rsidRPr="004302CE">
              <w:rPr>
                <w:color w:val="000000"/>
                <w:sz w:val="22"/>
                <w:szCs w:val="22"/>
              </w:rPr>
              <w:br/>
              <w:t>5 балів: балів: Демонстрація узагальненої інформації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r>
            <w:r w:rsidRPr="004302CE">
              <w:rPr>
                <w:color w:val="000000"/>
                <w:sz w:val="22"/>
                <w:szCs w:val="22"/>
              </w:rPr>
              <w:br/>
              <w:t xml:space="preserve">2 бали: Надано резюме з відсутністю актуального досвіду за останні 3 роки у сферах та завданнях проєкту, але відображено існуючий у виконавця досвід попередній виконання подібних завдань. </w:t>
            </w:r>
            <w:r w:rsidRPr="004302CE">
              <w:rPr>
                <w:color w:val="000000"/>
                <w:sz w:val="22"/>
                <w:szCs w:val="22"/>
              </w:rPr>
              <w:br/>
              <w:t>0 балів: Не надано резюме або досвід не є релевантним до сфери та завдань проєкту.</w:t>
            </w:r>
          </w:p>
        </w:tc>
        <w:tc>
          <w:tcPr>
            <w:tcW w:w="624" w:type="pct"/>
            <w:tcMar>
              <w:top w:w="0" w:type="dxa"/>
              <w:left w:w="45" w:type="dxa"/>
              <w:bottom w:w="0" w:type="dxa"/>
              <w:right w:w="45" w:type="dxa"/>
            </w:tcMar>
            <w:vAlign w:val="center"/>
          </w:tcPr>
          <w:p w14:paraId="64546833" w14:textId="3FBE51BB" w:rsidR="00821CAC" w:rsidRPr="004302CE" w:rsidRDefault="00821CAC" w:rsidP="00742E05">
            <w:pPr>
              <w:spacing w:line="276" w:lineRule="auto"/>
              <w:jc w:val="center"/>
              <w:rPr>
                <w:sz w:val="22"/>
                <w:szCs w:val="22"/>
              </w:rPr>
            </w:pPr>
            <w:r w:rsidRPr="004302CE">
              <w:rPr>
                <w:sz w:val="22"/>
                <w:szCs w:val="22"/>
              </w:rPr>
              <w:t>50</w:t>
            </w:r>
          </w:p>
        </w:tc>
      </w:tr>
      <w:bookmarkEnd w:id="11"/>
    </w:tbl>
    <w:p w14:paraId="12FC2AB5" w14:textId="77777777" w:rsidR="00487699" w:rsidRPr="004302CE" w:rsidRDefault="00487699" w:rsidP="00742E05">
      <w:pPr>
        <w:spacing w:line="276" w:lineRule="auto"/>
        <w:jc w:val="center"/>
        <w:rPr>
          <w:b/>
          <w:sz w:val="22"/>
          <w:szCs w:val="22"/>
        </w:rPr>
      </w:pPr>
    </w:p>
    <w:tbl>
      <w:tblPr>
        <w:tblStyle w:val="aff0"/>
        <w:tblW w:w="5076" w:type="pct"/>
        <w:tblInd w:w="-150" w:type="dxa"/>
        <w:tblLook w:val="0400" w:firstRow="0" w:lastRow="0" w:firstColumn="0" w:lastColumn="0" w:noHBand="0" w:noVBand="1"/>
      </w:tblPr>
      <w:tblGrid>
        <w:gridCol w:w="300"/>
        <w:gridCol w:w="3610"/>
        <w:gridCol w:w="976"/>
        <w:gridCol w:w="3701"/>
        <w:gridCol w:w="1470"/>
      </w:tblGrid>
      <w:tr w:rsidR="004C01CE" w:rsidRPr="007F3D3E" w14:paraId="62A95D10" w14:textId="77777777" w:rsidTr="001F2E30">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Pr="007F3D3E" w:rsidRDefault="00875660" w:rsidP="007F3D3E">
            <w:pPr>
              <w:spacing w:line="276" w:lineRule="auto"/>
              <w:jc w:val="center"/>
              <w:rPr>
                <w:b/>
                <w:sz w:val="22"/>
                <w:szCs w:val="22"/>
              </w:rPr>
            </w:pPr>
            <w:r w:rsidRPr="007F3D3E">
              <w:rPr>
                <w:b/>
                <w:sz w:val="22"/>
                <w:szCs w:val="22"/>
              </w:rPr>
              <w:t>ЗАГАЛЬНІ ВИМОГИ ДО УЧАСНИКА КОНКУРСУ (Частина 3 тендеру RFP)</w:t>
            </w:r>
          </w:p>
        </w:tc>
      </w:tr>
      <w:tr w:rsidR="004C01CE" w:rsidRPr="007F3D3E" w14:paraId="756D2356" w14:textId="77777777" w:rsidTr="001F2E30">
        <w:trPr>
          <w:trHeight w:val="20"/>
        </w:trPr>
        <w:tc>
          <w:tcPr>
            <w:tcW w:w="14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04C77418" w:rsidR="004C01CE" w:rsidRPr="007F3D3E" w:rsidRDefault="00686EE2" w:rsidP="007F3D3E">
            <w:pPr>
              <w:spacing w:line="276" w:lineRule="auto"/>
              <w:rPr>
                <w:sz w:val="22"/>
                <w:szCs w:val="22"/>
              </w:rPr>
            </w:pPr>
            <w:r w:rsidRPr="007F3D3E">
              <w:rPr>
                <w:sz w:val="22"/>
                <w:szCs w:val="22"/>
              </w:rPr>
              <w:t>№</w:t>
            </w:r>
          </w:p>
        </w:tc>
        <w:tc>
          <w:tcPr>
            <w:tcW w:w="1796"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Pr="007F3D3E" w:rsidRDefault="00875660" w:rsidP="007F3D3E">
            <w:pPr>
              <w:spacing w:line="276" w:lineRule="auto"/>
              <w:jc w:val="center"/>
              <w:rPr>
                <w:sz w:val="22"/>
                <w:szCs w:val="22"/>
              </w:rPr>
            </w:pPr>
            <w:r w:rsidRPr="007F3D3E">
              <w:rPr>
                <w:sz w:val="22"/>
                <w:szCs w:val="22"/>
              </w:rPr>
              <w:t>Професіоналізм, спроможність, навички та відповідний досвід</w:t>
            </w:r>
          </w:p>
        </w:tc>
        <w:tc>
          <w:tcPr>
            <w:tcW w:w="486"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Pr="007F3D3E" w:rsidRDefault="00875660" w:rsidP="007F3D3E">
            <w:pPr>
              <w:spacing w:line="276" w:lineRule="auto"/>
              <w:jc w:val="center"/>
              <w:rPr>
                <w:sz w:val="22"/>
                <w:szCs w:val="22"/>
              </w:rPr>
            </w:pPr>
            <w:r w:rsidRPr="007F3D3E">
              <w:rPr>
                <w:sz w:val="22"/>
                <w:szCs w:val="22"/>
              </w:rPr>
              <w:t>Вага критерію</w:t>
            </w:r>
          </w:p>
        </w:tc>
        <w:tc>
          <w:tcPr>
            <w:tcW w:w="1841"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Pr="007F3D3E" w:rsidRDefault="00875660" w:rsidP="007F3D3E">
            <w:pPr>
              <w:spacing w:line="276" w:lineRule="auto"/>
              <w:jc w:val="center"/>
              <w:rPr>
                <w:sz w:val="22"/>
                <w:szCs w:val="22"/>
              </w:rPr>
            </w:pPr>
            <w:r w:rsidRPr="007F3D3E">
              <w:rPr>
                <w:sz w:val="22"/>
                <w:szCs w:val="22"/>
              </w:rPr>
              <w:t>МЕТОДОЛОГІЯ ОЦІНКИ</w:t>
            </w:r>
          </w:p>
        </w:tc>
        <w:tc>
          <w:tcPr>
            <w:tcW w:w="732"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Pr="007F3D3E" w:rsidRDefault="00875660" w:rsidP="007F3D3E">
            <w:pPr>
              <w:spacing w:line="276" w:lineRule="auto"/>
              <w:jc w:val="center"/>
              <w:rPr>
                <w:sz w:val="22"/>
                <w:szCs w:val="22"/>
              </w:rPr>
            </w:pPr>
            <w:r w:rsidRPr="007F3D3E">
              <w:rPr>
                <w:sz w:val="22"/>
                <w:szCs w:val="22"/>
              </w:rPr>
              <w:t>Максимальна кількість балів за вимогою</w:t>
            </w:r>
          </w:p>
        </w:tc>
      </w:tr>
      <w:tr w:rsidR="00240C27" w:rsidRPr="007F3D3E" w14:paraId="56D98B4F" w14:textId="77777777" w:rsidTr="001F2E30">
        <w:trPr>
          <w:trHeight w:val="20"/>
        </w:trPr>
        <w:tc>
          <w:tcPr>
            <w:tcW w:w="14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240C27" w:rsidRPr="007F3D3E" w:rsidRDefault="00240C27" w:rsidP="007F3D3E">
            <w:pPr>
              <w:spacing w:line="276" w:lineRule="auto"/>
              <w:jc w:val="center"/>
              <w:rPr>
                <w:rFonts w:eastAsia="Calibri"/>
                <w:sz w:val="22"/>
                <w:szCs w:val="22"/>
              </w:rPr>
            </w:pPr>
            <w:r w:rsidRPr="007F3D3E">
              <w:rPr>
                <w:rFonts w:eastAsia="Calibri"/>
                <w:sz w:val="22"/>
                <w:szCs w:val="22"/>
              </w:rPr>
              <w:t>1</w:t>
            </w:r>
          </w:p>
        </w:tc>
        <w:tc>
          <w:tcPr>
            <w:tcW w:w="1796"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2A75C440" w:rsidR="00240C27" w:rsidRPr="007F3D3E" w:rsidRDefault="00240C27" w:rsidP="007F3D3E">
            <w:pPr>
              <w:spacing w:after="90" w:line="276" w:lineRule="auto"/>
              <w:jc w:val="center"/>
              <w:rPr>
                <w:sz w:val="22"/>
                <w:szCs w:val="22"/>
              </w:rPr>
            </w:pPr>
            <w:r w:rsidRPr="007F3D3E">
              <w:rPr>
                <w:sz w:val="22"/>
                <w:szCs w:val="22"/>
              </w:rPr>
              <w:t>Учасник має</w:t>
            </w:r>
            <w:r w:rsidR="00E0691F" w:rsidRPr="007F3D3E">
              <w:rPr>
                <w:sz w:val="22"/>
                <w:szCs w:val="22"/>
              </w:rPr>
              <w:t xml:space="preserve"> документи, що підтверджую</w:t>
            </w:r>
            <w:r w:rsidR="00E0691F" w:rsidRPr="007F3D3E">
              <w:rPr>
                <w:color w:val="000000" w:themeColor="text1"/>
                <w:sz w:val="22"/>
                <w:szCs w:val="22"/>
              </w:rPr>
              <w:t xml:space="preserve">ть </w:t>
            </w:r>
            <w:bookmarkStart w:id="12" w:name="_Hlk237349781"/>
            <w:r w:rsidR="00E0691F" w:rsidRPr="007F3D3E">
              <w:rPr>
                <w:color w:val="000000" w:themeColor="text1"/>
                <w:sz w:val="22"/>
                <w:szCs w:val="22"/>
              </w:rPr>
              <w:t>професійну підготовку та/або підвищення кваліфікації фахівця</w:t>
            </w:r>
            <w:r w:rsidR="007F3D3E" w:rsidRPr="007F3D3E">
              <w:rPr>
                <w:color w:val="000000" w:themeColor="text1"/>
                <w:sz w:val="22"/>
                <w:szCs w:val="22"/>
              </w:rPr>
              <w:t xml:space="preserve"> усного перекладу сфері психології, психічного здоров'я, психосоціальної підт</w:t>
            </w:r>
            <w:r w:rsidR="007F3D3E" w:rsidRPr="007F3D3E">
              <w:rPr>
                <w:sz w:val="22"/>
                <w:szCs w:val="22"/>
              </w:rPr>
              <w:t>римки або суміжній (медицина, соціальна робота, гуманітарна допомога буде перевагою).</w:t>
            </w:r>
            <w:bookmarkEnd w:id="12"/>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6785F10F" w:rsidR="00240C27" w:rsidRPr="007F3D3E" w:rsidRDefault="00240C27" w:rsidP="007F3D3E">
            <w:pPr>
              <w:spacing w:line="276" w:lineRule="auto"/>
              <w:jc w:val="center"/>
              <w:rPr>
                <w:sz w:val="22"/>
                <w:szCs w:val="22"/>
              </w:rPr>
            </w:pPr>
            <w:r w:rsidRPr="007F3D3E">
              <w:rPr>
                <w:sz w:val="22"/>
                <w:szCs w:val="22"/>
              </w:rPr>
              <w:t>10</w:t>
            </w:r>
          </w:p>
        </w:tc>
        <w:tc>
          <w:tcPr>
            <w:tcW w:w="1841"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2792018E" w14:textId="7DDAA419" w:rsidR="002812EA" w:rsidRPr="007F3D3E" w:rsidRDefault="00240C27" w:rsidP="007F3D3E">
            <w:pPr>
              <w:spacing w:line="276" w:lineRule="auto"/>
              <w:jc w:val="center"/>
              <w:rPr>
                <w:color w:val="000000"/>
                <w:sz w:val="22"/>
                <w:szCs w:val="22"/>
              </w:rPr>
            </w:pPr>
            <w:r w:rsidRPr="007F3D3E">
              <w:rPr>
                <w:color w:val="000000"/>
                <w:sz w:val="22"/>
                <w:szCs w:val="22"/>
              </w:rPr>
              <w:t>1</w:t>
            </w:r>
            <w:r w:rsidR="00381BE5">
              <w:rPr>
                <w:color w:val="000000"/>
                <w:sz w:val="22"/>
                <w:szCs w:val="22"/>
              </w:rPr>
              <w:t>0</w:t>
            </w:r>
            <w:r w:rsidRPr="007F3D3E">
              <w:rPr>
                <w:color w:val="000000"/>
                <w:sz w:val="22"/>
                <w:szCs w:val="22"/>
              </w:rPr>
              <w:t xml:space="preserve"> балів - учасник надав </w:t>
            </w:r>
            <w:r w:rsidR="002812EA" w:rsidRPr="007F3D3E">
              <w:rPr>
                <w:color w:val="000000"/>
                <w:sz w:val="22"/>
                <w:szCs w:val="22"/>
              </w:rPr>
              <w:t>2 та більше</w:t>
            </w:r>
            <w:r w:rsidRPr="007F3D3E">
              <w:rPr>
                <w:color w:val="000000"/>
                <w:sz w:val="22"/>
                <w:szCs w:val="22"/>
              </w:rPr>
              <w:t xml:space="preserve"> або </w:t>
            </w:r>
            <w:r w:rsidR="005359BF" w:rsidRPr="007F3D3E">
              <w:rPr>
                <w:color w:val="000000"/>
                <w:sz w:val="22"/>
                <w:szCs w:val="22"/>
              </w:rPr>
              <w:t>більше</w:t>
            </w:r>
            <w:r w:rsidR="00E0691F" w:rsidRPr="007F3D3E">
              <w:rPr>
                <w:color w:val="000000"/>
                <w:sz w:val="22"/>
                <w:szCs w:val="22"/>
              </w:rPr>
              <w:t xml:space="preserve"> </w:t>
            </w:r>
            <w:r w:rsidR="00E0691F" w:rsidRPr="007F3D3E">
              <w:rPr>
                <w:sz w:val="22"/>
                <w:szCs w:val="22"/>
              </w:rPr>
              <w:t>відповідни</w:t>
            </w:r>
            <w:r w:rsidR="007F3D3E">
              <w:rPr>
                <w:sz w:val="22"/>
                <w:szCs w:val="22"/>
              </w:rPr>
              <w:t>х</w:t>
            </w:r>
            <w:r w:rsidR="00E0691F" w:rsidRPr="007F3D3E">
              <w:rPr>
                <w:sz w:val="22"/>
                <w:szCs w:val="22"/>
              </w:rPr>
              <w:t xml:space="preserve"> документ</w:t>
            </w:r>
            <w:r w:rsidR="007F3D3E">
              <w:rPr>
                <w:sz w:val="22"/>
                <w:szCs w:val="22"/>
              </w:rPr>
              <w:t>а</w:t>
            </w:r>
            <w:r w:rsidR="00E0691F" w:rsidRPr="007F3D3E">
              <w:rPr>
                <w:sz w:val="22"/>
                <w:szCs w:val="22"/>
              </w:rPr>
              <w:t xml:space="preserve"> (сертифіката, диплома або іншого документа)</w:t>
            </w:r>
          </w:p>
          <w:p w14:paraId="36DB0143" w14:textId="01660A61" w:rsidR="00240C27" w:rsidRPr="007F3D3E" w:rsidRDefault="002812EA" w:rsidP="007F3D3E">
            <w:pPr>
              <w:spacing w:line="276" w:lineRule="auto"/>
              <w:jc w:val="center"/>
              <w:rPr>
                <w:color w:val="FF0000"/>
                <w:sz w:val="22"/>
                <w:szCs w:val="22"/>
              </w:rPr>
            </w:pPr>
            <w:r w:rsidRPr="007F3D3E">
              <w:rPr>
                <w:color w:val="000000"/>
                <w:sz w:val="22"/>
                <w:szCs w:val="22"/>
              </w:rPr>
              <w:t>1</w:t>
            </w:r>
            <w:r w:rsidR="00381BE5">
              <w:rPr>
                <w:color w:val="000000"/>
                <w:sz w:val="22"/>
                <w:szCs w:val="22"/>
              </w:rPr>
              <w:t>5</w:t>
            </w:r>
            <w:r w:rsidRPr="007F3D3E">
              <w:rPr>
                <w:color w:val="000000"/>
                <w:sz w:val="22"/>
                <w:szCs w:val="22"/>
              </w:rPr>
              <w:t xml:space="preserve"> балів - учасник надав 1 </w:t>
            </w:r>
            <w:r w:rsidRPr="007F3D3E">
              <w:rPr>
                <w:sz w:val="22"/>
                <w:szCs w:val="22"/>
              </w:rPr>
              <w:t>відповідний документ (сертифіката,</w:t>
            </w:r>
            <w:r w:rsidR="007F3D3E">
              <w:rPr>
                <w:sz w:val="22"/>
                <w:szCs w:val="22"/>
              </w:rPr>
              <w:t xml:space="preserve"> </w:t>
            </w:r>
            <w:r w:rsidRPr="007F3D3E">
              <w:rPr>
                <w:sz w:val="22"/>
                <w:szCs w:val="22"/>
              </w:rPr>
              <w:t>диплома або іншого документа)</w:t>
            </w:r>
            <w:r w:rsidR="00240C27" w:rsidRPr="007F3D3E">
              <w:rPr>
                <w:color w:val="000000"/>
                <w:sz w:val="22"/>
                <w:szCs w:val="22"/>
              </w:rPr>
              <w:br/>
              <w:t xml:space="preserve">0 балів - учасник не </w:t>
            </w:r>
            <w:r w:rsidR="005359BF" w:rsidRPr="007F3D3E">
              <w:rPr>
                <w:color w:val="000000"/>
                <w:sz w:val="22"/>
                <w:szCs w:val="22"/>
              </w:rPr>
              <w:t>надав сертифікат</w:t>
            </w:r>
          </w:p>
        </w:tc>
        <w:tc>
          <w:tcPr>
            <w:tcW w:w="732"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618F1A02" w:rsidR="00240C27" w:rsidRPr="007F3D3E" w:rsidRDefault="00240C27" w:rsidP="007F3D3E">
            <w:pPr>
              <w:spacing w:line="276" w:lineRule="auto"/>
              <w:jc w:val="center"/>
              <w:rPr>
                <w:sz w:val="22"/>
                <w:szCs w:val="22"/>
              </w:rPr>
            </w:pPr>
            <w:r w:rsidRPr="007F3D3E">
              <w:rPr>
                <w:sz w:val="22"/>
                <w:szCs w:val="22"/>
              </w:rPr>
              <w:t>1</w:t>
            </w:r>
            <w:r w:rsidR="00381BE5">
              <w:rPr>
                <w:sz w:val="22"/>
                <w:szCs w:val="22"/>
              </w:rPr>
              <w:t>0</w:t>
            </w:r>
            <w:r w:rsidRPr="007F3D3E">
              <w:rPr>
                <w:sz w:val="22"/>
                <w:szCs w:val="22"/>
              </w:rPr>
              <w:t>0</w:t>
            </w:r>
          </w:p>
        </w:tc>
      </w:tr>
      <w:tr w:rsidR="005359BF" w:rsidRPr="007F3D3E" w14:paraId="35FB5920" w14:textId="77777777" w:rsidTr="00381BE5">
        <w:trPr>
          <w:trHeight w:val="20"/>
        </w:trPr>
        <w:tc>
          <w:tcPr>
            <w:tcW w:w="145" w:type="pct"/>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tcPr>
          <w:p w14:paraId="72C22A37" w14:textId="212C27EF" w:rsidR="005359BF" w:rsidRPr="007F3D3E" w:rsidRDefault="002812EA" w:rsidP="007F3D3E">
            <w:pPr>
              <w:spacing w:line="276" w:lineRule="auto"/>
              <w:jc w:val="center"/>
              <w:rPr>
                <w:rFonts w:eastAsia="Calibri"/>
                <w:sz w:val="22"/>
                <w:szCs w:val="22"/>
              </w:rPr>
            </w:pPr>
            <w:r w:rsidRPr="007F3D3E">
              <w:rPr>
                <w:rFonts w:eastAsia="Calibri"/>
                <w:sz w:val="22"/>
                <w:szCs w:val="22"/>
              </w:rPr>
              <w:t>2</w:t>
            </w:r>
          </w:p>
        </w:tc>
        <w:tc>
          <w:tcPr>
            <w:tcW w:w="1796" w:type="pct"/>
            <w:tcBorders>
              <w:top w:val="single" w:sz="8" w:space="0" w:color="CCCCCC"/>
              <w:left w:val="single" w:sz="8" w:space="0" w:color="000000"/>
              <w:bottom w:val="single" w:sz="4" w:space="0" w:color="auto"/>
              <w:right w:val="single" w:sz="8" w:space="0" w:color="000000"/>
            </w:tcBorders>
            <w:tcMar>
              <w:top w:w="0" w:type="dxa"/>
              <w:left w:w="40" w:type="dxa"/>
              <w:bottom w:w="0" w:type="dxa"/>
              <w:right w:w="40" w:type="dxa"/>
            </w:tcMar>
            <w:vAlign w:val="center"/>
          </w:tcPr>
          <w:p w14:paraId="61D36410" w14:textId="7E491BE1" w:rsidR="005359BF" w:rsidRPr="007F3D3E" w:rsidRDefault="005359BF" w:rsidP="007F3D3E">
            <w:pPr>
              <w:pBdr>
                <w:top w:val="nil"/>
                <w:left w:val="nil"/>
                <w:bottom w:val="nil"/>
                <w:right w:val="nil"/>
                <w:between w:val="nil"/>
              </w:pBdr>
              <w:spacing w:line="276" w:lineRule="auto"/>
              <w:jc w:val="center"/>
              <w:rPr>
                <w:color w:val="FF0000"/>
                <w:sz w:val="22"/>
                <w:szCs w:val="22"/>
              </w:rPr>
            </w:pPr>
            <w:r w:rsidRPr="007F3D3E">
              <w:rPr>
                <w:sz w:val="22"/>
                <w:szCs w:val="22"/>
              </w:rPr>
              <w:t>Учасник має</w:t>
            </w:r>
            <w:bookmarkStart w:id="13" w:name="_Hlk237349843"/>
            <w:r w:rsidRPr="007F3D3E">
              <w:rPr>
                <w:sz w:val="22"/>
                <w:szCs w:val="22"/>
              </w:rPr>
              <w:t xml:space="preserve"> </w:t>
            </w:r>
            <w:r w:rsidR="007F3D3E" w:rsidRPr="007F3D3E">
              <w:rPr>
                <w:sz w:val="22"/>
                <w:szCs w:val="22"/>
              </w:rPr>
              <w:t>досвід усного перекладу</w:t>
            </w:r>
            <w:bookmarkEnd w:id="13"/>
          </w:p>
        </w:tc>
        <w:tc>
          <w:tcPr>
            <w:tcW w:w="486"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14:paraId="05B29AC6" w14:textId="27BA528C" w:rsidR="005359BF" w:rsidRPr="007F3D3E" w:rsidRDefault="005359BF" w:rsidP="007F3D3E">
            <w:pPr>
              <w:spacing w:line="276" w:lineRule="auto"/>
              <w:jc w:val="center"/>
              <w:rPr>
                <w:sz w:val="22"/>
                <w:szCs w:val="22"/>
              </w:rPr>
            </w:pPr>
            <w:r w:rsidRPr="007F3D3E">
              <w:rPr>
                <w:sz w:val="22"/>
                <w:szCs w:val="22"/>
              </w:rPr>
              <w:t>10</w:t>
            </w:r>
          </w:p>
        </w:tc>
        <w:tc>
          <w:tcPr>
            <w:tcW w:w="1841"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14:paraId="2FE8530E" w14:textId="45A5A21D" w:rsidR="005359BF" w:rsidRPr="007F3D3E" w:rsidRDefault="005359BF" w:rsidP="007F3D3E">
            <w:pPr>
              <w:spacing w:line="276" w:lineRule="auto"/>
              <w:jc w:val="center"/>
              <w:rPr>
                <w:color w:val="FF0000"/>
                <w:sz w:val="22"/>
                <w:szCs w:val="22"/>
              </w:rPr>
            </w:pPr>
            <w:r w:rsidRPr="007F3D3E">
              <w:rPr>
                <w:color w:val="000000"/>
                <w:sz w:val="22"/>
                <w:szCs w:val="22"/>
              </w:rPr>
              <w:t xml:space="preserve">5 балів – учасник має досвід понад </w:t>
            </w:r>
            <w:r w:rsidR="007F3D3E" w:rsidRPr="007F3D3E">
              <w:rPr>
                <w:color w:val="000000"/>
                <w:sz w:val="22"/>
                <w:szCs w:val="22"/>
              </w:rPr>
              <w:t>3</w:t>
            </w:r>
            <w:r w:rsidRPr="007F3D3E">
              <w:rPr>
                <w:color w:val="000000"/>
                <w:sz w:val="22"/>
                <w:szCs w:val="22"/>
              </w:rPr>
              <w:t xml:space="preserve"> роки</w:t>
            </w:r>
            <w:r w:rsidRPr="007F3D3E">
              <w:rPr>
                <w:color w:val="000000"/>
                <w:sz w:val="22"/>
                <w:szCs w:val="22"/>
              </w:rPr>
              <w:br/>
              <w:t>2 бали  – учасник має досвід понад 1</w:t>
            </w:r>
            <w:r w:rsidR="007F3D3E" w:rsidRPr="007F3D3E">
              <w:rPr>
                <w:color w:val="000000"/>
                <w:sz w:val="22"/>
                <w:szCs w:val="22"/>
              </w:rPr>
              <w:t>-2</w:t>
            </w:r>
            <w:r w:rsidRPr="007F3D3E">
              <w:rPr>
                <w:color w:val="000000"/>
                <w:sz w:val="22"/>
                <w:szCs w:val="22"/>
              </w:rPr>
              <w:t xml:space="preserve"> р</w:t>
            </w:r>
            <w:r w:rsidR="007F3D3E" w:rsidRPr="007F3D3E">
              <w:rPr>
                <w:color w:val="000000"/>
                <w:sz w:val="22"/>
                <w:szCs w:val="22"/>
              </w:rPr>
              <w:t>оки</w:t>
            </w:r>
            <w:r w:rsidRPr="007F3D3E">
              <w:rPr>
                <w:color w:val="000000"/>
                <w:sz w:val="22"/>
                <w:szCs w:val="22"/>
              </w:rPr>
              <w:br/>
              <w:t>0 балів – учасник не</w:t>
            </w:r>
            <w:r w:rsidR="007F3D3E" w:rsidRPr="007F3D3E">
              <w:rPr>
                <w:color w:val="000000"/>
                <w:sz w:val="22"/>
                <w:szCs w:val="22"/>
              </w:rPr>
              <w:t xml:space="preserve"> </w:t>
            </w:r>
            <w:r w:rsidRPr="007F3D3E">
              <w:rPr>
                <w:color w:val="000000"/>
                <w:sz w:val="22"/>
                <w:szCs w:val="22"/>
              </w:rPr>
              <w:t>має відповідного досвіду</w:t>
            </w:r>
          </w:p>
        </w:tc>
        <w:tc>
          <w:tcPr>
            <w:tcW w:w="732" w:type="pct"/>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tcPr>
          <w:p w14:paraId="7EC7119B" w14:textId="12589CC6" w:rsidR="005359BF" w:rsidRPr="007F3D3E" w:rsidRDefault="005359BF" w:rsidP="007F3D3E">
            <w:pPr>
              <w:spacing w:line="276" w:lineRule="auto"/>
              <w:jc w:val="center"/>
              <w:rPr>
                <w:sz w:val="22"/>
                <w:szCs w:val="22"/>
              </w:rPr>
            </w:pPr>
            <w:r w:rsidRPr="007F3D3E">
              <w:rPr>
                <w:sz w:val="22"/>
                <w:szCs w:val="22"/>
              </w:rPr>
              <w:t>50</w:t>
            </w:r>
          </w:p>
        </w:tc>
      </w:tr>
      <w:tr w:rsidR="005359BF" w:rsidRPr="007F3D3E" w14:paraId="117E1048" w14:textId="77777777" w:rsidTr="00381BE5">
        <w:trPr>
          <w:trHeight w:val="20"/>
        </w:trPr>
        <w:tc>
          <w:tcPr>
            <w:tcW w:w="1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5FF8CDF" w14:textId="70E1FF4F" w:rsidR="005359BF" w:rsidRPr="007F3D3E" w:rsidRDefault="002812EA" w:rsidP="007F3D3E">
            <w:pPr>
              <w:spacing w:line="276" w:lineRule="auto"/>
              <w:jc w:val="center"/>
              <w:rPr>
                <w:rFonts w:eastAsia="Calibri"/>
                <w:sz w:val="22"/>
                <w:szCs w:val="22"/>
              </w:rPr>
            </w:pPr>
            <w:r w:rsidRPr="007F3D3E">
              <w:rPr>
                <w:rFonts w:eastAsia="Calibri"/>
                <w:sz w:val="22"/>
                <w:szCs w:val="22"/>
              </w:rPr>
              <w:lastRenderedPageBreak/>
              <w:t>3</w:t>
            </w:r>
          </w:p>
        </w:tc>
        <w:tc>
          <w:tcPr>
            <w:tcW w:w="179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7CC274B" w14:textId="09465416" w:rsidR="005359BF" w:rsidRPr="007F3D3E" w:rsidRDefault="002812EA" w:rsidP="007F3D3E">
            <w:pPr>
              <w:pBdr>
                <w:top w:val="nil"/>
                <w:left w:val="nil"/>
                <w:bottom w:val="nil"/>
                <w:right w:val="nil"/>
                <w:between w:val="nil"/>
              </w:pBdr>
              <w:spacing w:line="276" w:lineRule="auto"/>
              <w:jc w:val="center"/>
              <w:rPr>
                <w:color w:val="FF0000"/>
                <w:sz w:val="22"/>
                <w:szCs w:val="22"/>
              </w:rPr>
            </w:pPr>
            <w:r w:rsidRPr="007F3D3E">
              <w:rPr>
                <w:sz w:val="22"/>
                <w:szCs w:val="22"/>
              </w:rPr>
              <w:t>У</w:t>
            </w:r>
            <w:r w:rsidRPr="00831629">
              <w:rPr>
                <w:sz w:val="22"/>
                <w:szCs w:val="22"/>
              </w:rPr>
              <w:t>часник має</w:t>
            </w:r>
            <w:bookmarkStart w:id="14" w:name="_Hlk237349860"/>
            <w:r w:rsidRPr="00831629">
              <w:rPr>
                <w:sz w:val="22"/>
                <w:szCs w:val="22"/>
              </w:rPr>
              <w:t xml:space="preserve"> </w:t>
            </w:r>
            <w:r w:rsidR="007F3D3E" w:rsidRPr="00831629">
              <w:rPr>
                <w:sz w:val="22"/>
                <w:szCs w:val="22"/>
              </w:rPr>
              <w:t>досвід</w:t>
            </w:r>
            <w:r w:rsidR="00831629" w:rsidRPr="00831629">
              <w:rPr>
                <w:sz w:val="22"/>
                <w:szCs w:val="22"/>
              </w:rPr>
              <w:t xml:space="preserve"> перекладу для міжнародних донорських/грантових </w:t>
            </w:r>
            <w:proofErr w:type="spellStart"/>
            <w:r w:rsidR="00831629" w:rsidRPr="00831629">
              <w:rPr>
                <w:sz w:val="22"/>
                <w:szCs w:val="22"/>
              </w:rPr>
              <w:t>проєктів</w:t>
            </w:r>
            <w:proofErr w:type="spellEnd"/>
            <w:r w:rsidR="00831629" w:rsidRPr="00831629">
              <w:rPr>
                <w:sz w:val="22"/>
                <w:szCs w:val="22"/>
              </w:rPr>
              <w:t xml:space="preserve"> та/або</w:t>
            </w:r>
            <w:r w:rsidR="007F3D3E" w:rsidRPr="00831629">
              <w:rPr>
                <w:sz w:val="22"/>
                <w:szCs w:val="22"/>
              </w:rPr>
              <w:t xml:space="preserve"> роботи на</w:t>
            </w:r>
            <w:r w:rsidR="007F3D3E" w:rsidRPr="007F3D3E">
              <w:rPr>
                <w:sz w:val="22"/>
                <w:szCs w:val="22"/>
              </w:rPr>
              <w:t xml:space="preserve"> заходах для гуманітарних/благодійних організацій</w:t>
            </w:r>
            <w:bookmarkEnd w:id="14"/>
          </w:p>
        </w:tc>
        <w:tc>
          <w:tcPr>
            <w:tcW w:w="48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0C51BE" w14:textId="67C70154" w:rsidR="005359BF" w:rsidRPr="007F3D3E" w:rsidRDefault="005359BF" w:rsidP="007F3D3E">
            <w:pPr>
              <w:spacing w:line="276" w:lineRule="auto"/>
              <w:jc w:val="center"/>
              <w:rPr>
                <w:sz w:val="22"/>
                <w:szCs w:val="22"/>
              </w:rPr>
            </w:pPr>
            <w:r w:rsidRPr="007F3D3E">
              <w:rPr>
                <w:sz w:val="22"/>
                <w:szCs w:val="22"/>
              </w:rPr>
              <w:t>10</w:t>
            </w:r>
          </w:p>
        </w:tc>
        <w:tc>
          <w:tcPr>
            <w:tcW w:w="184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9A8DCA3" w14:textId="012806D6" w:rsidR="005359BF" w:rsidRPr="007F3D3E" w:rsidRDefault="005359BF" w:rsidP="007F3D3E">
            <w:pPr>
              <w:spacing w:line="276" w:lineRule="auto"/>
              <w:jc w:val="center"/>
              <w:rPr>
                <w:color w:val="FF0000"/>
                <w:sz w:val="22"/>
                <w:szCs w:val="22"/>
              </w:rPr>
            </w:pPr>
            <w:r w:rsidRPr="007F3D3E">
              <w:rPr>
                <w:color w:val="000000"/>
                <w:sz w:val="22"/>
                <w:szCs w:val="22"/>
              </w:rPr>
              <w:t xml:space="preserve">5 балів – учасник </w:t>
            </w:r>
            <w:r w:rsidR="002812EA" w:rsidRPr="007F3D3E">
              <w:rPr>
                <w:color w:val="000000"/>
                <w:sz w:val="22"/>
                <w:szCs w:val="22"/>
              </w:rPr>
              <w:t xml:space="preserve">має </w:t>
            </w:r>
            <w:r w:rsidR="00CA3126" w:rsidRPr="007F3D3E">
              <w:rPr>
                <w:color w:val="000000"/>
                <w:sz w:val="22"/>
                <w:szCs w:val="22"/>
              </w:rPr>
              <w:t xml:space="preserve">відповідний </w:t>
            </w:r>
            <w:r w:rsidR="002812EA" w:rsidRPr="007F3D3E">
              <w:rPr>
                <w:color w:val="000000"/>
                <w:sz w:val="22"/>
                <w:szCs w:val="22"/>
              </w:rPr>
              <w:t>досвід</w:t>
            </w:r>
            <w:r w:rsidRPr="007F3D3E">
              <w:rPr>
                <w:color w:val="000000"/>
                <w:sz w:val="22"/>
                <w:szCs w:val="22"/>
              </w:rPr>
              <w:br/>
              <w:t>0 балів – учасник не</w:t>
            </w:r>
            <w:r w:rsidR="00FC60FD" w:rsidRPr="007F3D3E">
              <w:rPr>
                <w:color w:val="000000"/>
                <w:sz w:val="22"/>
                <w:szCs w:val="22"/>
              </w:rPr>
              <w:t xml:space="preserve"> </w:t>
            </w:r>
            <w:r w:rsidR="002812EA" w:rsidRPr="007F3D3E">
              <w:rPr>
                <w:color w:val="000000"/>
                <w:sz w:val="22"/>
                <w:szCs w:val="22"/>
              </w:rPr>
              <w:t xml:space="preserve">має </w:t>
            </w:r>
            <w:r w:rsidR="00CA3126" w:rsidRPr="007F3D3E">
              <w:rPr>
                <w:color w:val="000000"/>
                <w:sz w:val="22"/>
                <w:szCs w:val="22"/>
              </w:rPr>
              <w:t xml:space="preserve">відповідного </w:t>
            </w:r>
            <w:r w:rsidR="002812EA" w:rsidRPr="007F3D3E">
              <w:rPr>
                <w:color w:val="000000"/>
                <w:sz w:val="22"/>
                <w:szCs w:val="22"/>
              </w:rPr>
              <w:t>досвід</w:t>
            </w:r>
            <w:r w:rsidR="00CA3126" w:rsidRPr="007F3D3E">
              <w:rPr>
                <w:color w:val="000000"/>
                <w:sz w:val="22"/>
                <w:szCs w:val="22"/>
              </w:rPr>
              <w:t>у</w:t>
            </w:r>
          </w:p>
        </w:tc>
        <w:tc>
          <w:tcPr>
            <w:tcW w:w="7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E252160" w14:textId="7C72EE44" w:rsidR="005359BF" w:rsidRPr="007F3D3E" w:rsidRDefault="005359BF" w:rsidP="007F3D3E">
            <w:pPr>
              <w:spacing w:line="276" w:lineRule="auto"/>
              <w:jc w:val="center"/>
              <w:rPr>
                <w:sz w:val="22"/>
                <w:szCs w:val="22"/>
              </w:rPr>
            </w:pPr>
            <w:r w:rsidRPr="007F3D3E">
              <w:rPr>
                <w:sz w:val="22"/>
                <w:szCs w:val="22"/>
              </w:rPr>
              <w:t>50</w:t>
            </w:r>
          </w:p>
        </w:tc>
      </w:tr>
      <w:tr w:rsidR="00381BE5" w:rsidRPr="007F3D3E" w14:paraId="740D14B2" w14:textId="77777777" w:rsidTr="00381BE5">
        <w:trPr>
          <w:trHeight w:val="20"/>
        </w:trPr>
        <w:tc>
          <w:tcPr>
            <w:tcW w:w="1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0C9C019" w14:textId="643AAFB0" w:rsidR="00381BE5" w:rsidRPr="007F3D3E" w:rsidRDefault="00381BE5" w:rsidP="007F3D3E">
            <w:pPr>
              <w:spacing w:line="276" w:lineRule="auto"/>
              <w:jc w:val="center"/>
              <w:rPr>
                <w:rFonts w:eastAsia="Calibri"/>
                <w:sz w:val="22"/>
                <w:szCs w:val="22"/>
              </w:rPr>
            </w:pPr>
            <w:r>
              <w:rPr>
                <w:rFonts w:eastAsia="Calibri"/>
                <w:sz w:val="22"/>
                <w:szCs w:val="22"/>
              </w:rPr>
              <w:t>4</w:t>
            </w:r>
          </w:p>
        </w:tc>
        <w:tc>
          <w:tcPr>
            <w:tcW w:w="1796"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6DB6150" w14:textId="7CF0F4A2" w:rsidR="00381BE5" w:rsidRPr="007F3D3E" w:rsidRDefault="00381BE5" w:rsidP="007F3D3E">
            <w:pPr>
              <w:pBdr>
                <w:top w:val="nil"/>
                <w:left w:val="nil"/>
                <w:bottom w:val="nil"/>
                <w:right w:val="nil"/>
                <w:between w:val="nil"/>
              </w:pBdr>
              <w:spacing w:line="276" w:lineRule="auto"/>
              <w:jc w:val="center"/>
              <w:rPr>
                <w:sz w:val="22"/>
                <w:szCs w:val="22"/>
              </w:rPr>
            </w:pPr>
            <w:r>
              <w:rPr>
                <w:sz w:val="22"/>
                <w:szCs w:val="22"/>
              </w:rPr>
              <w:t xml:space="preserve">Учасник має надати </w:t>
            </w:r>
            <w:r w:rsidR="001B2D5D">
              <w:rPr>
                <w:sz w:val="22"/>
                <w:szCs w:val="22"/>
              </w:rPr>
              <w:t xml:space="preserve">рекомендаційні листи </w:t>
            </w:r>
            <w:r w:rsidR="00995EAA">
              <w:rPr>
                <w:sz w:val="22"/>
                <w:szCs w:val="22"/>
              </w:rPr>
              <w:t xml:space="preserve">(листи-відгуки, подяки) </w:t>
            </w:r>
            <w:r w:rsidR="001B2D5D">
              <w:rPr>
                <w:sz w:val="22"/>
                <w:szCs w:val="22"/>
              </w:rPr>
              <w:t>від попередніх замовників</w:t>
            </w:r>
          </w:p>
        </w:tc>
        <w:tc>
          <w:tcPr>
            <w:tcW w:w="486"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93118ED" w14:textId="4FBF9581" w:rsidR="00381BE5" w:rsidRPr="007F3D3E" w:rsidRDefault="001B2D5D" w:rsidP="007F3D3E">
            <w:pPr>
              <w:spacing w:line="276" w:lineRule="auto"/>
              <w:jc w:val="center"/>
              <w:rPr>
                <w:sz w:val="22"/>
                <w:szCs w:val="22"/>
              </w:rPr>
            </w:pPr>
            <w:r>
              <w:rPr>
                <w:sz w:val="22"/>
                <w:szCs w:val="22"/>
              </w:rPr>
              <w:t>10</w:t>
            </w:r>
          </w:p>
        </w:tc>
        <w:tc>
          <w:tcPr>
            <w:tcW w:w="184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B9437FE" w14:textId="23081841" w:rsidR="001B2D5D" w:rsidRDefault="001B2D5D" w:rsidP="007F3D3E">
            <w:pPr>
              <w:spacing w:line="276" w:lineRule="auto"/>
              <w:jc w:val="center"/>
              <w:rPr>
                <w:color w:val="000000"/>
                <w:sz w:val="22"/>
                <w:szCs w:val="22"/>
              </w:rPr>
            </w:pPr>
            <w:r>
              <w:rPr>
                <w:color w:val="000000"/>
                <w:sz w:val="22"/>
                <w:szCs w:val="22"/>
              </w:rPr>
              <w:t>6</w:t>
            </w:r>
            <w:r w:rsidRPr="007F3D3E">
              <w:rPr>
                <w:color w:val="000000"/>
                <w:sz w:val="22"/>
                <w:szCs w:val="22"/>
              </w:rPr>
              <w:t xml:space="preserve"> балів –</w:t>
            </w:r>
            <w:r>
              <w:rPr>
                <w:color w:val="000000"/>
                <w:sz w:val="22"/>
                <w:szCs w:val="22"/>
              </w:rPr>
              <w:t xml:space="preserve"> учасник надав</w:t>
            </w:r>
            <w:r w:rsidRPr="007F3D3E">
              <w:rPr>
                <w:color w:val="000000"/>
                <w:sz w:val="22"/>
                <w:szCs w:val="22"/>
              </w:rPr>
              <w:t xml:space="preserve"> </w:t>
            </w:r>
            <w:r>
              <w:rPr>
                <w:color w:val="000000"/>
                <w:sz w:val="22"/>
                <w:szCs w:val="22"/>
              </w:rPr>
              <w:t>2 (два) та більше рекомендаційних листів</w:t>
            </w:r>
          </w:p>
          <w:p w14:paraId="7E64BEDC" w14:textId="78DD157C" w:rsidR="001B2D5D" w:rsidRDefault="001B2D5D" w:rsidP="007F3D3E">
            <w:pPr>
              <w:spacing w:line="276" w:lineRule="auto"/>
              <w:jc w:val="center"/>
              <w:rPr>
                <w:color w:val="000000"/>
                <w:sz w:val="22"/>
                <w:szCs w:val="22"/>
              </w:rPr>
            </w:pPr>
            <w:r>
              <w:rPr>
                <w:color w:val="000000"/>
                <w:sz w:val="22"/>
                <w:szCs w:val="22"/>
              </w:rPr>
              <w:t>3</w:t>
            </w:r>
            <w:r w:rsidRPr="007F3D3E">
              <w:rPr>
                <w:color w:val="000000"/>
                <w:sz w:val="22"/>
                <w:szCs w:val="22"/>
              </w:rPr>
              <w:t xml:space="preserve"> бал</w:t>
            </w:r>
            <w:r>
              <w:rPr>
                <w:color w:val="000000"/>
                <w:sz w:val="22"/>
                <w:szCs w:val="22"/>
              </w:rPr>
              <w:t>и</w:t>
            </w:r>
            <w:r w:rsidRPr="007F3D3E">
              <w:rPr>
                <w:color w:val="000000"/>
                <w:sz w:val="22"/>
                <w:szCs w:val="22"/>
              </w:rPr>
              <w:t xml:space="preserve"> –</w:t>
            </w:r>
            <w:r>
              <w:rPr>
                <w:color w:val="000000"/>
                <w:sz w:val="22"/>
                <w:szCs w:val="22"/>
              </w:rPr>
              <w:t xml:space="preserve"> учасник надав</w:t>
            </w:r>
            <w:r w:rsidRPr="007F3D3E">
              <w:rPr>
                <w:color w:val="000000"/>
                <w:sz w:val="22"/>
                <w:szCs w:val="22"/>
              </w:rPr>
              <w:t xml:space="preserve"> </w:t>
            </w:r>
            <w:r>
              <w:rPr>
                <w:color w:val="000000"/>
                <w:sz w:val="22"/>
                <w:szCs w:val="22"/>
              </w:rPr>
              <w:t>1 (один) рекомендаційний лист</w:t>
            </w:r>
          </w:p>
          <w:p w14:paraId="3B95EDED" w14:textId="0D2FD0AA" w:rsidR="00381BE5" w:rsidRPr="007F3D3E" w:rsidRDefault="001B2D5D" w:rsidP="007F3D3E">
            <w:pPr>
              <w:spacing w:line="276" w:lineRule="auto"/>
              <w:jc w:val="center"/>
              <w:rPr>
                <w:color w:val="000000"/>
                <w:sz w:val="22"/>
                <w:szCs w:val="22"/>
              </w:rPr>
            </w:pPr>
            <w:r w:rsidRPr="007F3D3E">
              <w:rPr>
                <w:color w:val="000000"/>
                <w:sz w:val="22"/>
                <w:szCs w:val="22"/>
              </w:rPr>
              <w:t>0 балів –</w:t>
            </w:r>
            <w:r>
              <w:rPr>
                <w:color w:val="000000"/>
                <w:sz w:val="22"/>
                <w:szCs w:val="22"/>
              </w:rPr>
              <w:t xml:space="preserve"> учасник не надав жодного рекомендаційного листа</w:t>
            </w:r>
          </w:p>
        </w:tc>
        <w:tc>
          <w:tcPr>
            <w:tcW w:w="7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1D56EEC" w14:textId="2D82A153" w:rsidR="00381BE5" w:rsidRPr="007F3D3E" w:rsidRDefault="001B2D5D" w:rsidP="007F3D3E">
            <w:pPr>
              <w:spacing w:line="276" w:lineRule="auto"/>
              <w:jc w:val="center"/>
              <w:rPr>
                <w:sz w:val="22"/>
                <w:szCs w:val="22"/>
              </w:rPr>
            </w:pPr>
            <w:r>
              <w:rPr>
                <w:sz w:val="22"/>
                <w:szCs w:val="22"/>
              </w:rPr>
              <w:t>60</w:t>
            </w:r>
          </w:p>
        </w:tc>
      </w:tr>
    </w:tbl>
    <w:p w14:paraId="48542712" w14:textId="77777777" w:rsidR="004C01CE" w:rsidRPr="004302CE" w:rsidRDefault="004C01CE" w:rsidP="00742E05">
      <w:pPr>
        <w:spacing w:line="276" w:lineRule="auto"/>
        <w:ind w:firstLine="708"/>
        <w:jc w:val="both"/>
        <w:rPr>
          <w:sz w:val="22"/>
          <w:szCs w:val="22"/>
          <w:u w:val="single"/>
        </w:rPr>
      </w:pPr>
    </w:p>
    <w:p w14:paraId="42BA3229" w14:textId="77777777" w:rsidR="004C01CE" w:rsidRPr="004302CE" w:rsidRDefault="00875660" w:rsidP="00742E05">
      <w:pPr>
        <w:spacing w:line="276" w:lineRule="auto"/>
        <w:ind w:firstLine="708"/>
        <w:jc w:val="both"/>
        <w:rPr>
          <w:sz w:val="22"/>
          <w:szCs w:val="22"/>
        </w:rPr>
      </w:pPr>
      <w:r w:rsidRPr="004302CE">
        <w:rPr>
          <w:sz w:val="22"/>
          <w:szCs w:val="22"/>
        </w:rPr>
        <w:t>Таким чином,</w:t>
      </w:r>
    </w:p>
    <w:p w14:paraId="7C2323DC" w14:textId="020F7E6D" w:rsidR="004C01CE" w:rsidRPr="004302CE" w:rsidRDefault="00875660" w:rsidP="00742E05">
      <w:pPr>
        <w:spacing w:line="276" w:lineRule="auto"/>
        <w:ind w:firstLine="708"/>
        <w:jc w:val="both"/>
        <w:rPr>
          <w:sz w:val="22"/>
          <w:szCs w:val="22"/>
          <w:u w:val="single"/>
        </w:rPr>
      </w:pPr>
      <w:r w:rsidRPr="004302CE">
        <w:rPr>
          <w:sz w:val="22"/>
          <w:szCs w:val="22"/>
          <w:u w:val="single"/>
        </w:rPr>
        <w:t xml:space="preserve">РОЗУМІННЯ ТЕХНІЧНИХ ВИМОГ – максимальний бал - </w:t>
      </w:r>
      <w:r w:rsidR="00CD5394" w:rsidRPr="004302CE">
        <w:rPr>
          <w:sz w:val="22"/>
          <w:szCs w:val="22"/>
          <w:u w:val="single"/>
        </w:rPr>
        <w:t>1</w:t>
      </w:r>
      <w:r w:rsidRPr="004302CE">
        <w:rPr>
          <w:sz w:val="22"/>
          <w:szCs w:val="22"/>
          <w:u w:val="single"/>
        </w:rPr>
        <w:t>00</w:t>
      </w:r>
    </w:p>
    <w:p w14:paraId="6B23AE5F" w14:textId="6B5F5C24" w:rsidR="004C01CE" w:rsidRPr="004302CE" w:rsidRDefault="00875660" w:rsidP="00742E05">
      <w:pPr>
        <w:spacing w:line="276" w:lineRule="auto"/>
        <w:ind w:firstLine="708"/>
        <w:jc w:val="both"/>
        <w:rPr>
          <w:sz w:val="22"/>
          <w:szCs w:val="22"/>
          <w:u w:val="single"/>
        </w:rPr>
      </w:pPr>
      <w:r w:rsidRPr="004302CE">
        <w:rPr>
          <w:sz w:val="22"/>
          <w:szCs w:val="22"/>
          <w:u w:val="single"/>
        </w:rPr>
        <w:t>ЗАГАЛЬНІ ВИМОГИ ДО УЧАСНИКА КОНКУРСУ максимальний бал – 2</w:t>
      </w:r>
      <w:r w:rsidR="00240C27" w:rsidRPr="004302CE">
        <w:rPr>
          <w:sz w:val="22"/>
          <w:szCs w:val="22"/>
          <w:u w:val="single"/>
        </w:rPr>
        <w:t>6</w:t>
      </w:r>
      <w:r w:rsidRPr="004302CE">
        <w:rPr>
          <w:sz w:val="22"/>
          <w:szCs w:val="22"/>
          <w:u w:val="single"/>
        </w:rPr>
        <w:t>0</w:t>
      </w:r>
    </w:p>
    <w:p w14:paraId="52E571AA" w14:textId="386A045B"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МАКСИМАЛЬНА кількість балів за технічну пропозицію – </w:t>
      </w:r>
      <w:r w:rsidR="00CD5394" w:rsidRPr="004302CE">
        <w:rPr>
          <w:sz w:val="22"/>
          <w:szCs w:val="22"/>
          <w:u w:val="single"/>
        </w:rPr>
        <w:t>3</w:t>
      </w:r>
      <w:r w:rsidR="00240C27" w:rsidRPr="004302CE">
        <w:rPr>
          <w:sz w:val="22"/>
          <w:szCs w:val="22"/>
          <w:u w:val="single"/>
        </w:rPr>
        <w:t>6</w:t>
      </w:r>
      <w:r w:rsidRPr="004302CE">
        <w:rPr>
          <w:sz w:val="22"/>
          <w:szCs w:val="22"/>
          <w:u w:val="single"/>
        </w:rPr>
        <w:t>0</w:t>
      </w:r>
    </w:p>
    <w:p w14:paraId="47466A0A" w14:textId="540C2BB9"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МІНІМАЛЬНИЙ прохідний бал технічної пропозиції – </w:t>
      </w:r>
      <w:r w:rsidR="00240C27" w:rsidRPr="004302CE">
        <w:rPr>
          <w:sz w:val="22"/>
          <w:szCs w:val="22"/>
          <w:u w:val="single"/>
        </w:rPr>
        <w:t>216</w:t>
      </w:r>
    </w:p>
    <w:p w14:paraId="735ECEF5" w14:textId="61B2F8BA"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МАКСИМАЛЬНА кількість балів за фінансову пропозицію – </w:t>
      </w:r>
      <w:r w:rsidR="00CD5394" w:rsidRPr="004302CE">
        <w:rPr>
          <w:sz w:val="22"/>
          <w:szCs w:val="22"/>
          <w:u w:val="single"/>
        </w:rPr>
        <w:t>2</w:t>
      </w:r>
      <w:r w:rsidR="00240C27" w:rsidRPr="004302CE">
        <w:rPr>
          <w:sz w:val="22"/>
          <w:szCs w:val="22"/>
          <w:u w:val="single"/>
        </w:rPr>
        <w:t>40</w:t>
      </w:r>
    </w:p>
    <w:p w14:paraId="1736783B" w14:textId="36CC6068" w:rsidR="004C01CE" w:rsidRPr="004302CE" w:rsidRDefault="00875660" w:rsidP="00742E05">
      <w:pPr>
        <w:spacing w:line="276" w:lineRule="auto"/>
        <w:ind w:firstLine="708"/>
        <w:jc w:val="both"/>
        <w:rPr>
          <w:sz w:val="22"/>
          <w:szCs w:val="22"/>
          <w:u w:val="single"/>
        </w:rPr>
      </w:pPr>
      <w:r w:rsidRPr="004302CE">
        <w:rPr>
          <w:sz w:val="22"/>
          <w:szCs w:val="22"/>
          <w:u w:val="single"/>
        </w:rPr>
        <w:t xml:space="preserve">ВСЬОГО МАКСИМАЛЬНА кількість балів за тендером - </w:t>
      </w:r>
      <w:r w:rsidR="00240C27" w:rsidRPr="004302CE">
        <w:rPr>
          <w:sz w:val="22"/>
          <w:szCs w:val="22"/>
          <w:u w:val="single"/>
        </w:rPr>
        <w:t>600</w:t>
      </w:r>
    </w:p>
    <w:p w14:paraId="1FAF2037" w14:textId="77777777" w:rsidR="004C01CE" w:rsidRPr="004302CE" w:rsidRDefault="004C01CE" w:rsidP="00742E05">
      <w:pPr>
        <w:spacing w:line="276" w:lineRule="auto"/>
        <w:ind w:firstLine="708"/>
        <w:jc w:val="both"/>
        <w:rPr>
          <w:color w:val="FF0000"/>
          <w:sz w:val="22"/>
          <w:szCs w:val="22"/>
          <w:u w:val="single"/>
        </w:rPr>
      </w:pPr>
    </w:p>
    <w:p w14:paraId="1C739AF9" w14:textId="43B21F30" w:rsidR="004C01CE" w:rsidRPr="004302CE" w:rsidRDefault="00875660" w:rsidP="00742E05">
      <w:pPr>
        <w:spacing w:line="276" w:lineRule="auto"/>
        <w:ind w:firstLine="708"/>
        <w:jc w:val="both"/>
        <w:rPr>
          <w:sz w:val="22"/>
          <w:szCs w:val="22"/>
        </w:rPr>
      </w:pPr>
      <w:r w:rsidRPr="004302CE">
        <w:rPr>
          <w:sz w:val="22"/>
          <w:szCs w:val="22"/>
        </w:rPr>
        <w:t xml:space="preserve">При оцінці технічної складової існує мінімальний прохідний бал - </w:t>
      </w:r>
      <w:r w:rsidR="00DF4AE0" w:rsidRPr="004302CE">
        <w:rPr>
          <w:sz w:val="22"/>
          <w:szCs w:val="22"/>
        </w:rPr>
        <w:t>216</w:t>
      </w:r>
      <w:r w:rsidRPr="004302CE">
        <w:rPr>
          <w:sz w:val="22"/>
          <w:szCs w:val="22"/>
        </w:rPr>
        <w:t xml:space="preserve">, який складає 60% від максимальної кількості балів за технічну пропозицію. </w:t>
      </w:r>
    </w:p>
    <w:p w14:paraId="1A0D16C1" w14:textId="55F89F08" w:rsidR="004C01CE" w:rsidRPr="004302CE" w:rsidRDefault="00875660" w:rsidP="00742E05">
      <w:pPr>
        <w:spacing w:line="276" w:lineRule="auto"/>
        <w:ind w:firstLine="708"/>
        <w:jc w:val="both"/>
        <w:rPr>
          <w:sz w:val="22"/>
          <w:szCs w:val="22"/>
        </w:rPr>
      </w:pPr>
      <w:r w:rsidRPr="004302CE">
        <w:rPr>
          <w:sz w:val="22"/>
          <w:szCs w:val="22"/>
        </w:rPr>
        <w:t xml:space="preserve">Фінансову пропозицію буде розглянуто, лише якщо технічна частина пропозиції учасника набрала мінімум </w:t>
      </w:r>
      <w:r w:rsidR="00DF4AE0" w:rsidRPr="004302CE">
        <w:rPr>
          <w:sz w:val="22"/>
          <w:szCs w:val="22"/>
        </w:rPr>
        <w:t>216</w:t>
      </w:r>
      <w:r w:rsidRPr="004302CE">
        <w:rPr>
          <w:sz w:val="22"/>
          <w:szCs w:val="22"/>
        </w:rPr>
        <w:t xml:space="preserve"> балів з </w:t>
      </w:r>
      <w:r w:rsidR="00B55BD4" w:rsidRPr="004302CE">
        <w:rPr>
          <w:sz w:val="22"/>
          <w:szCs w:val="22"/>
        </w:rPr>
        <w:t>3</w:t>
      </w:r>
      <w:r w:rsidR="00DF4AE0" w:rsidRPr="004302CE">
        <w:rPr>
          <w:sz w:val="22"/>
          <w:szCs w:val="22"/>
        </w:rPr>
        <w:t>60</w:t>
      </w:r>
      <w:r w:rsidRPr="004302CE">
        <w:rPr>
          <w:sz w:val="22"/>
          <w:szCs w:val="22"/>
        </w:rPr>
        <w:t xml:space="preserve"> для технічної пропозиції, яка приймається.</w:t>
      </w:r>
    </w:p>
    <w:p w14:paraId="032EAADB" w14:textId="19A93645" w:rsidR="004C01CE" w:rsidRPr="004302CE" w:rsidRDefault="00875660" w:rsidP="00742E05">
      <w:pPr>
        <w:spacing w:line="276" w:lineRule="auto"/>
        <w:ind w:firstLine="708"/>
        <w:jc w:val="both"/>
        <w:rPr>
          <w:sz w:val="22"/>
          <w:szCs w:val="22"/>
        </w:rPr>
      </w:pPr>
      <w:r w:rsidRPr="004302CE">
        <w:rPr>
          <w:sz w:val="22"/>
          <w:szCs w:val="22"/>
        </w:rPr>
        <w:t xml:space="preserve">Фінансова пропозиція матиме наступний відсотковий розподіл: </w:t>
      </w:r>
      <w:r w:rsidR="00B55BD4" w:rsidRPr="004302CE">
        <w:rPr>
          <w:sz w:val="22"/>
          <w:szCs w:val="22"/>
        </w:rPr>
        <w:t>4</w:t>
      </w:r>
      <w:r w:rsidRPr="004302CE">
        <w:rPr>
          <w:sz w:val="22"/>
          <w:szCs w:val="22"/>
        </w:rPr>
        <w:t xml:space="preserve">0% - </w:t>
      </w:r>
      <w:r w:rsidR="00B55BD4" w:rsidRPr="004302CE">
        <w:rPr>
          <w:sz w:val="22"/>
          <w:szCs w:val="22"/>
        </w:rPr>
        <w:t>2</w:t>
      </w:r>
      <w:r w:rsidR="00DF4AE0" w:rsidRPr="004302CE">
        <w:rPr>
          <w:sz w:val="22"/>
          <w:szCs w:val="22"/>
        </w:rPr>
        <w:t>40</w:t>
      </w:r>
      <w:r w:rsidRPr="004302CE">
        <w:rPr>
          <w:sz w:val="22"/>
          <w:szCs w:val="22"/>
        </w:rPr>
        <w:t xml:space="preserve"> балів від загального балу </w:t>
      </w:r>
      <w:r w:rsidR="00DF4AE0" w:rsidRPr="004302CE">
        <w:rPr>
          <w:sz w:val="22"/>
          <w:szCs w:val="22"/>
        </w:rPr>
        <w:t>600</w:t>
      </w:r>
      <w:r w:rsidRPr="004302CE">
        <w:rPr>
          <w:sz w:val="22"/>
          <w:szCs w:val="22"/>
        </w:rPr>
        <w:t>.</w:t>
      </w:r>
    </w:p>
    <w:p w14:paraId="305D44A3" w14:textId="77777777" w:rsidR="004C01CE" w:rsidRPr="004302CE" w:rsidRDefault="00875660" w:rsidP="00742E05">
      <w:pPr>
        <w:spacing w:line="276" w:lineRule="auto"/>
        <w:ind w:firstLine="708"/>
        <w:jc w:val="both"/>
        <w:rPr>
          <w:sz w:val="22"/>
          <w:szCs w:val="22"/>
        </w:rPr>
      </w:pPr>
      <w:r w:rsidRPr="004302CE">
        <w:rPr>
          <w:sz w:val="22"/>
          <w:szCs w:val="22"/>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4302CE">
        <w:rPr>
          <w:sz w:val="22"/>
          <w:szCs w:val="22"/>
        </w:rPr>
        <w:t>пропорційно</w:t>
      </w:r>
      <w:proofErr w:type="spellEnd"/>
      <w:r w:rsidRPr="004302CE">
        <w:rPr>
          <w:sz w:val="22"/>
          <w:szCs w:val="22"/>
        </w:rPr>
        <w:t xml:space="preserve"> до найнижчої ціни, як наведено у формулі нижче:</w:t>
      </w:r>
    </w:p>
    <w:p w14:paraId="051EFA16" w14:textId="77777777" w:rsidR="004C01CE" w:rsidRPr="004302CE" w:rsidRDefault="00875660" w:rsidP="00742E05">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106CD272" w14:textId="126A3F71" w:rsidR="004C01CE" w:rsidRPr="004302CE" w:rsidRDefault="003B50B5" w:rsidP="00742E05">
      <w:pPr>
        <w:spacing w:line="276" w:lineRule="auto"/>
        <w:ind w:firstLine="708"/>
        <w:jc w:val="both"/>
        <w:rPr>
          <w:sz w:val="22"/>
          <w:szCs w:val="22"/>
        </w:rPr>
      </w:pPr>
      <w:r>
        <w:rPr>
          <w:sz w:val="22"/>
          <w:szCs w:val="22"/>
        </w:rPr>
        <w:t xml:space="preserve">, </w:t>
      </w:r>
      <w:r w:rsidR="00875660" w:rsidRPr="004302CE">
        <w:rPr>
          <w:sz w:val="22"/>
          <w:szCs w:val="22"/>
        </w:rPr>
        <w:t>де:</w:t>
      </w:r>
    </w:p>
    <w:p w14:paraId="39D21896" w14:textId="77777777" w:rsidR="004C01CE" w:rsidRPr="004302CE" w:rsidRDefault="00875660" w:rsidP="00742E05">
      <w:pPr>
        <w:spacing w:line="276" w:lineRule="auto"/>
        <w:ind w:firstLine="708"/>
        <w:jc w:val="both"/>
        <w:rPr>
          <w:sz w:val="22"/>
          <w:szCs w:val="22"/>
        </w:rPr>
      </w:pPr>
      <w:r w:rsidRPr="004302CE">
        <w:rPr>
          <w:sz w:val="22"/>
          <w:szCs w:val="22"/>
        </w:rPr>
        <w:t>Р – бал за фінансову пропозицію, що оцінюється;</w:t>
      </w:r>
    </w:p>
    <w:p w14:paraId="4C05FCAC" w14:textId="77777777" w:rsidR="004C01CE" w:rsidRPr="004302CE" w:rsidRDefault="00875660" w:rsidP="00742E05">
      <w:pPr>
        <w:spacing w:line="276" w:lineRule="auto"/>
        <w:ind w:firstLine="708"/>
        <w:jc w:val="both"/>
        <w:rPr>
          <w:sz w:val="22"/>
          <w:szCs w:val="22"/>
        </w:rPr>
      </w:pPr>
      <w:r w:rsidRPr="004302CE">
        <w:rPr>
          <w:sz w:val="22"/>
          <w:szCs w:val="22"/>
        </w:rPr>
        <w:t>m –  максимальна кількість балів за фінансову пропозицію;</w:t>
      </w:r>
    </w:p>
    <w:p w14:paraId="1CBB2595" w14:textId="77777777" w:rsidR="004C01CE" w:rsidRPr="004302CE" w:rsidRDefault="00875660" w:rsidP="00742E05">
      <w:pPr>
        <w:spacing w:line="276" w:lineRule="auto"/>
        <w:ind w:firstLine="708"/>
        <w:jc w:val="both"/>
        <w:rPr>
          <w:sz w:val="22"/>
          <w:szCs w:val="22"/>
        </w:rPr>
      </w:pPr>
      <w:r w:rsidRPr="004302CE">
        <w:rPr>
          <w:sz w:val="22"/>
          <w:szCs w:val="22"/>
        </w:rPr>
        <w:t>l – ціна найдешевшої технічно відповідної пропозиції;</w:t>
      </w:r>
    </w:p>
    <w:p w14:paraId="529D8976" w14:textId="77777777" w:rsidR="004C01CE" w:rsidRPr="004302CE" w:rsidRDefault="00875660" w:rsidP="00742E05">
      <w:pPr>
        <w:spacing w:line="276" w:lineRule="auto"/>
        <w:ind w:firstLine="708"/>
        <w:jc w:val="both"/>
        <w:rPr>
          <w:sz w:val="22"/>
          <w:szCs w:val="22"/>
        </w:rPr>
      </w:pPr>
      <w:r w:rsidRPr="004302CE">
        <w:rPr>
          <w:sz w:val="22"/>
          <w:szCs w:val="22"/>
        </w:rPr>
        <w:t xml:space="preserve">е – ціна пропозиції, що оцінюється.  </w:t>
      </w:r>
    </w:p>
    <w:p w14:paraId="00AF66E3" w14:textId="77777777" w:rsidR="004C01CE" w:rsidRPr="004302CE" w:rsidRDefault="004C01CE" w:rsidP="00742E05">
      <w:pPr>
        <w:spacing w:line="276" w:lineRule="auto"/>
        <w:ind w:firstLine="708"/>
        <w:jc w:val="both"/>
        <w:rPr>
          <w:sz w:val="22"/>
          <w:szCs w:val="22"/>
        </w:rPr>
      </w:pPr>
    </w:p>
    <w:p w14:paraId="640ABEF8" w14:textId="77777777" w:rsidR="004C01CE" w:rsidRPr="004302CE" w:rsidRDefault="00875660" w:rsidP="00742E05">
      <w:pPr>
        <w:spacing w:line="276" w:lineRule="auto"/>
        <w:ind w:firstLine="708"/>
        <w:jc w:val="both"/>
        <w:rPr>
          <w:sz w:val="22"/>
          <w:szCs w:val="22"/>
        </w:rPr>
      </w:pPr>
      <w:r w:rsidRPr="004302CE">
        <w:rPr>
          <w:sz w:val="22"/>
          <w:szCs w:val="22"/>
        </w:rPr>
        <w:t xml:space="preserve">Фінансова складова оцінюватиметься лише для тих учасників, які пройдуть технічну оцінку. </w:t>
      </w:r>
    </w:p>
    <w:p w14:paraId="0B4D2C41" w14:textId="6DEB94A7" w:rsidR="004C01CE" w:rsidRPr="004302CE" w:rsidRDefault="00875660" w:rsidP="00742E05">
      <w:pPr>
        <w:spacing w:line="276" w:lineRule="auto"/>
        <w:ind w:firstLine="708"/>
        <w:jc w:val="both"/>
        <w:rPr>
          <w:sz w:val="22"/>
          <w:szCs w:val="22"/>
        </w:rPr>
      </w:pPr>
      <w:bookmarkStart w:id="15" w:name="_heading=h.1fob9te" w:colFirst="0" w:colLast="0"/>
      <w:bookmarkEnd w:id="15"/>
      <w:r w:rsidRPr="004302CE">
        <w:rPr>
          <w:sz w:val="22"/>
          <w:szCs w:val="22"/>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DF4AE0" w:rsidRPr="004302CE">
        <w:rPr>
          <w:sz w:val="22"/>
          <w:szCs w:val="22"/>
        </w:rPr>
        <w:t>600</w:t>
      </w:r>
      <w:r w:rsidRPr="004302CE">
        <w:rPr>
          <w:sz w:val="22"/>
          <w:szCs w:val="22"/>
        </w:rPr>
        <w:t xml:space="preserve"> балів.</w:t>
      </w:r>
    </w:p>
    <w:p w14:paraId="2AA777BB" w14:textId="77777777" w:rsidR="004C01CE" w:rsidRPr="004302CE" w:rsidRDefault="00875660" w:rsidP="00742E05">
      <w:pPr>
        <w:spacing w:line="276" w:lineRule="auto"/>
        <w:ind w:firstLine="708"/>
        <w:jc w:val="both"/>
        <w:rPr>
          <w:sz w:val="22"/>
          <w:szCs w:val="22"/>
          <w:u w:val="single"/>
        </w:rPr>
      </w:pPr>
      <w:r w:rsidRPr="004302CE">
        <w:rPr>
          <w:sz w:val="22"/>
          <w:szCs w:val="22"/>
          <w:u w:val="single"/>
        </w:rPr>
        <w:t xml:space="preserve">Уточнення щодо пропозицій: </w:t>
      </w:r>
    </w:p>
    <w:p w14:paraId="75A90AA9" w14:textId="77777777" w:rsidR="004C01CE" w:rsidRPr="004302CE" w:rsidRDefault="00875660" w:rsidP="00742E05">
      <w:pPr>
        <w:spacing w:line="276" w:lineRule="auto"/>
        <w:ind w:firstLine="708"/>
        <w:jc w:val="both"/>
        <w:rPr>
          <w:sz w:val="22"/>
          <w:szCs w:val="22"/>
        </w:rPr>
      </w:pPr>
      <w:r w:rsidRPr="004302CE">
        <w:rPr>
          <w:sz w:val="22"/>
          <w:szCs w:val="22"/>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sidRPr="004302CE">
        <w:rPr>
          <w:sz w:val="22"/>
          <w:szCs w:val="22"/>
        </w:rPr>
        <w:t>надсилатимуться</w:t>
      </w:r>
      <w:proofErr w:type="spellEnd"/>
      <w:r w:rsidRPr="004302CE">
        <w:rPr>
          <w:sz w:val="22"/>
          <w:szCs w:val="22"/>
        </w:rPr>
        <w:t xml:space="preserve"> Відділом </w:t>
      </w:r>
      <w:proofErr w:type="spellStart"/>
      <w:r w:rsidRPr="004302CE">
        <w:rPr>
          <w:sz w:val="22"/>
          <w:szCs w:val="22"/>
        </w:rPr>
        <w:t>закупівель</w:t>
      </w:r>
      <w:proofErr w:type="spellEnd"/>
      <w:r w:rsidRPr="004302CE">
        <w:rPr>
          <w:sz w:val="22"/>
          <w:szCs w:val="22"/>
        </w:rPr>
        <w:t>.</w:t>
      </w:r>
    </w:p>
    <w:p w14:paraId="710AEB67" w14:textId="77777777" w:rsidR="004C01CE" w:rsidRPr="004302CE" w:rsidRDefault="004C01CE" w:rsidP="00742E05">
      <w:pPr>
        <w:spacing w:line="276" w:lineRule="auto"/>
        <w:ind w:firstLine="708"/>
        <w:jc w:val="both"/>
        <w:rPr>
          <w:sz w:val="22"/>
          <w:szCs w:val="22"/>
        </w:rPr>
      </w:pPr>
    </w:p>
    <w:p w14:paraId="4AF5D1EB" w14:textId="77777777" w:rsidR="004C01CE" w:rsidRPr="004302CE" w:rsidRDefault="00875660" w:rsidP="003B50B5">
      <w:pPr>
        <w:spacing w:line="276" w:lineRule="auto"/>
        <w:ind w:firstLine="709"/>
        <w:jc w:val="both"/>
        <w:rPr>
          <w:sz w:val="22"/>
          <w:szCs w:val="22"/>
        </w:rPr>
      </w:pPr>
      <w:r w:rsidRPr="004302CE">
        <w:rPr>
          <w:sz w:val="22"/>
          <w:szCs w:val="22"/>
        </w:rPr>
        <w:t>Надаючи свою пропозицію, учасник підтверджує її відповідність вимогам, викладеним у цьому Запрошенні.</w:t>
      </w:r>
    </w:p>
    <w:p w14:paraId="5382F5D1" w14:textId="77777777" w:rsidR="004C01CE" w:rsidRPr="004302CE" w:rsidRDefault="004C01CE" w:rsidP="00742E05">
      <w:pPr>
        <w:pBdr>
          <w:top w:val="nil"/>
          <w:left w:val="nil"/>
          <w:bottom w:val="nil"/>
          <w:right w:val="nil"/>
          <w:between w:val="nil"/>
        </w:pBdr>
        <w:spacing w:line="276" w:lineRule="auto"/>
        <w:jc w:val="both"/>
        <w:rPr>
          <w:color w:val="333333"/>
          <w:sz w:val="22"/>
          <w:szCs w:val="22"/>
        </w:rPr>
      </w:pPr>
    </w:p>
    <w:p w14:paraId="621D3DC6" w14:textId="77777777" w:rsidR="004C01CE" w:rsidRPr="004302CE" w:rsidRDefault="004C01CE" w:rsidP="00742E05">
      <w:pPr>
        <w:pBdr>
          <w:top w:val="nil"/>
          <w:left w:val="nil"/>
          <w:bottom w:val="nil"/>
          <w:right w:val="nil"/>
          <w:between w:val="nil"/>
        </w:pBdr>
        <w:spacing w:line="276" w:lineRule="auto"/>
        <w:ind w:left="1080"/>
        <w:jc w:val="both"/>
        <w:rPr>
          <w:color w:val="333333"/>
          <w:sz w:val="22"/>
          <w:szCs w:val="22"/>
        </w:rPr>
      </w:pPr>
    </w:p>
    <w:p w14:paraId="16D7AF85" w14:textId="1824C418" w:rsidR="004C01CE" w:rsidRPr="004302CE" w:rsidRDefault="00875660" w:rsidP="00742E05">
      <w:pPr>
        <w:pBdr>
          <w:top w:val="nil"/>
          <w:left w:val="nil"/>
          <w:bottom w:val="nil"/>
          <w:right w:val="nil"/>
          <w:between w:val="nil"/>
        </w:pBdr>
        <w:spacing w:line="276" w:lineRule="auto"/>
        <w:ind w:left="1080"/>
        <w:jc w:val="both"/>
        <w:rPr>
          <w:color w:val="333333"/>
          <w:sz w:val="22"/>
          <w:szCs w:val="22"/>
        </w:rPr>
      </w:pPr>
      <w:r w:rsidRPr="004302CE">
        <w:rPr>
          <w:color w:val="333333"/>
          <w:sz w:val="22"/>
          <w:szCs w:val="22"/>
        </w:rPr>
        <w:t>Голова Правління БО «БЛАГОДІЙНИЙ ФОНД «РОКАДА»</w:t>
      </w:r>
      <w:r w:rsidR="003B50B5">
        <w:rPr>
          <w:color w:val="333333"/>
          <w:sz w:val="22"/>
          <w:szCs w:val="22"/>
        </w:rPr>
        <w:t xml:space="preserve"> </w:t>
      </w:r>
      <w:r w:rsidRPr="004302CE">
        <w:rPr>
          <w:color w:val="333333"/>
          <w:sz w:val="22"/>
          <w:szCs w:val="22"/>
        </w:rPr>
        <w:t>________________ Н.Ю. Гуржій</w:t>
      </w:r>
    </w:p>
    <w:p w14:paraId="6B754BF1" w14:textId="77777777" w:rsidR="004C01CE" w:rsidRPr="004302CE" w:rsidRDefault="004C01CE" w:rsidP="00742E05">
      <w:pPr>
        <w:pBdr>
          <w:top w:val="nil"/>
          <w:left w:val="nil"/>
          <w:bottom w:val="nil"/>
          <w:right w:val="nil"/>
          <w:between w:val="nil"/>
        </w:pBdr>
        <w:spacing w:line="276" w:lineRule="auto"/>
        <w:ind w:left="1080"/>
        <w:jc w:val="both"/>
        <w:rPr>
          <w:color w:val="333333"/>
          <w:sz w:val="22"/>
          <w:szCs w:val="22"/>
        </w:rPr>
      </w:pPr>
    </w:p>
    <w:sectPr w:rsidR="004C01CE" w:rsidRPr="004302CE" w:rsidSect="00A60B0D">
      <w:footerReference w:type="default" r:id="rId16"/>
      <w:footerReference w:type="first" r:id="rId17"/>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0BC96" w14:textId="77777777" w:rsidR="000020F5" w:rsidRDefault="000020F5">
      <w:r>
        <w:separator/>
      </w:r>
    </w:p>
  </w:endnote>
  <w:endnote w:type="continuationSeparator" w:id="0">
    <w:p w14:paraId="259FC64B" w14:textId="77777777" w:rsidR="000020F5" w:rsidRDefault="0000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0020F5">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5E17" w14:textId="77777777" w:rsidR="004C01CE" w:rsidRDefault="004C0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4228F" w14:textId="77777777" w:rsidR="000020F5" w:rsidRDefault="000020F5">
      <w:r>
        <w:separator/>
      </w:r>
    </w:p>
  </w:footnote>
  <w:footnote w:type="continuationSeparator" w:id="0">
    <w:p w14:paraId="758BE09D" w14:textId="77777777" w:rsidR="000020F5" w:rsidRDefault="00002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FBE03D8"/>
    <w:multiLevelType w:val="hybridMultilevel"/>
    <w:tmpl w:val="299EDE8E"/>
    <w:lvl w:ilvl="0" w:tplc="77FC599A">
      <w:start w:val="1"/>
      <w:numFmt w:val="bullet"/>
      <w:lvlText w:val="•"/>
      <w:lvlJc w:val="left"/>
      <w:pPr>
        <w:ind w:left="420" w:hanging="260"/>
      </w:pPr>
    </w:lvl>
    <w:lvl w:ilvl="1" w:tplc="F892AD08">
      <w:numFmt w:val="decimal"/>
      <w:lvlText w:val=""/>
      <w:lvlJc w:val="left"/>
    </w:lvl>
    <w:lvl w:ilvl="2" w:tplc="A0046736">
      <w:numFmt w:val="decimal"/>
      <w:lvlText w:val=""/>
      <w:lvlJc w:val="left"/>
    </w:lvl>
    <w:lvl w:ilvl="3" w:tplc="1A1AD6A4">
      <w:numFmt w:val="decimal"/>
      <w:lvlText w:val=""/>
      <w:lvlJc w:val="left"/>
    </w:lvl>
    <w:lvl w:ilvl="4" w:tplc="F5E862A4">
      <w:numFmt w:val="decimal"/>
      <w:lvlText w:val=""/>
      <w:lvlJc w:val="left"/>
    </w:lvl>
    <w:lvl w:ilvl="5" w:tplc="AE461F9E">
      <w:numFmt w:val="decimal"/>
      <w:lvlText w:val=""/>
      <w:lvlJc w:val="left"/>
    </w:lvl>
    <w:lvl w:ilvl="6" w:tplc="40CE6E4A">
      <w:numFmt w:val="decimal"/>
      <w:lvlText w:val=""/>
      <w:lvlJc w:val="left"/>
    </w:lvl>
    <w:lvl w:ilvl="7" w:tplc="989E64E4">
      <w:numFmt w:val="decimal"/>
      <w:lvlText w:val=""/>
      <w:lvlJc w:val="left"/>
    </w:lvl>
    <w:lvl w:ilvl="8" w:tplc="E1343070">
      <w:numFmt w:val="decimal"/>
      <w:lvlText w:val=""/>
      <w:lvlJc w:val="left"/>
    </w:lvl>
  </w:abstractNum>
  <w:abstractNum w:abstractNumId="2"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020F5"/>
    <w:rsid w:val="00011672"/>
    <w:rsid w:val="00022A71"/>
    <w:rsid w:val="00043BF2"/>
    <w:rsid w:val="000728E4"/>
    <w:rsid w:val="000A29DF"/>
    <w:rsid w:val="000B06C0"/>
    <w:rsid w:val="00130F4F"/>
    <w:rsid w:val="001541A9"/>
    <w:rsid w:val="0016140B"/>
    <w:rsid w:val="001B2D5D"/>
    <w:rsid w:val="001F2E30"/>
    <w:rsid w:val="00211E04"/>
    <w:rsid w:val="00240C27"/>
    <w:rsid w:val="00251286"/>
    <w:rsid w:val="00280206"/>
    <w:rsid w:val="002812EA"/>
    <w:rsid w:val="002B2023"/>
    <w:rsid w:val="002B4E00"/>
    <w:rsid w:val="00332639"/>
    <w:rsid w:val="00381BE5"/>
    <w:rsid w:val="003B50B5"/>
    <w:rsid w:val="003C54B4"/>
    <w:rsid w:val="00404B57"/>
    <w:rsid w:val="004210B3"/>
    <w:rsid w:val="004302CE"/>
    <w:rsid w:val="00447F9F"/>
    <w:rsid w:val="00487699"/>
    <w:rsid w:val="004C01CE"/>
    <w:rsid w:val="004E1511"/>
    <w:rsid w:val="005024CD"/>
    <w:rsid w:val="00503B84"/>
    <w:rsid w:val="00510880"/>
    <w:rsid w:val="00522635"/>
    <w:rsid w:val="00523B42"/>
    <w:rsid w:val="005359BF"/>
    <w:rsid w:val="0057198A"/>
    <w:rsid w:val="00585642"/>
    <w:rsid w:val="005A6E8A"/>
    <w:rsid w:val="005B78AE"/>
    <w:rsid w:val="00602D2C"/>
    <w:rsid w:val="0063490E"/>
    <w:rsid w:val="006869C3"/>
    <w:rsid w:val="00686EE2"/>
    <w:rsid w:val="006A2CAE"/>
    <w:rsid w:val="006A5DD5"/>
    <w:rsid w:val="006E5D41"/>
    <w:rsid w:val="00724AFC"/>
    <w:rsid w:val="00742E05"/>
    <w:rsid w:val="00793878"/>
    <w:rsid w:val="007A72C2"/>
    <w:rsid w:val="007E42B5"/>
    <w:rsid w:val="007E4318"/>
    <w:rsid w:val="007F3D3E"/>
    <w:rsid w:val="00821CAC"/>
    <w:rsid w:val="00827D70"/>
    <w:rsid w:val="00831629"/>
    <w:rsid w:val="0086619F"/>
    <w:rsid w:val="00875660"/>
    <w:rsid w:val="00880763"/>
    <w:rsid w:val="00890FC8"/>
    <w:rsid w:val="008C444A"/>
    <w:rsid w:val="008C5CFB"/>
    <w:rsid w:val="009130BE"/>
    <w:rsid w:val="00941392"/>
    <w:rsid w:val="00950302"/>
    <w:rsid w:val="009732C2"/>
    <w:rsid w:val="00982395"/>
    <w:rsid w:val="00995EAA"/>
    <w:rsid w:val="009A39E1"/>
    <w:rsid w:val="009B39F4"/>
    <w:rsid w:val="009B7EB7"/>
    <w:rsid w:val="009D2C5D"/>
    <w:rsid w:val="00A31BB0"/>
    <w:rsid w:val="00A4775A"/>
    <w:rsid w:val="00A60B0D"/>
    <w:rsid w:val="00A669D5"/>
    <w:rsid w:val="00AB0023"/>
    <w:rsid w:val="00B10F78"/>
    <w:rsid w:val="00B55BD4"/>
    <w:rsid w:val="00B65A32"/>
    <w:rsid w:val="00B84835"/>
    <w:rsid w:val="00B95EC1"/>
    <w:rsid w:val="00B96380"/>
    <w:rsid w:val="00BA1704"/>
    <w:rsid w:val="00BD2236"/>
    <w:rsid w:val="00C06ACE"/>
    <w:rsid w:val="00C3354A"/>
    <w:rsid w:val="00C34DAF"/>
    <w:rsid w:val="00C45A53"/>
    <w:rsid w:val="00C535B3"/>
    <w:rsid w:val="00CA3126"/>
    <w:rsid w:val="00CD5394"/>
    <w:rsid w:val="00D12D51"/>
    <w:rsid w:val="00D32DBD"/>
    <w:rsid w:val="00D614EB"/>
    <w:rsid w:val="00D90CD7"/>
    <w:rsid w:val="00D9109B"/>
    <w:rsid w:val="00DF4AE0"/>
    <w:rsid w:val="00E04894"/>
    <w:rsid w:val="00E0691F"/>
    <w:rsid w:val="00E114ED"/>
    <w:rsid w:val="00E115B8"/>
    <w:rsid w:val="00E27E73"/>
    <w:rsid w:val="00E44F2C"/>
    <w:rsid w:val="00E844DA"/>
    <w:rsid w:val="00E84EBC"/>
    <w:rsid w:val="00E95239"/>
    <w:rsid w:val="00ED1886"/>
    <w:rsid w:val="00EF21D0"/>
    <w:rsid w:val="00EF58D7"/>
    <w:rsid w:val="00F02203"/>
    <w:rsid w:val="00F11A30"/>
    <w:rsid w:val="00F2294B"/>
    <w:rsid w:val="00F319B5"/>
    <w:rsid w:val="00F71CA3"/>
    <w:rsid w:val="00F82E54"/>
    <w:rsid w:val="00F95BFD"/>
    <w:rsid w:val="00F96989"/>
    <w:rsid w:val="00FB3C1C"/>
    <w:rsid w:val="00FC60FD"/>
    <w:rsid w:val="00FD68E6"/>
    <w:rsid w:val="00FF47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paragraph" w:customStyle="1" w:styleId="Default">
    <w:name w:val="Default"/>
    <w:rsid w:val="004302CE"/>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upivli.p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hyperlink" Target="mailto:finance_tender@rokada.org.ua" TargetMode="External"/><Relationship Id="rId10" Type="http://schemas.openxmlformats.org/officeDocument/2006/relationships/hyperlink" Target="https://zakupivli.p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10499</Words>
  <Characters>5985</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cp:revision>
  <dcterms:created xsi:type="dcterms:W3CDTF">2026-08-20T08:29:00Z</dcterms:created>
  <dcterms:modified xsi:type="dcterms:W3CDTF">2026-08-20T08:29:00Z</dcterms:modified>
</cp:coreProperties>
</file>