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4C1F74AE" w:rsidR="00B042E5" w:rsidRDefault="00B042E5" w:rsidP="00B042E5">
      <w:pPr>
        <w:spacing w:line="360" w:lineRule="auto"/>
        <w:jc w:val="center"/>
        <w:rPr>
          <w:b/>
          <w:color w:val="008000"/>
        </w:rPr>
      </w:pPr>
      <w:r w:rsidRPr="001953F6">
        <w:rPr>
          <w:b/>
          <w:color w:val="008000"/>
        </w:rPr>
        <w:t xml:space="preserve">Проект </w:t>
      </w:r>
      <w:bookmarkStart w:id="0" w:name="_Hlk238549254"/>
      <w:r w:rsidR="007D6E3A">
        <w:rPr>
          <w:b/>
          <w:color w:val="008000"/>
          <w:lang w:val="en-US"/>
        </w:rPr>
        <w:t>CDP</w:t>
      </w:r>
      <w:bookmarkEnd w:id="0"/>
    </w:p>
    <w:p w14:paraId="64FBD39D" w14:textId="2BF2082D" w:rsidR="004F0201" w:rsidRPr="004F0201" w:rsidRDefault="004F0201" w:rsidP="00B042E5">
      <w:pPr>
        <w:spacing w:line="360" w:lineRule="auto"/>
        <w:jc w:val="center"/>
        <w:rPr>
          <w:b/>
          <w:color w:val="008000"/>
        </w:rPr>
      </w:pPr>
      <w:r w:rsidRPr="000859E7">
        <w:rPr>
          <w:b/>
          <w:color w:val="008000"/>
          <w:sz w:val="22"/>
          <w:szCs w:val="22"/>
          <w:lang w:val="en-US"/>
        </w:rPr>
        <w:t>"Strengthening Veteran Support in Ternopil and Zhytomyr"</w:t>
      </w:r>
    </w:p>
    <w:p w14:paraId="60E5E6E8" w14:textId="58ABD770" w:rsidR="00383C72" w:rsidRDefault="00C372C2" w:rsidP="00A725D6">
      <w:pPr>
        <w:spacing w:line="360" w:lineRule="auto"/>
        <w:jc w:val="right"/>
        <w:rPr>
          <w:b/>
          <w:sz w:val="22"/>
          <w:szCs w:val="22"/>
          <w:highlight w:val="white"/>
        </w:rPr>
      </w:pPr>
      <w:r>
        <w:rPr>
          <w:b/>
          <w:sz w:val="22"/>
          <w:szCs w:val="22"/>
          <w:highlight w:val="white"/>
        </w:rPr>
        <w:t xml:space="preserve">ДАТА: </w:t>
      </w:r>
      <w:r w:rsidR="004F0201">
        <w:rPr>
          <w:b/>
          <w:sz w:val="22"/>
          <w:szCs w:val="22"/>
          <w:highlight w:val="white"/>
        </w:rPr>
        <w:t>25</w:t>
      </w:r>
      <w:r>
        <w:rPr>
          <w:b/>
          <w:sz w:val="22"/>
          <w:szCs w:val="22"/>
          <w:highlight w:val="white"/>
        </w:rPr>
        <w:t>.</w:t>
      </w:r>
      <w:r w:rsidR="00A725D6">
        <w:rPr>
          <w:b/>
          <w:sz w:val="22"/>
          <w:szCs w:val="22"/>
          <w:highlight w:val="white"/>
        </w:rPr>
        <w:t>0</w:t>
      </w:r>
      <w:r w:rsidR="004F0201">
        <w:rPr>
          <w:b/>
          <w:sz w:val="22"/>
          <w:szCs w:val="22"/>
          <w:highlight w:val="white"/>
        </w:rPr>
        <w:t>8</w:t>
      </w:r>
      <w:r w:rsidR="00702B55">
        <w:rPr>
          <w:b/>
          <w:sz w:val="22"/>
          <w:szCs w:val="22"/>
          <w:highlight w:val="white"/>
        </w:rPr>
        <w:t>.</w:t>
      </w:r>
      <w:r>
        <w:rPr>
          <w:b/>
          <w:sz w:val="22"/>
          <w:szCs w:val="22"/>
          <w:highlight w:val="white"/>
        </w:rPr>
        <w:t>202</w:t>
      </w:r>
      <w:r w:rsidR="00A725D6">
        <w:rPr>
          <w:b/>
          <w:sz w:val="22"/>
          <w:szCs w:val="22"/>
          <w:highlight w:val="white"/>
        </w:rPr>
        <w:t>6</w:t>
      </w:r>
    </w:p>
    <w:p w14:paraId="6ED82F0A" w14:textId="7C95BE1E" w:rsidR="00383C72" w:rsidRPr="00F703CF" w:rsidRDefault="00C372C2">
      <w:pPr>
        <w:spacing w:line="360" w:lineRule="auto"/>
        <w:jc w:val="center"/>
        <w:rPr>
          <w:b/>
          <w:sz w:val="22"/>
          <w:szCs w:val="22"/>
          <w:highlight w:val="white"/>
          <w:lang w:val="ru-RU"/>
        </w:rPr>
      </w:pPr>
      <w:bookmarkStart w:id="1" w:name="_heading=h.gkkt0gvwg9e0" w:colFirst="0" w:colLast="0"/>
      <w:bookmarkEnd w:id="1"/>
      <w:r>
        <w:rPr>
          <w:b/>
          <w:sz w:val="22"/>
          <w:szCs w:val="22"/>
          <w:highlight w:val="white"/>
        </w:rPr>
        <w:t xml:space="preserve">ЗАПРОШЕННЯ ДО УЧАСТІ У ТЕНДЕРІ </w:t>
      </w:r>
      <w:r w:rsidR="008766DD" w:rsidRPr="008766DD">
        <w:rPr>
          <w:b/>
          <w:sz w:val="22"/>
          <w:szCs w:val="22"/>
        </w:rPr>
        <w:t>RF</w:t>
      </w:r>
      <w:r w:rsidR="00885662">
        <w:rPr>
          <w:b/>
          <w:sz w:val="22"/>
          <w:szCs w:val="22"/>
          <w:lang w:val="en-US"/>
        </w:rPr>
        <w:t>P</w:t>
      </w:r>
      <w:r w:rsidR="00885662" w:rsidRPr="00885662">
        <w:rPr>
          <w:b/>
          <w:sz w:val="22"/>
          <w:szCs w:val="22"/>
          <w:lang w:val="ru-RU"/>
        </w:rPr>
        <w:t xml:space="preserve"> </w:t>
      </w:r>
      <w:r w:rsidR="004F0201">
        <w:rPr>
          <w:b/>
          <w:sz w:val="22"/>
          <w:szCs w:val="22"/>
        </w:rPr>
        <w:t>25</w:t>
      </w:r>
      <w:r w:rsidR="00511A20">
        <w:rPr>
          <w:b/>
          <w:sz w:val="22"/>
          <w:szCs w:val="22"/>
          <w:lang w:val="ru-RU"/>
        </w:rPr>
        <w:t>/</w:t>
      </w:r>
      <w:r w:rsidR="00A725D6">
        <w:rPr>
          <w:b/>
          <w:sz w:val="22"/>
          <w:szCs w:val="22"/>
        </w:rPr>
        <w:t>0</w:t>
      </w:r>
      <w:r w:rsidR="004F0201">
        <w:rPr>
          <w:b/>
          <w:sz w:val="22"/>
          <w:szCs w:val="22"/>
        </w:rPr>
        <w:t>8</w:t>
      </w:r>
      <w:r w:rsidR="00511A20">
        <w:rPr>
          <w:b/>
          <w:sz w:val="22"/>
          <w:szCs w:val="22"/>
          <w:lang w:val="ru-RU"/>
        </w:rPr>
        <w:t>/</w:t>
      </w:r>
      <w:r w:rsidR="00A725D6">
        <w:rPr>
          <w:b/>
          <w:sz w:val="22"/>
          <w:szCs w:val="22"/>
        </w:rPr>
        <w:t>2026</w:t>
      </w:r>
    </w:p>
    <w:p w14:paraId="48FD3606" w14:textId="4DCAE1C6" w:rsidR="00A725D6" w:rsidRDefault="00C372C2" w:rsidP="000367DF">
      <w:pPr>
        <w:spacing w:line="360" w:lineRule="auto"/>
        <w:jc w:val="center"/>
        <w:rPr>
          <w:b/>
          <w:sz w:val="22"/>
          <w:szCs w:val="22"/>
        </w:rPr>
      </w:pPr>
      <w:r>
        <w:rPr>
          <w:b/>
          <w:sz w:val="22"/>
          <w:szCs w:val="22"/>
          <w:highlight w:val="white"/>
        </w:rPr>
        <w:t xml:space="preserve">ДЛЯ УКЛАДЕННЯ  ДОГОВОРУ </w:t>
      </w:r>
      <w:r w:rsidR="000367DF">
        <w:rPr>
          <w:b/>
          <w:sz w:val="22"/>
          <w:szCs w:val="22"/>
          <w:highlight w:val="white"/>
        </w:rPr>
        <w:t xml:space="preserve">НА </w:t>
      </w:r>
      <w:r w:rsidR="007D6E3A" w:rsidRPr="007D6E3A">
        <w:rPr>
          <w:b/>
          <w:sz w:val="22"/>
          <w:szCs w:val="22"/>
        </w:rPr>
        <w:t>ОБЛАШТУВАННЯ ВХІДНОЇ ГРУПИ ВЕТЕРАНСЬКОГО ПРОСТОРУ "СВОЇ"</w:t>
      </w:r>
      <w:r w:rsidR="004F0201">
        <w:rPr>
          <w:b/>
          <w:sz w:val="22"/>
          <w:szCs w:val="22"/>
        </w:rPr>
        <w:t xml:space="preserve"> В М. ЛАНІВЦІ</w:t>
      </w:r>
    </w:p>
    <w:p w14:paraId="350E680F" w14:textId="77777777" w:rsidR="00B0600A" w:rsidRPr="00BE36A4" w:rsidRDefault="00B0600A" w:rsidP="003061C9">
      <w:pPr>
        <w:jc w:val="center"/>
        <w:rPr>
          <w:b/>
          <w:i/>
          <w:strike/>
          <w:sz w:val="22"/>
          <w:szCs w:val="22"/>
        </w:rPr>
      </w:pPr>
    </w:p>
    <w:p w14:paraId="04BAE62A" w14:textId="61FA34AE" w:rsidR="003061C9" w:rsidRPr="000367DF" w:rsidRDefault="003061C9" w:rsidP="003061C9">
      <w:pPr>
        <w:jc w:val="center"/>
        <w:rPr>
          <w:b/>
          <w:i/>
          <w:sz w:val="22"/>
          <w:szCs w:val="22"/>
          <w:u w:val="single"/>
        </w:rPr>
      </w:pPr>
      <w:r w:rsidRPr="000367DF">
        <w:rPr>
          <w:b/>
          <w:i/>
          <w:sz w:val="22"/>
          <w:szCs w:val="22"/>
        </w:rPr>
        <w:t xml:space="preserve">ДАТА ТА ЧАС ЗАКІНЧЕННЯ ПРИЙОМУ </w:t>
      </w:r>
      <w:r w:rsidRPr="000367DF">
        <w:rPr>
          <w:b/>
          <w:i/>
          <w:color w:val="000000"/>
          <w:sz w:val="22"/>
          <w:szCs w:val="22"/>
        </w:rPr>
        <w:t xml:space="preserve">ПРОПОЗИЦІЙ </w:t>
      </w:r>
      <w:r w:rsidR="004F0201">
        <w:rPr>
          <w:b/>
          <w:i/>
          <w:color w:val="000000"/>
          <w:sz w:val="22"/>
          <w:szCs w:val="22"/>
          <w:u w:val="single"/>
          <w:lang w:val="ru-RU"/>
        </w:rPr>
        <w:t>0</w:t>
      </w:r>
      <w:r w:rsidR="00885662" w:rsidRPr="00885662">
        <w:rPr>
          <w:b/>
          <w:i/>
          <w:color w:val="000000"/>
          <w:sz w:val="22"/>
          <w:szCs w:val="22"/>
          <w:u w:val="single"/>
          <w:lang w:val="ru-RU"/>
        </w:rPr>
        <w:t>8</w:t>
      </w:r>
      <w:r w:rsidRPr="000367DF">
        <w:rPr>
          <w:b/>
          <w:i/>
          <w:sz w:val="22"/>
          <w:szCs w:val="22"/>
          <w:u w:val="single"/>
        </w:rPr>
        <w:t>.</w:t>
      </w:r>
      <w:r w:rsidR="00357E71" w:rsidRPr="000367DF">
        <w:rPr>
          <w:b/>
          <w:i/>
          <w:sz w:val="22"/>
          <w:szCs w:val="22"/>
          <w:u w:val="single"/>
        </w:rPr>
        <w:t>0</w:t>
      </w:r>
      <w:r w:rsidR="004F0201">
        <w:rPr>
          <w:b/>
          <w:i/>
          <w:sz w:val="22"/>
          <w:szCs w:val="22"/>
          <w:u w:val="single"/>
        </w:rPr>
        <w:t>9</w:t>
      </w:r>
      <w:r w:rsidRPr="000367DF">
        <w:rPr>
          <w:b/>
          <w:i/>
          <w:sz w:val="22"/>
          <w:szCs w:val="22"/>
          <w:u w:val="single"/>
        </w:rPr>
        <w:t>.202</w:t>
      </w:r>
      <w:r w:rsidR="00357E71" w:rsidRPr="000367DF">
        <w:rPr>
          <w:b/>
          <w:i/>
          <w:sz w:val="22"/>
          <w:szCs w:val="22"/>
          <w:u w:val="single"/>
        </w:rPr>
        <w:t>6</w:t>
      </w:r>
      <w:r w:rsidRPr="000367DF">
        <w:rPr>
          <w:b/>
          <w:i/>
          <w:sz w:val="22"/>
          <w:szCs w:val="22"/>
          <w:u w:val="single"/>
        </w:rPr>
        <w:t xml:space="preserve"> –1</w:t>
      </w:r>
      <w:r w:rsidR="007529CB">
        <w:rPr>
          <w:b/>
          <w:i/>
          <w:sz w:val="22"/>
          <w:szCs w:val="22"/>
          <w:u w:val="single"/>
        </w:rPr>
        <w:t>8</w:t>
      </w:r>
      <w:r w:rsidRPr="000367DF">
        <w:rPr>
          <w:b/>
          <w:i/>
          <w:sz w:val="22"/>
          <w:szCs w:val="22"/>
          <w:u w:val="single"/>
        </w:rPr>
        <w:t>:00 UTC+2</w:t>
      </w:r>
    </w:p>
    <w:p w14:paraId="26C3DEF5" w14:textId="77777777" w:rsidR="00021D31" w:rsidRDefault="00021D31" w:rsidP="003061C9">
      <w:pPr>
        <w:jc w:val="center"/>
        <w:rPr>
          <w:b/>
          <w:i/>
          <w:sz w:val="22"/>
          <w:szCs w:val="22"/>
          <w:u w:val="single"/>
        </w:rPr>
      </w:pP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075D46E8"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sidR="00784C58" w:rsidRPr="00784C58">
        <w:rPr>
          <w:sz w:val="21"/>
          <w:szCs w:val="21"/>
        </w:rPr>
        <w:t>облаштуванн</w:t>
      </w:r>
      <w:r w:rsidR="00784C58">
        <w:rPr>
          <w:sz w:val="21"/>
          <w:szCs w:val="21"/>
        </w:rPr>
        <w:t>і</w:t>
      </w:r>
      <w:r w:rsidR="00784C58" w:rsidRPr="00784C58">
        <w:rPr>
          <w:sz w:val="21"/>
          <w:szCs w:val="21"/>
        </w:rPr>
        <w:t xml:space="preserve"> вх</w:t>
      </w:r>
      <w:r w:rsidR="00784C58">
        <w:rPr>
          <w:sz w:val="21"/>
          <w:szCs w:val="21"/>
        </w:rPr>
        <w:t>і</w:t>
      </w:r>
      <w:r w:rsidR="00784C58" w:rsidRPr="00784C58">
        <w:rPr>
          <w:sz w:val="21"/>
          <w:szCs w:val="21"/>
        </w:rPr>
        <w:t>дно</w:t>
      </w:r>
      <w:r w:rsidR="00784C58">
        <w:rPr>
          <w:sz w:val="21"/>
          <w:szCs w:val="21"/>
        </w:rPr>
        <w:t>ї</w:t>
      </w:r>
      <w:r w:rsidR="00784C58" w:rsidRPr="00784C58">
        <w:rPr>
          <w:sz w:val="21"/>
          <w:szCs w:val="21"/>
        </w:rPr>
        <w:t xml:space="preserve"> групи</w:t>
      </w:r>
      <w:r>
        <w:rPr>
          <w:sz w:val="21"/>
          <w:szCs w:val="21"/>
        </w:rPr>
        <w:t>, надати свої пропозиції на даний запит з метою укладення контракту в рамках виконання проекту</w:t>
      </w:r>
      <w:r w:rsidR="00846110">
        <w:rPr>
          <w:sz w:val="21"/>
          <w:szCs w:val="21"/>
        </w:rPr>
        <w:t xml:space="preserve"> </w:t>
      </w:r>
      <w:r w:rsidR="004F0201" w:rsidRPr="004F0201">
        <w:rPr>
          <w:b/>
          <w:bCs/>
          <w:sz w:val="21"/>
          <w:szCs w:val="21"/>
        </w:rPr>
        <w:t>CDP</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Pr="004F0201" w:rsidRDefault="00C372C2">
      <w:pPr>
        <w:pBdr>
          <w:top w:val="nil"/>
          <w:left w:val="nil"/>
          <w:bottom w:val="nil"/>
          <w:right w:val="nil"/>
          <w:between w:val="nil"/>
        </w:pBdr>
        <w:spacing w:line="276" w:lineRule="auto"/>
        <w:ind w:left="720"/>
        <w:jc w:val="both"/>
        <w:rPr>
          <w:b/>
          <w:bCs/>
          <w:color w:val="000000"/>
          <w:sz w:val="21"/>
          <w:szCs w:val="21"/>
        </w:rPr>
      </w:pPr>
      <w:r w:rsidRPr="004F0201">
        <w:rPr>
          <w:b/>
          <w:bCs/>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Pr="004F0201" w:rsidRDefault="00C372C2">
      <w:pPr>
        <w:numPr>
          <w:ilvl w:val="0"/>
          <w:numId w:val="2"/>
        </w:numPr>
        <w:pBdr>
          <w:top w:val="nil"/>
          <w:left w:val="nil"/>
          <w:bottom w:val="nil"/>
          <w:right w:val="nil"/>
          <w:between w:val="nil"/>
        </w:pBdr>
        <w:spacing w:after="200" w:line="276" w:lineRule="auto"/>
        <w:jc w:val="both"/>
        <w:rPr>
          <w:b/>
          <w:bCs/>
          <w:color w:val="000000"/>
          <w:sz w:val="21"/>
          <w:szCs w:val="21"/>
        </w:rPr>
      </w:pPr>
      <w:r w:rsidRPr="004F0201">
        <w:rPr>
          <w:b/>
          <w:bCs/>
          <w:color w:val="000000"/>
          <w:sz w:val="21"/>
          <w:szCs w:val="21"/>
        </w:rPr>
        <w:t>ПРЕДМЕТ КОНКУРСУ</w:t>
      </w:r>
    </w:p>
    <w:p w14:paraId="42F95A1E" w14:textId="4DCD7C45" w:rsidR="00383C72" w:rsidRDefault="00C372C2" w:rsidP="00784C58">
      <w:pPr>
        <w:ind w:firstLine="708"/>
        <w:jc w:val="both"/>
        <w:rPr>
          <w:sz w:val="21"/>
          <w:szCs w:val="21"/>
        </w:rPr>
      </w:pPr>
      <w:r>
        <w:rPr>
          <w:sz w:val="21"/>
          <w:szCs w:val="21"/>
        </w:rPr>
        <w:t xml:space="preserve">Предметом конкурсу є </w:t>
      </w:r>
      <w:r w:rsidR="00B042E5">
        <w:rPr>
          <w:sz w:val="21"/>
          <w:szCs w:val="21"/>
        </w:rPr>
        <w:t>«</w:t>
      </w:r>
      <w:r w:rsidR="00784C58">
        <w:rPr>
          <w:sz w:val="21"/>
          <w:szCs w:val="21"/>
        </w:rPr>
        <w:t>О</w:t>
      </w:r>
      <w:r w:rsidR="004F0201" w:rsidRPr="004F0201">
        <w:rPr>
          <w:sz w:val="21"/>
          <w:szCs w:val="21"/>
        </w:rPr>
        <w:t xml:space="preserve">блаштування вхідної групи ветеранського простору "Свої" </w:t>
      </w:r>
      <w:r w:rsidR="000367DF" w:rsidRPr="000367DF">
        <w:rPr>
          <w:sz w:val="21"/>
          <w:szCs w:val="21"/>
        </w:rPr>
        <w:t>в м. </w:t>
      </w:r>
      <w:r w:rsidR="004F0201">
        <w:rPr>
          <w:sz w:val="21"/>
          <w:szCs w:val="21"/>
        </w:rPr>
        <w:t>Ланівці</w:t>
      </w:r>
      <w:r w:rsidR="00B042E5">
        <w:rPr>
          <w:sz w:val="21"/>
          <w:szCs w:val="21"/>
        </w:rPr>
        <w:t>»</w:t>
      </w:r>
      <w:r w:rsidR="009617E3">
        <w:rPr>
          <w:sz w:val="21"/>
          <w:szCs w:val="21"/>
        </w:rPr>
        <w:t xml:space="preserve"> за адресою</w:t>
      </w:r>
      <w:r w:rsidR="00491F6A" w:rsidRPr="00491F6A">
        <w:t xml:space="preserve"> </w:t>
      </w:r>
      <w:r w:rsidR="00491F6A" w:rsidRPr="00491F6A">
        <w:rPr>
          <w:sz w:val="21"/>
          <w:szCs w:val="21"/>
        </w:rPr>
        <w:t>:</w:t>
      </w:r>
      <w:r w:rsidR="009617E3">
        <w:rPr>
          <w:sz w:val="21"/>
          <w:szCs w:val="21"/>
        </w:rPr>
        <w:t xml:space="preserve"> </w:t>
      </w:r>
      <w:r w:rsidR="00784C58" w:rsidRPr="00784C58">
        <w:rPr>
          <w:sz w:val="21"/>
          <w:szCs w:val="21"/>
        </w:rPr>
        <w:t>Тернопільська область</w:t>
      </w:r>
      <w:r w:rsidR="00784C58">
        <w:rPr>
          <w:sz w:val="21"/>
          <w:szCs w:val="21"/>
        </w:rPr>
        <w:t xml:space="preserve">, </w:t>
      </w:r>
      <w:r w:rsidR="00784C58" w:rsidRPr="00784C58">
        <w:rPr>
          <w:sz w:val="21"/>
          <w:szCs w:val="21"/>
        </w:rPr>
        <w:t>Кременецький</w:t>
      </w:r>
      <w:r w:rsidR="00784C58">
        <w:rPr>
          <w:sz w:val="21"/>
          <w:szCs w:val="21"/>
        </w:rPr>
        <w:t xml:space="preserve"> </w:t>
      </w:r>
      <w:r w:rsidR="00784C58" w:rsidRPr="00784C58">
        <w:rPr>
          <w:sz w:val="21"/>
          <w:szCs w:val="21"/>
        </w:rPr>
        <w:t>район</w:t>
      </w:r>
      <w:r w:rsidR="00784C58">
        <w:rPr>
          <w:sz w:val="21"/>
          <w:szCs w:val="21"/>
        </w:rPr>
        <w:t>, м. Ланівці, вул. Незалежності.</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т.п.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lastRenderedPageBreak/>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7E77C025"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4F0201">
        <w:rPr>
          <w:color w:val="000000"/>
          <w:sz w:val="21"/>
          <w:szCs w:val="21"/>
        </w:rPr>
        <w:t>31</w:t>
      </w:r>
      <w:r w:rsidR="00EC3A39" w:rsidRPr="00EC3A39">
        <w:rPr>
          <w:color w:val="000000"/>
          <w:sz w:val="21"/>
          <w:szCs w:val="21"/>
        </w:rPr>
        <w:t>.</w:t>
      </w:r>
      <w:r w:rsidR="000367DF">
        <w:rPr>
          <w:color w:val="000000"/>
          <w:sz w:val="21"/>
          <w:szCs w:val="21"/>
        </w:rPr>
        <w:t>1</w:t>
      </w:r>
      <w:r w:rsidR="00AF3571">
        <w:rPr>
          <w:color w:val="000000"/>
          <w:sz w:val="21"/>
          <w:szCs w:val="21"/>
        </w:rPr>
        <w:t>0</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Фонд може в будь-який момент до закінчення строку подання пропозицій внести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залежатиме від фактичних потреб і наявних коштів, кількість регулюється видачею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07FB14E3" w:rsidR="00383C72" w:rsidRDefault="00C372C2">
      <w:pPr>
        <w:ind w:left="113" w:firstLine="142"/>
        <w:jc w:val="both"/>
        <w:rPr>
          <w:b/>
          <w:color w:val="333333"/>
          <w:sz w:val="20"/>
          <w:szCs w:val="20"/>
        </w:rPr>
      </w:pPr>
      <w:r>
        <w:rPr>
          <w:b/>
          <w:color w:val="333333"/>
          <w:sz w:val="20"/>
          <w:szCs w:val="20"/>
        </w:rPr>
        <w:t xml:space="preserve">Строк дії договору до </w:t>
      </w:r>
      <w:r w:rsidR="004F0201">
        <w:rPr>
          <w:b/>
          <w:color w:val="333333"/>
          <w:sz w:val="20"/>
          <w:szCs w:val="20"/>
        </w:rPr>
        <w:t>31</w:t>
      </w:r>
      <w:r w:rsidR="00EC3A39" w:rsidRPr="00EC3A39">
        <w:rPr>
          <w:b/>
          <w:color w:val="333333"/>
          <w:sz w:val="20"/>
          <w:szCs w:val="20"/>
        </w:rPr>
        <w:t>.</w:t>
      </w:r>
      <w:r w:rsidR="000367DF">
        <w:rPr>
          <w:b/>
          <w:color w:val="333333"/>
          <w:sz w:val="20"/>
          <w:szCs w:val="20"/>
        </w:rPr>
        <w:t>1</w:t>
      </w:r>
      <w:r w:rsidR="00AF3571">
        <w:rPr>
          <w:b/>
          <w:color w:val="333333"/>
          <w:sz w:val="20"/>
          <w:szCs w:val="20"/>
        </w:rPr>
        <w:t>0</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339ED5B8"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 xml:space="preserve">Пропозиції надаються шляхом направлення на e-mail: tender@rokada.org.ua та finance_tender@rokada.org.ua, або електронний майданчик https://zakupivli.pro/ або в паперовому вигляді окремими листами фінансова частина від технічної за адресою,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4F0201" w:rsidRPr="00784C58">
        <w:rPr>
          <w:b/>
          <w:i/>
          <w:iCs/>
          <w:sz w:val="22"/>
          <w:szCs w:val="22"/>
          <w:u w:val="single"/>
        </w:rPr>
        <w:t>0</w:t>
      </w:r>
      <w:r w:rsidR="00885662" w:rsidRPr="00885662">
        <w:rPr>
          <w:b/>
          <w:i/>
          <w:iCs/>
          <w:sz w:val="22"/>
          <w:szCs w:val="22"/>
          <w:u w:val="single"/>
          <w:lang w:val="ru-RU"/>
        </w:rPr>
        <w:t>8</w:t>
      </w:r>
      <w:r w:rsidR="00BE36A4" w:rsidRPr="00784C58">
        <w:rPr>
          <w:b/>
          <w:i/>
          <w:iCs/>
          <w:sz w:val="22"/>
          <w:szCs w:val="22"/>
          <w:u w:val="single"/>
        </w:rPr>
        <w:t>.0</w:t>
      </w:r>
      <w:r w:rsidR="004F0201" w:rsidRPr="00784C58">
        <w:rPr>
          <w:b/>
          <w:i/>
          <w:iCs/>
          <w:sz w:val="22"/>
          <w:szCs w:val="22"/>
          <w:u w:val="single"/>
        </w:rPr>
        <w:t>9</w:t>
      </w:r>
      <w:r w:rsidR="00BE36A4" w:rsidRPr="00784C58">
        <w:rPr>
          <w:b/>
          <w:i/>
          <w:iCs/>
          <w:sz w:val="22"/>
          <w:szCs w:val="22"/>
          <w:u w:val="single"/>
        </w:rPr>
        <w:t>.2026 –1</w:t>
      </w:r>
      <w:r w:rsidR="007529CB">
        <w:rPr>
          <w:b/>
          <w:i/>
          <w:iCs/>
          <w:sz w:val="22"/>
          <w:szCs w:val="22"/>
          <w:u w:val="single"/>
        </w:rPr>
        <w:t>8</w:t>
      </w:r>
      <w:r w:rsidR="00BE36A4" w:rsidRPr="00784C58">
        <w:rPr>
          <w:b/>
          <w:i/>
          <w:iCs/>
          <w:sz w:val="22"/>
          <w:szCs w:val="22"/>
          <w:u w:val="single"/>
        </w:rPr>
        <w:t>:00 UTC+2</w:t>
      </w:r>
      <w:r w:rsidR="00021D31" w:rsidRPr="00784C58">
        <w:rPr>
          <w:b/>
          <w:i/>
          <w:iCs/>
          <w:sz w:val="22"/>
          <w:szCs w:val="22"/>
          <w:u w:val="single"/>
        </w:rPr>
        <w:t xml:space="preserve"> </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Google Drive, Dropbox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3CD1935B" w:rsidR="00383C72" w:rsidRPr="00A5104D" w:rsidRDefault="00000000">
      <w:pPr>
        <w:ind w:firstLine="708"/>
        <w:jc w:val="both"/>
        <w:rPr>
          <w:sz w:val="21"/>
          <w:szCs w:val="21"/>
        </w:rPr>
      </w:pPr>
      <w:sdt>
        <w:sdtPr>
          <w:tag w:val="goog_rdk_0"/>
          <w:id w:val="-1313252005"/>
        </w:sdt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r w:rsidR="00E95032" w:rsidRPr="00E95032">
            <w:rPr>
              <w:rFonts w:eastAsia="Gungsuh"/>
              <w:sz w:val="21"/>
              <w:szCs w:val="21"/>
            </w:rPr>
            <w:t xml:space="preserve">.   </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097A9E08"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2F5F49">
        <w:rPr>
          <w:sz w:val="21"/>
          <w:szCs w:val="21"/>
          <w:lang w:val="ru-RU"/>
        </w:rPr>
        <w:t>7</w:t>
      </w:r>
      <w:r w:rsidR="00885662" w:rsidRPr="00885662">
        <w:rPr>
          <w:sz w:val="21"/>
          <w:szCs w:val="21"/>
          <w:lang w:val="ru-RU"/>
        </w:rPr>
        <w:t>2</w:t>
      </w:r>
      <w:r w:rsidR="002F5F49">
        <w:rPr>
          <w:sz w:val="21"/>
          <w:szCs w:val="21"/>
          <w:lang w:val="ru-RU"/>
        </w:rPr>
        <w:t>5</w:t>
      </w:r>
      <w:r>
        <w:rPr>
          <w:sz w:val="21"/>
          <w:szCs w:val="21"/>
        </w:rPr>
        <w:t xml:space="preserve"> балів від загального балу 1</w:t>
      </w:r>
      <w:r w:rsidR="00E95032" w:rsidRPr="00E95032">
        <w:rPr>
          <w:sz w:val="21"/>
          <w:szCs w:val="21"/>
          <w:lang w:val="ru-RU"/>
        </w:rPr>
        <w:t>2</w:t>
      </w:r>
      <w:r w:rsidR="002F5F49">
        <w:rPr>
          <w:sz w:val="21"/>
          <w:szCs w:val="21"/>
          <w:lang w:val="ru-RU"/>
        </w:rPr>
        <w:t>08</w:t>
      </w:r>
      <w:r>
        <w:rPr>
          <w:sz w:val="21"/>
          <w:szCs w:val="21"/>
        </w:rPr>
        <w:t>:</w:t>
      </w:r>
    </w:p>
    <w:p w14:paraId="1AAA75A0" w14:textId="77777777" w:rsidR="00E00884" w:rsidRDefault="00E00884">
      <w:pPr>
        <w:ind w:firstLine="708"/>
        <w:jc w:val="both"/>
        <w:rPr>
          <w:sz w:val="21"/>
          <w:szCs w:val="21"/>
          <w:highlight w:val="yellow"/>
          <w:u w:val="single"/>
        </w:rPr>
      </w:pPr>
    </w:p>
    <w:p w14:paraId="00AB69F6" w14:textId="77777777" w:rsidR="00E00884" w:rsidRDefault="00E00884">
      <w:pPr>
        <w:ind w:firstLine="708"/>
        <w:jc w:val="both"/>
        <w:rPr>
          <w:sz w:val="21"/>
          <w:szCs w:val="21"/>
          <w:highlight w:val="yellow"/>
          <w:u w:val="single"/>
        </w:rPr>
      </w:pPr>
    </w:p>
    <w:tbl>
      <w:tblPr>
        <w:tblW w:w="5721" w:type="pct"/>
        <w:tblInd w:w="-714" w:type="dxa"/>
        <w:tblLook w:val="04A0" w:firstRow="1" w:lastRow="0" w:firstColumn="1" w:lastColumn="0" w:noHBand="0" w:noVBand="1"/>
      </w:tblPr>
      <w:tblGrid>
        <w:gridCol w:w="338"/>
        <w:gridCol w:w="4768"/>
        <w:gridCol w:w="3543"/>
        <w:gridCol w:w="2692"/>
      </w:tblGrid>
      <w:tr w:rsidR="00E00884" w:rsidRPr="00D0152A" w14:paraId="67D4CFF5" w14:textId="77777777" w:rsidTr="00784C58">
        <w:trPr>
          <w:trHeight w:val="502"/>
        </w:trPr>
        <w:tc>
          <w:tcPr>
            <w:tcW w:w="149"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E00884" w:rsidRDefault="00E00884">
            <w:pPr>
              <w:rPr>
                <w:b/>
                <w:bCs/>
              </w:rPr>
            </w:pPr>
            <w:r>
              <w:rPr>
                <w:b/>
                <w:bCs/>
              </w:rPr>
              <w:t>#</w:t>
            </w:r>
          </w:p>
        </w:tc>
        <w:tc>
          <w:tcPr>
            <w:tcW w:w="2102"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E00884" w:rsidRPr="00D0152A" w:rsidRDefault="00E00884">
            <w:pPr>
              <w:jc w:val="center"/>
              <w:rPr>
                <w:b/>
                <w:bCs/>
                <w:sz w:val="20"/>
                <w:szCs w:val="20"/>
              </w:rPr>
            </w:pPr>
            <w:r w:rsidRPr="00D0152A">
              <w:rPr>
                <w:b/>
                <w:bCs/>
                <w:sz w:val="20"/>
                <w:szCs w:val="20"/>
              </w:rPr>
              <w:t>Можливості / Кваліфікація учасника</w:t>
            </w:r>
          </w:p>
        </w:tc>
        <w:tc>
          <w:tcPr>
            <w:tcW w:w="1562"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E00884" w:rsidRPr="00D0152A" w:rsidRDefault="00E00884">
            <w:pPr>
              <w:jc w:val="center"/>
              <w:rPr>
                <w:b/>
                <w:bCs/>
                <w:sz w:val="20"/>
                <w:szCs w:val="20"/>
              </w:rPr>
            </w:pPr>
            <w:r w:rsidRPr="00D0152A">
              <w:rPr>
                <w:b/>
                <w:bCs/>
                <w:sz w:val="20"/>
                <w:szCs w:val="20"/>
              </w:rPr>
              <w:t>Формат подання</w:t>
            </w:r>
          </w:p>
        </w:tc>
        <w:tc>
          <w:tcPr>
            <w:tcW w:w="1188"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E00884" w:rsidRPr="00D0152A" w:rsidRDefault="00E00884">
            <w:pPr>
              <w:jc w:val="center"/>
              <w:rPr>
                <w:b/>
                <w:bCs/>
                <w:sz w:val="20"/>
                <w:szCs w:val="20"/>
              </w:rPr>
            </w:pPr>
            <w:r w:rsidRPr="00D0152A">
              <w:rPr>
                <w:b/>
                <w:bCs/>
                <w:sz w:val="20"/>
                <w:szCs w:val="20"/>
              </w:rPr>
              <w:t>Пройшов/не пройшов</w:t>
            </w:r>
          </w:p>
        </w:tc>
      </w:tr>
      <w:tr w:rsidR="00E00884" w14:paraId="50909327" w14:textId="77777777" w:rsidTr="00784C58">
        <w:trPr>
          <w:trHeight w:val="360"/>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E00884" w:rsidRDefault="00E00884">
            <w:pPr>
              <w:jc w:val="center"/>
              <w:rPr>
                <w:sz w:val="20"/>
                <w:szCs w:val="20"/>
              </w:rPr>
            </w:pPr>
            <w:r>
              <w:rPr>
                <w:sz w:val="20"/>
                <w:szCs w:val="20"/>
              </w:rPr>
              <w:t>1</w:t>
            </w:r>
          </w:p>
        </w:tc>
        <w:tc>
          <w:tcPr>
            <w:tcW w:w="2102" w:type="pct"/>
            <w:tcBorders>
              <w:top w:val="nil"/>
              <w:left w:val="nil"/>
              <w:bottom w:val="single" w:sz="4" w:space="0" w:color="auto"/>
              <w:right w:val="single" w:sz="4" w:space="0" w:color="auto"/>
            </w:tcBorders>
            <w:shd w:val="clear" w:color="auto" w:fill="auto"/>
            <w:vAlign w:val="center"/>
            <w:hideMark/>
          </w:tcPr>
          <w:p w14:paraId="6DB6ED46" w14:textId="2E27316E" w:rsidR="00E00884" w:rsidRDefault="00E00884">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w:t>
            </w:r>
            <w:r w:rsidRPr="00D0152A">
              <w:rPr>
                <w:color w:val="000000"/>
                <w:sz w:val="20"/>
                <w:szCs w:val="20"/>
              </w:rPr>
              <w:lastRenderedPageBreak/>
              <w:t xml:space="preserve">Виписка з з єдиного державного реєстру юридичних осіб, фізичних осіб-підприємців та громадських формувань) з датою створення юридичної особи, щонайменше за </w:t>
            </w:r>
            <w:r w:rsidRPr="000367DF">
              <w:rPr>
                <w:color w:val="000000"/>
                <w:sz w:val="20"/>
                <w:szCs w:val="20"/>
              </w:rPr>
              <w:t xml:space="preserve">3 роки </w:t>
            </w:r>
            <w:r w:rsidRPr="00D0152A">
              <w:rPr>
                <w:color w:val="000000"/>
                <w:sz w:val="20"/>
                <w:szCs w:val="20"/>
              </w:rPr>
              <w:t>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562" w:type="pct"/>
            <w:tcBorders>
              <w:top w:val="nil"/>
              <w:left w:val="nil"/>
              <w:bottom w:val="single" w:sz="4" w:space="0" w:color="auto"/>
              <w:right w:val="single" w:sz="4" w:space="0" w:color="auto"/>
            </w:tcBorders>
            <w:shd w:val="clear" w:color="auto" w:fill="auto"/>
            <w:vAlign w:val="center"/>
            <w:hideMark/>
          </w:tcPr>
          <w:p w14:paraId="1DB9839A" w14:textId="77777777" w:rsidR="00E00884" w:rsidRDefault="00E00884">
            <w:pPr>
              <w:rPr>
                <w:color w:val="000000"/>
                <w:sz w:val="18"/>
                <w:szCs w:val="18"/>
              </w:rPr>
            </w:pPr>
            <w:r>
              <w:rPr>
                <w:color w:val="000000"/>
                <w:sz w:val="18"/>
                <w:szCs w:val="18"/>
              </w:rPr>
              <w:lastRenderedPageBreak/>
              <w:t xml:space="preserve">(a) Прикріпіть копію свідоцтва про реєстрацію; </w:t>
            </w:r>
            <w:r>
              <w:rPr>
                <w:color w:val="000000"/>
                <w:sz w:val="18"/>
                <w:szCs w:val="18"/>
              </w:rPr>
              <w:br/>
              <w:t xml:space="preserve">(b) Підтвердіть, що ви додали свідоцтво </w:t>
            </w:r>
            <w:r>
              <w:rPr>
                <w:color w:val="000000"/>
                <w:sz w:val="18"/>
                <w:szCs w:val="18"/>
              </w:rPr>
              <w:lastRenderedPageBreak/>
              <w:t xml:space="preserve">про реєстрацію, вказавши </w:t>
            </w:r>
            <w:r>
              <w:rPr>
                <w:b/>
                <w:bCs/>
                <w:color w:val="000000"/>
                <w:sz w:val="18"/>
                <w:szCs w:val="18"/>
              </w:rPr>
              <w:t>"так"</w:t>
            </w:r>
            <w:r>
              <w:rPr>
                <w:color w:val="000000"/>
                <w:sz w:val="18"/>
                <w:szCs w:val="18"/>
              </w:rPr>
              <w:t xml:space="preserve"> у клітинці праворуч; або підтвердіть, що ви не додали жодного свідоцтва про реєстрацію, вказавши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E00884" w:rsidRDefault="00E00884">
            <w:pPr>
              <w:jc w:val="center"/>
              <w:rPr>
                <w:sz w:val="20"/>
                <w:szCs w:val="20"/>
              </w:rPr>
            </w:pPr>
            <w:r>
              <w:rPr>
                <w:sz w:val="20"/>
                <w:szCs w:val="20"/>
              </w:rPr>
              <w:lastRenderedPageBreak/>
              <w:t>ПРОЙШОВ/НЕ ПРОЙШОВ (якщо документ не надано - дискваліфікація)</w:t>
            </w:r>
          </w:p>
        </w:tc>
      </w:tr>
      <w:tr w:rsidR="00E00884" w14:paraId="6BEB16D2" w14:textId="77777777" w:rsidTr="00784C58">
        <w:trPr>
          <w:trHeight w:val="151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E00884" w:rsidRDefault="00E00884">
            <w:pPr>
              <w:jc w:val="center"/>
              <w:rPr>
                <w:sz w:val="20"/>
                <w:szCs w:val="20"/>
              </w:rPr>
            </w:pPr>
            <w:r>
              <w:rPr>
                <w:sz w:val="20"/>
                <w:szCs w:val="20"/>
              </w:rPr>
              <w:t>2</w:t>
            </w:r>
          </w:p>
        </w:tc>
        <w:tc>
          <w:tcPr>
            <w:tcW w:w="2102" w:type="pct"/>
            <w:tcBorders>
              <w:top w:val="nil"/>
              <w:left w:val="nil"/>
              <w:bottom w:val="single" w:sz="4" w:space="0" w:color="auto"/>
              <w:right w:val="single" w:sz="4" w:space="0" w:color="auto"/>
            </w:tcBorders>
            <w:shd w:val="clear" w:color="auto" w:fill="auto"/>
            <w:vAlign w:val="center"/>
            <w:hideMark/>
          </w:tcPr>
          <w:p w14:paraId="6211D61D" w14:textId="77777777" w:rsidR="00E00884" w:rsidRDefault="00E00884">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562" w:type="pct"/>
            <w:tcBorders>
              <w:top w:val="nil"/>
              <w:left w:val="nil"/>
              <w:bottom w:val="single" w:sz="4" w:space="0" w:color="auto"/>
              <w:right w:val="single" w:sz="4" w:space="0" w:color="auto"/>
            </w:tcBorders>
            <w:shd w:val="clear" w:color="auto" w:fill="auto"/>
            <w:vAlign w:val="center"/>
            <w:hideMark/>
          </w:tcPr>
          <w:p w14:paraId="614FF9BD" w14:textId="77777777" w:rsidR="00E00884" w:rsidRDefault="00E00884">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Підтвердіть,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підтвердіть, що ви не додали свідоцтво(-ва) платника податків,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27528AFB" w14:textId="77777777" w:rsidTr="00784C58">
        <w:trPr>
          <w:trHeight w:val="160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E00884" w:rsidRDefault="00E00884">
            <w:pPr>
              <w:jc w:val="center"/>
              <w:rPr>
                <w:sz w:val="20"/>
                <w:szCs w:val="20"/>
              </w:rPr>
            </w:pPr>
            <w:r>
              <w:rPr>
                <w:sz w:val="20"/>
                <w:szCs w:val="20"/>
              </w:rPr>
              <w:t>3</w:t>
            </w:r>
          </w:p>
        </w:tc>
        <w:tc>
          <w:tcPr>
            <w:tcW w:w="2102" w:type="pct"/>
            <w:tcBorders>
              <w:top w:val="nil"/>
              <w:left w:val="nil"/>
              <w:bottom w:val="single" w:sz="4" w:space="0" w:color="auto"/>
              <w:right w:val="single" w:sz="4" w:space="0" w:color="auto"/>
            </w:tcBorders>
            <w:shd w:val="clear" w:color="000000" w:fill="FFFFFF"/>
            <w:vAlign w:val="center"/>
            <w:hideMark/>
          </w:tcPr>
          <w:p w14:paraId="4412A92F" w14:textId="77777777" w:rsidR="00E00884" w:rsidRDefault="00E00884">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562" w:type="pct"/>
            <w:tcBorders>
              <w:top w:val="nil"/>
              <w:left w:val="nil"/>
              <w:bottom w:val="single" w:sz="4" w:space="0" w:color="auto"/>
              <w:right w:val="single" w:sz="4" w:space="0" w:color="auto"/>
            </w:tcBorders>
            <w:shd w:val="clear" w:color="auto" w:fill="auto"/>
            <w:vAlign w:val="center"/>
            <w:hideMark/>
          </w:tcPr>
          <w:p w14:paraId="1AF154EE" w14:textId="77777777" w:rsidR="00E00884" w:rsidRDefault="00E00884">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Підтвердіть,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підтвердіть, що ви не додали необхідного документа,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796C5D1" w14:textId="77777777" w:rsidTr="00784C58">
        <w:trPr>
          <w:trHeight w:val="139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E00884" w:rsidRDefault="00E00884">
            <w:pPr>
              <w:jc w:val="center"/>
              <w:rPr>
                <w:sz w:val="20"/>
                <w:szCs w:val="20"/>
              </w:rPr>
            </w:pPr>
            <w:r>
              <w:rPr>
                <w:sz w:val="20"/>
                <w:szCs w:val="20"/>
              </w:rPr>
              <w:t>4</w:t>
            </w:r>
          </w:p>
        </w:tc>
        <w:tc>
          <w:tcPr>
            <w:tcW w:w="2102" w:type="pct"/>
            <w:tcBorders>
              <w:top w:val="nil"/>
              <w:left w:val="nil"/>
              <w:bottom w:val="single" w:sz="4" w:space="0" w:color="auto"/>
              <w:right w:val="nil"/>
            </w:tcBorders>
            <w:shd w:val="clear" w:color="000000" w:fill="FFFFFF"/>
            <w:vAlign w:val="center"/>
            <w:hideMark/>
          </w:tcPr>
          <w:p w14:paraId="3AC9A5E3" w14:textId="308B84D5" w:rsidR="00E00884" w:rsidRDefault="00E00884">
            <w:pPr>
              <w:rPr>
                <w:color w:val="000000"/>
                <w:sz w:val="20"/>
                <w:szCs w:val="20"/>
              </w:rPr>
            </w:pPr>
            <w:r w:rsidRPr="00D0152A">
              <w:rPr>
                <w:color w:val="000000"/>
                <w:sz w:val="20"/>
                <w:szCs w:val="20"/>
              </w:rPr>
              <w:t>Учасником у складі пропозиції надається</w:t>
            </w:r>
            <w:r w:rsidR="00784C58">
              <w:rPr>
                <w:color w:val="000000"/>
                <w:sz w:val="20"/>
                <w:szCs w:val="20"/>
              </w:rPr>
              <w:t xml:space="preserve"> гарантійний</w:t>
            </w:r>
            <w:r w:rsidRPr="00D0152A">
              <w:rPr>
                <w:color w:val="000000"/>
                <w:sz w:val="20"/>
                <w:szCs w:val="20"/>
              </w:rPr>
              <w:t xml:space="preserve">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E00884" w:rsidRDefault="00E00884">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Підтвердіть,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підтвердіть, що ви не додали листа про прийняття,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4D0F135" w14:textId="77777777" w:rsidTr="00784C58">
        <w:trPr>
          <w:trHeight w:val="467"/>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E00884" w:rsidRDefault="00E00884">
            <w:pPr>
              <w:jc w:val="center"/>
              <w:rPr>
                <w:sz w:val="20"/>
                <w:szCs w:val="20"/>
              </w:rPr>
            </w:pPr>
            <w:r>
              <w:rPr>
                <w:sz w:val="20"/>
                <w:szCs w:val="20"/>
              </w:rPr>
              <w:t>5</w:t>
            </w:r>
          </w:p>
        </w:tc>
        <w:tc>
          <w:tcPr>
            <w:tcW w:w="2102" w:type="pct"/>
            <w:tcBorders>
              <w:top w:val="nil"/>
              <w:left w:val="nil"/>
              <w:bottom w:val="single" w:sz="4" w:space="0" w:color="auto"/>
              <w:right w:val="nil"/>
            </w:tcBorders>
            <w:shd w:val="clear" w:color="000000" w:fill="FFFFFF"/>
            <w:vAlign w:val="center"/>
            <w:hideMark/>
          </w:tcPr>
          <w:p w14:paraId="2C2991AF" w14:textId="77777777" w:rsidR="00E00884" w:rsidRDefault="00E00884">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E00884" w:rsidRDefault="00E00884">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CF2FFA5" w14:textId="77777777" w:rsidTr="00784C58">
        <w:trPr>
          <w:trHeight w:val="86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E00884" w:rsidRDefault="00E00884">
            <w:pPr>
              <w:jc w:val="center"/>
              <w:rPr>
                <w:sz w:val="20"/>
                <w:szCs w:val="20"/>
              </w:rPr>
            </w:pPr>
            <w:r>
              <w:rPr>
                <w:sz w:val="20"/>
                <w:szCs w:val="20"/>
              </w:rPr>
              <w:t>6</w:t>
            </w:r>
          </w:p>
        </w:tc>
        <w:tc>
          <w:tcPr>
            <w:tcW w:w="2102" w:type="pct"/>
            <w:tcBorders>
              <w:top w:val="nil"/>
              <w:left w:val="nil"/>
              <w:bottom w:val="single" w:sz="4" w:space="0" w:color="auto"/>
              <w:right w:val="nil"/>
            </w:tcBorders>
            <w:shd w:val="clear" w:color="000000" w:fill="FFFFFF"/>
            <w:vAlign w:val="center"/>
            <w:hideMark/>
          </w:tcPr>
          <w:p w14:paraId="438EC1CD" w14:textId="02A9DC47" w:rsidR="00E00884" w:rsidRDefault="00E00884">
            <w:pPr>
              <w:rPr>
                <w:color w:val="000000"/>
                <w:sz w:val="20"/>
                <w:szCs w:val="20"/>
              </w:rPr>
            </w:pPr>
            <w:r w:rsidRPr="00F703CF">
              <w:rPr>
                <w:color w:val="000000"/>
                <w:sz w:val="20"/>
                <w:szCs w:val="20"/>
              </w:rPr>
              <w:t xml:space="preserve">Подання балансів за </w:t>
            </w:r>
            <w:r w:rsidRPr="000367DF">
              <w:rPr>
                <w:color w:val="000000"/>
                <w:sz w:val="20"/>
                <w:szCs w:val="20"/>
              </w:rPr>
              <w:t xml:space="preserve">2023, 2024 </w:t>
            </w:r>
            <w:r w:rsidRPr="00021D31">
              <w:rPr>
                <w:strike/>
                <w:color w:val="000000"/>
                <w:sz w:val="20"/>
                <w:szCs w:val="20"/>
              </w:rPr>
              <w:t>та</w:t>
            </w:r>
            <w:r w:rsidRPr="00F703CF">
              <w:rPr>
                <w:color w:val="000000"/>
                <w:sz w:val="20"/>
                <w:szCs w:val="20"/>
              </w:rPr>
              <w:t xml:space="preserve"> 2025 роки</w:t>
            </w:r>
            <w:r>
              <w:rPr>
                <w:color w:val="000000"/>
                <w:sz w:val="20"/>
                <w:szCs w:val="20"/>
              </w:rPr>
              <w:t>.</w:t>
            </w:r>
            <w:r>
              <w:rPr>
                <w:color w:val="000000"/>
                <w:sz w:val="20"/>
                <w:szCs w:val="20"/>
              </w:rPr>
              <w:br/>
            </w:r>
            <w:r>
              <w:rPr>
                <w:color w:val="FF0000"/>
                <w:sz w:val="20"/>
                <w:szCs w:val="20"/>
              </w:rPr>
              <w:t>ОБОВ'ЯЗКОВА ВИМОГА</w:t>
            </w:r>
          </w:p>
        </w:tc>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E00884" w:rsidRDefault="00E00884">
            <w:pPr>
              <w:rPr>
                <w:color w:val="000000"/>
                <w:sz w:val="18"/>
                <w:szCs w:val="18"/>
              </w:rPr>
            </w:pPr>
            <w:r>
              <w:rPr>
                <w:color w:val="000000"/>
                <w:sz w:val="18"/>
                <w:szCs w:val="18"/>
              </w:rPr>
              <w:t xml:space="preserve">(a) Подати відповідні документи; </w:t>
            </w:r>
            <w:r>
              <w:rPr>
                <w:color w:val="000000"/>
                <w:sz w:val="18"/>
                <w:szCs w:val="18"/>
              </w:rPr>
              <w:br/>
              <w:t>Підтвердіть, що ви додали документи, написавши "так" у клітинці праворуч; або підтвердіть, що ви не додали документи, написавши "ні".</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1A05BA25" w14:textId="77777777" w:rsidTr="00784C58">
        <w:trPr>
          <w:trHeight w:val="61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E00884" w:rsidRDefault="00E00884">
            <w:pPr>
              <w:jc w:val="center"/>
              <w:rPr>
                <w:sz w:val="20"/>
                <w:szCs w:val="20"/>
              </w:rPr>
            </w:pPr>
            <w:r>
              <w:rPr>
                <w:sz w:val="20"/>
                <w:szCs w:val="20"/>
              </w:rPr>
              <w:t>7</w:t>
            </w:r>
          </w:p>
        </w:tc>
        <w:tc>
          <w:tcPr>
            <w:tcW w:w="2102" w:type="pct"/>
            <w:tcBorders>
              <w:top w:val="nil"/>
              <w:left w:val="nil"/>
              <w:bottom w:val="single" w:sz="4" w:space="0" w:color="auto"/>
              <w:right w:val="single" w:sz="4" w:space="0" w:color="auto"/>
            </w:tcBorders>
            <w:shd w:val="clear" w:color="auto" w:fill="auto"/>
            <w:vAlign w:val="center"/>
            <w:hideMark/>
          </w:tcPr>
          <w:p w14:paraId="407F0812" w14:textId="77777777" w:rsidR="00E00884" w:rsidRDefault="00E00884">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562" w:type="pct"/>
            <w:tcBorders>
              <w:top w:val="nil"/>
              <w:left w:val="nil"/>
              <w:bottom w:val="single" w:sz="4" w:space="0" w:color="auto"/>
              <w:right w:val="single" w:sz="4" w:space="0" w:color="auto"/>
            </w:tcBorders>
            <w:shd w:val="clear" w:color="auto" w:fill="auto"/>
            <w:vAlign w:val="center"/>
            <w:hideMark/>
          </w:tcPr>
          <w:p w14:paraId="64658071" w14:textId="77777777" w:rsidR="00E00884" w:rsidRDefault="00E00884">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Підтвердіть, що ви додали 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підтвердіть, що ви не додали необхідного документа,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492CD23D"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w:t>
      </w:r>
      <w:r w:rsidR="00885662" w:rsidRPr="00885662">
        <w:rPr>
          <w:sz w:val="21"/>
          <w:szCs w:val="21"/>
          <w:u w:val="single"/>
          <w:lang w:val="ru-RU"/>
        </w:rPr>
        <w:t>0</w:t>
      </w:r>
      <w:r w:rsidR="00195D44" w:rsidRPr="00195D44">
        <w:rPr>
          <w:sz w:val="21"/>
          <w:szCs w:val="21"/>
          <w:u w:val="single"/>
          <w:lang w:val="ru-RU"/>
        </w:rPr>
        <w:t>5</w:t>
      </w:r>
    </w:p>
    <w:p w14:paraId="5FE85894" w14:textId="5D0CFFC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2F5F49">
        <w:rPr>
          <w:sz w:val="21"/>
          <w:szCs w:val="21"/>
          <w:u w:val="single"/>
          <w:lang w:val="ru-RU"/>
        </w:rPr>
        <w:t>7</w:t>
      </w:r>
      <w:r w:rsidR="00885662" w:rsidRPr="00885662">
        <w:rPr>
          <w:sz w:val="21"/>
          <w:szCs w:val="21"/>
          <w:u w:val="single"/>
          <w:lang w:val="ru-RU"/>
        </w:rPr>
        <w:t>2</w:t>
      </w:r>
      <w:r w:rsidR="002F5F49">
        <w:rPr>
          <w:sz w:val="21"/>
          <w:szCs w:val="21"/>
          <w:u w:val="single"/>
          <w:lang w:val="ru-RU"/>
        </w:rPr>
        <w:t>5</w:t>
      </w:r>
    </w:p>
    <w:p w14:paraId="6F9B139C" w14:textId="0E30FCDC" w:rsidR="00383C72" w:rsidRPr="00885662"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w:t>
      </w:r>
      <w:r w:rsidR="00885662" w:rsidRPr="00885662">
        <w:rPr>
          <w:sz w:val="21"/>
          <w:szCs w:val="21"/>
          <w:u w:val="single"/>
          <w:lang w:val="ru-RU"/>
        </w:rPr>
        <w:t>35</w:t>
      </w:r>
    </w:p>
    <w:p w14:paraId="2B4C2C74" w14:textId="375D6098"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E95032" w:rsidRPr="00E95032">
        <w:rPr>
          <w:sz w:val="21"/>
          <w:szCs w:val="21"/>
          <w:u w:val="single"/>
          <w:lang w:val="ru-RU"/>
        </w:rPr>
        <w:t>48</w:t>
      </w:r>
      <w:r w:rsidR="00195D44" w:rsidRPr="00195D44">
        <w:rPr>
          <w:sz w:val="21"/>
          <w:szCs w:val="21"/>
          <w:u w:val="single"/>
          <w:lang w:val="ru-RU"/>
        </w:rPr>
        <w:t>3</w:t>
      </w:r>
    </w:p>
    <w:p w14:paraId="24521D75" w14:textId="142CBA84"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w:t>
      </w:r>
      <w:r w:rsidR="00885662" w:rsidRPr="00E95032">
        <w:rPr>
          <w:sz w:val="21"/>
          <w:szCs w:val="21"/>
          <w:u w:val="single"/>
          <w:lang w:val="ru-RU"/>
        </w:rPr>
        <w:t>2</w:t>
      </w:r>
      <w:r w:rsidR="002F5F49">
        <w:rPr>
          <w:sz w:val="21"/>
          <w:szCs w:val="21"/>
          <w:u w:val="single"/>
          <w:lang w:val="ru-RU"/>
        </w:rPr>
        <w:t>08</w:t>
      </w:r>
    </w:p>
    <w:p w14:paraId="06B7EE70" w14:textId="77777777" w:rsidR="000367DF" w:rsidRDefault="000367DF">
      <w:pPr>
        <w:ind w:firstLine="708"/>
        <w:jc w:val="both"/>
        <w:rPr>
          <w:sz w:val="21"/>
          <w:szCs w:val="21"/>
        </w:rPr>
      </w:pPr>
    </w:p>
    <w:p w14:paraId="3B9D62A7" w14:textId="03670B7F"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E95032" w:rsidRPr="00E95032">
        <w:rPr>
          <w:sz w:val="21"/>
          <w:szCs w:val="21"/>
          <w:lang w:val="ru-RU"/>
        </w:rPr>
        <w:t>35</w:t>
      </w:r>
      <w:r>
        <w:rPr>
          <w:sz w:val="21"/>
          <w:szCs w:val="21"/>
        </w:rPr>
        <w:t xml:space="preserve"> балів із максимально доступних </w:t>
      </w:r>
      <w:r w:rsidR="002F5F49">
        <w:rPr>
          <w:sz w:val="21"/>
          <w:szCs w:val="21"/>
          <w:lang w:val="ru-RU"/>
        </w:rPr>
        <w:t>7</w:t>
      </w:r>
      <w:r w:rsidR="00E95032" w:rsidRPr="00E95032">
        <w:rPr>
          <w:sz w:val="21"/>
          <w:szCs w:val="21"/>
          <w:lang w:val="ru-RU"/>
        </w:rPr>
        <w:t>2</w:t>
      </w:r>
      <w:r w:rsidR="002F5F49">
        <w:rPr>
          <w:sz w:val="21"/>
          <w:szCs w:val="21"/>
          <w:lang w:val="ru-RU"/>
        </w:rPr>
        <w:t>5</w:t>
      </w:r>
      <w:r>
        <w:rPr>
          <w:sz w:val="21"/>
          <w:szCs w:val="21"/>
        </w:rPr>
        <w:t xml:space="preserve"> балів. </w:t>
      </w:r>
    </w:p>
    <w:p w14:paraId="1FDE83CD" w14:textId="1897442E" w:rsidR="00383C72" w:rsidRDefault="00C372C2">
      <w:pPr>
        <w:ind w:firstLine="708"/>
        <w:jc w:val="both"/>
        <w:rPr>
          <w:sz w:val="21"/>
          <w:szCs w:val="21"/>
        </w:rPr>
      </w:pPr>
      <w:r>
        <w:rPr>
          <w:sz w:val="21"/>
          <w:szCs w:val="21"/>
        </w:rPr>
        <w:lastRenderedPageBreak/>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E95032" w:rsidRPr="00E95032">
        <w:rPr>
          <w:sz w:val="21"/>
          <w:szCs w:val="21"/>
          <w:lang w:val="ru-RU"/>
        </w:rPr>
        <w:t>35</w:t>
      </w:r>
      <w:r>
        <w:rPr>
          <w:sz w:val="21"/>
          <w:szCs w:val="21"/>
        </w:rPr>
        <w:t xml:space="preserve"> балів з </w:t>
      </w:r>
      <w:r w:rsidR="002F5F49">
        <w:rPr>
          <w:sz w:val="21"/>
          <w:szCs w:val="21"/>
          <w:lang w:val="ru-RU"/>
        </w:rPr>
        <w:t>7</w:t>
      </w:r>
      <w:r w:rsidR="00E95032" w:rsidRPr="00E95032">
        <w:rPr>
          <w:sz w:val="21"/>
          <w:szCs w:val="21"/>
          <w:lang w:val="ru-RU"/>
        </w:rPr>
        <w:t>2</w:t>
      </w:r>
      <w:r w:rsidR="002F5F49">
        <w:rPr>
          <w:sz w:val="21"/>
          <w:szCs w:val="21"/>
          <w:lang w:val="ru-RU"/>
        </w:rPr>
        <w:t>5</w:t>
      </w:r>
      <w:r>
        <w:rPr>
          <w:sz w:val="21"/>
          <w:szCs w:val="21"/>
        </w:rPr>
        <w:t xml:space="preserve"> для технічної пропозиції, яка приймається.</w:t>
      </w:r>
    </w:p>
    <w:p w14:paraId="36730EDD" w14:textId="6E97BA76"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E95032" w:rsidRPr="00E95032">
        <w:rPr>
          <w:sz w:val="21"/>
          <w:szCs w:val="21"/>
          <w:lang w:val="ru-RU"/>
        </w:rPr>
        <w:t>48</w:t>
      </w:r>
      <w:r w:rsidR="00195D44" w:rsidRPr="00195D44">
        <w:rPr>
          <w:sz w:val="21"/>
          <w:szCs w:val="21"/>
          <w:lang w:val="ru-RU"/>
        </w:rPr>
        <w:t>3</w:t>
      </w:r>
      <w:r>
        <w:rPr>
          <w:sz w:val="21"/>
          <w:szCs w:val="21"/>
        </w:rPr>
        <w:t xml:space="preserve"> балів від загального балу 1</w:t>
      </w:r>
      <w:r w:rsidR="00E95032" w:rsidRPr="00E95032">
        <w:rPr>
          <w:sz w:val="21"/>
          <w:szCs w:val="21"/>
          <w:lang w:val="ru-RU"/>
        </w:rPr>
        <w:t>2</w:t>
      </w:r>
      <w:r w:rsidR="002F5F49">
        <w:rPr>
          <w:sz w:val="21"/>
          <w:szCs w:val="21"/>
        </w:rPr>
        <w:t>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Максимальна кількість балів за фінансову складову буде присуджена пропозиції з найнижчою ціною. Усі інші цінові пропозиції отримають бали обернено пропорційно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1ED3AD0E"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E95032" w:rsidRPr="00E95032">
        <w:rPr>
          <w:sz w:val="21"/>
          <w:szCs w:val="21"/>
          <w:lang w:val="ru-RU"/>
        </w:rPr>
        <w:t>2</w:t>
      </w:r>
      <w:r w:rsidR="002F5F49">
        <w:rPr>
          <w:sz w:val="21"/>
          <w:szCs w:val="21"/>
        </w:rPr>
        <w:t>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надсилатимуться Відділом закупівель.</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10081" w14:textId="77777777" w:rsidR="00770EE4" w:rsidRDefault="00770EE4">
      <w:r>
        <w:separator/>
      </w:r>
    </w:p>
  </w:endnote>
  <w:endnote w:type="continuationSeparator" w:id="0">
    <w:p w14:paraId="410CCCA5" w14:textId="77777777" w:rsidR="00770EE4" w:rsidRDefault="0077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0CBD" w14:textId="77777777" w:rsidR="00383C72" w:rsidRPr="00FE7676" w:rsidRDefault="00000000">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l8ugEAAFoDAAAOAAAAZHJzL2Uyb0RvYy54bWysU8GO0zAQvSPxD5bvNElpum3UdIVYFSGt&#10;oNLCB7iO3VhKbDPjNunfM3bKtsANcXHGntGb995MNo9j37GzAjTO1ryY5ZwpK11j7LHm37/t3q04&#10;wyBsIzpnVc0vCvnj9u2bzeArNXet6xoFjEAsVoOveRuCr7IMZat6gTPnlaWkdtCLQFc4Zg2IgdD7&#10;Lpvn+TIbHDQenFSI9Po0Jfk24WutZPiqNarAupoTt5BOSOchntl2I6ojCN8aeaUh/oFFL4ylpq9Q&#10;TyIIdgLzF1RvJDh0Osyk6zOntZEqaSA1Rf6HmpdWeJW0kDnoX23C/wcrv5xf/B7IhsFjhRRGFaOG&#10;Pn6JHxtrvijXxXJO9l1q/r5czYv1ajJOjYFJKijKfPWwpAIZK9blMi9jQXZD8oDhk3I9i0HNgQaT&#10;/BLnZwxT6a+S2Ni6nem6NJzO/vZAmPElu9GNURgP41XDwTWXPTD0cmeo17PAsBdAQy04G2jQNccf&#10;JwGKs+6zJSfXxWJe0maky6J8yEkG3GcO9xlhZetofwJnU/gxpG2aOH44BadN0hNZTVSuZGmAyZHr&#10;ssUNub+nqtsvsf0JAAD//wMAUEsDBBQABgAIAAAAIQDZ5Yxq3AAAAAcBAAAPAAAAZHJzL2Rvd25y&#10;ZXYueG1sTI/BTsMwEETvSPyDtUjcqJNCQ5vGqRCCA0fSHji68TaJsNeR7bTp37Oc4LLSaEYzb6vd&#10;7Kw4Y4iDJwX5IgOB1HozUKfgsH9/WIOISZPR1hMquGKEXX17U+nS+At94rlJneASiqVW0Kc0llLG&#10;tken48KPSOydfHA6sQydNEFfuNxZucyyQjo9EC/0esTXHtvvZnIKRrRmsk9N9tXKt0B58bGX15VS&#10;93fzyxZEwjn9heEXn9GhZqajn8hEYRU8r5b8S1LAl+3NJs9BHBUUj2uQdSX/89c/AAAA//8DAFBL&#10;AQItABQABgAIAAAAIQC2gziS/gAAAOEBAAATAAAAAAAAAAAAAAAAAAAAAABbQ29udGVudF9UeXBl&#10;c10ueG1sUEsBAi0AFAAGAAgAAAAhADj9If/WAAAAlAEAAAsAAAAAAAAAAAAAAAAALwEAAF9yZWxz&#10;Ly5yZWxzUEsBAi0AFAAGAAgAAAAhAHLjeXy6AQAAWgMAAA4AAAAAAAAAAAAAAAAALgIAAGRycy9l&#10;Mm9Eb2MueG1sUEsBAi0AFAAGAAgAAAAhANnljGrcAAAABwEAAA8AAAAAAAAAAAAAAAAAFAQAAGRy&#10;cy9kb3ducmV2LnhtbFBLBQYAAAAABAAEAPMAAAAdBQ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rqzQEAAI4DAAAOAAAAZHJzL2Uyb0RvYy54bWysU12P2yAQfK/U/4B4b2zn6xorzqm6U6pK&#10;pzbS9X4AwThGwkB3Sez8+y44d0nbt1NfMAvjYXYY1vdDZ9hJAWpnK15Mcs6Ula7W9lDxl5/bT585&#10;wyBsLYyzquJnhfx+8/HDuvelmrrWmVoBIxKLZe8r3obgyyxD2apO4MR5ZWmzcdCJQCUcshpET+yd&#10;yaZ5vsx6B7UHJxUirT6Om3yT+JtGyfCjaVAFZipO2kIaIY37OGabtSgPIHyr5UWGeIeKTmhLh75R&#10;PYog2BH0P1SdluDQNWEiXZe5ptFSpR6omyL/q5vnVniVeiFz0L/ZhP+PVn4/PfsdkA29xxJpGrsY&#10;Gujil/SxoeLT2d2czObsXPHZ3bJY5bPRODUEJgmwWM1nywiQEUGARdzPrkQeMHxVrmNxUnGge0l2&#10;idMThhH6ConnojO63mpjUhGzoB4MsJOgWxRSKhuKywF/II2NeOvinyNpXMmuncVZGPYD0zWFNVLE&#10;lb2rzztg6OVWk7wngWEngGJQcNZTNCqOv44CFGfmmyXvV8V8uqAs3RZwW+xvC2Fl6yhxMgBnY/EQ&#10;UgJHsV+OwTU6mXAVc1FNl55svAQ0puq2TqjrM9r8BgAA//8DAFBLAwQUAAYACAAAACEAUBEzMNsA&#10;AAAFAQAADwAAAGRycy9kb3ducmV2LnhtbEyPwU7DMBBE70j8g7VI3KhDISkNcaqqFRIXhEj5gG28&#10;xBH2OsRuGv4ec4LjaEYzb6rN7KyYaAy9ZwW3iwwEcet1z52C98PTzQOIEJE1Ws+k4JsCbOrLiwpL&#10;7c/8RlMTO5FKOJSowMQ4lFKG1pDDsPADcfI+/OgwJjl2Uo94TuXOymWWFdJhz2nB4EA7Q+1nc3IK&#10;8nUe9tP8atGYw/5rt9o+vzSdUtdX8/YRRKQ5/oXhFz+hQ52Yjv7EOgirYFmkK1HBPYjkrou7HMRR&#10;waoAWVfyP339AwAA//8DAFBLAQItABQABgAIAAAAIQC2gziS/gAAAOEBAAATAAAAAAAAAAAAAAAA&#10;AAAAAABbQ29udGVudF9UeXBlc10ueG1sUEsBAi0AFAAGAAgAAAAhADj9If/WAAAAlAEAAAsAAAAA&#10;AAAAAAAAAAAALwEAAF9yZWxzLy5yZWxzUEsBAi0AFAAGAAgAAAAhACdbmurNAQAAjgMAAA4AAAAA&#10;AAAAAAAAAAAALgIAAGRycy9lMm9Eb2MueG1sUEsBAi0AFAAGAAgAAAAhAFARMzDbAAAABQEAAA8A&#10;AAAAAAAAAAAAAAAAJwQAAGRycy9kb3ducmV2LnhtbFBLBQYAAAAABAAEAPMAAAAvBQ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2F19" w14:textId="77777777" w:rsidR="00770EE4" w:rsidRDefault="00770EE4">
      <w:r>
        <w:separator/>
      </w:r>
    </w:p>
  </w:footnote>
  <w:footnote w:type="continuationSeparator" w:id="0">
    <w:p w14:paraId="010EF561" w14:textId="77777777" w:rsidR="00770EE4" w:rsidRDefault="00770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44128375">
    <w:abstractNumId w:val="0"/>
  </w:num>
  <w:num w:numId="2" w16cid:durableId="1096246601">
    <w:abstractNumId w:val="2"/>
  </w:num>
  <w:num w:numId="3" w16cid:durableId="470756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17316"/>
    <w:rsid w:val="00021D31"/>
    <w:rsid w:val="000367DF"/>
    <w:rsid w:val="00066DAB"/>
    <w:rsid w:val="00072130"/>
    <w:rsid w:val="000724C8"/>
    <w:rsid w:val="0009033C"/>
    <w:rsid w:val="00092020"/>
    <w:rsid w:val="000A27B4"/>
    <w:rsid w:val="000B7B96"/>
    <w:rsid w:val="000E30BB"/>
    <w:rsid w:val="00115380"/>
    <w:rsid w:val="00134DFE"/>
    <w:rsid w:val="00192672"/>
    <w:rsid w:val="00195D44"/>
    <w:rsid w:val="001A3302"/>
    <w:rsid w:val="00273DED"/>
    <w:rsid w:val="002A35F3"/>
    <w:rsid w:val="002F5F49"/>
    <w:rsid w:val="003061C9"/>
    <w:rsid w:val="00313537"/>
    <w:rsid w:val="003263A6"/>
    <w:rsid w:val="003345B8"/>
    <w:rsid w:val="00357E71"/>
    <w:rsid w:val="00361E7A"/>
    <w:rsid w:val="00383C72"/>
    <w:rsid w:val="003D7E98"/>
    <w:rsid w:val="003E31E4"/>
    <w:rsid w:val="003F07C2"/>
    <w:rsid w:val="003F31D6"/>
    <w:rsid w:val="00427F21"/>
    <w:rsid w:val="00433869"/>
    <w:rsid w:val="004641FF"/>
    <w:rsid w:val="004656F3"/>
    <w:rsid w:val="00491F6A"/>
    <w:rsid w:val="004F0201"/>
    <w:rsid w:val="00511A20"/>
    <w:rsid w:val="00556497"/>
    <w:rsid w:val="00573951"/>
    <w:rsid w:val="005C2DE7"/>
    <w:rsid w:val="00605FDA"/>
    <w:rsid w:val="006065E7"/>
    <w:rsid w:val="00607F0E"/>
    <w:rsid w:val="0066626C"/>
    <w:rsid w:val="006965BE"/>
    <w:rsid w:val="006B1C80"/>
    <w:rsid w:val="00702B55"/>
    <w:rsid w:val="00712758"/>
    <w:rsid w:val="00713E87"/>
    <w:rsid w:val="007309D2"/>
    <w:rsid w:val="007529CB"/>
    <w:rsid w:val="00753043"/>
    <w:rsid w:val="00770EE4"/>
    <w:rsid w:val="007737C8"/>
    <w:rsid w:val="00784C58"/>
    <w:rsid w:val="007D063C"/>
    <w:rsid w:val="007D6E3A"/>
    <w:rsid w:val="00805942"/>
    <w:rsid w:val="0083009C"/>
    <w:rsid w:val="00846110"/>
    <w:rsid w:val="00875578"/>
    <w:rsid w:val="008766DD"/>
    <w:rsid w:val="00885662"/>
    <w:rsid w:val="00892A6C"/>
    <w:rsid w:val="008C0390"/>
    <w:rsid w:val="008C4F3D"/>
    <w:rsid w:val="008F17D4"/>
    <w:rsid w:val="009413F0"/>
    <w:rsid w:val="0095625A"/>
    <w:rsid w:val="009617E3"/>
    <w:rsid w:val="009B7842"/>
    <w:rsid w:val="009C4530"/>
    <w:rsid w:val="009D345E"/>
    <w:rsid w:val="009F777E"/>
    <w:rsid w:val="00A16DA4"/>
    <w:rsid w:val="00A2492C"/>
    <w:rsid w:val="00A34AEC"/>
    <w:rsid w:val="00A5104D"/>
    <w:rsid w:val="00A725D6"/>
    <w:rsid w:val="00AA0399"/>
    <w:rsid w:val="00AF3571"/>
    <w:rsid w:val="00B042E5"/>
    <w:rsid w:val="00B0600A"/>
    <w:rsid w:val="00B164A1"/>
    <w:rsid w:val="00B74946"/>
    <w:rsid w:val="00B77965"/>
    <w:rsid w:val="00BB614A"/>
    <w:rsid w:val="00BE36A4"/>
    <w:rsid w:val="00C372C2"/>
    <w:rsid w:val="00C77FE9"/>
    <w:rsid w:val="00CC3CAC"/>
    <w:rsid w:val="00CD52F7"/>
    <w:rsid w:val="00D0152A"/>
    <w:rsid w:val="00D132F3"/>
    <w:rsid w:val="00D96760"/>
    <w:rsid w:val="00DC4473"/>
    <w:rsid w:val="00DD0695"/>
    <w:rsid w:val="00DD0732"/>
    <w:rsid w:val="00E00884"/>
    <w:rsid w:val="00E139AD"/>
    <w:rsid w:val="00E54D84"/>
    <w:rsid w:val="00E60705"/>
    <w:rsid w:val="00E722C9"/>
    <w:rsid w:val="00E95032"/>
    <w:rsid w:val="00EC3A39"/>
    <w:rsid w:val="00EC3F54"/>
    <w:rsid w:val="00ED47CA"/>
    <w:rsid w:val="00F345DA"/>
    <w:rsid w:val="00F477A8"/>
    <w:rsid w:val="00F703CF"/>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5</Pages>
  <Words>10133</Words>
  <Characters>5776</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20</cp:revision>
  <dcterms:created xsi:type="dcterms:W3CDTF">2026-04-15T11:05:00Z</dcterms:created>
  <dcterms:modified xsi:type="dcterms:W3CDTF">2026-08-25T14:30:00Z</dcterms:modified>
</cp:coreProperties>
</file>