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C9E" w:rsidRPr="00670210" w:rsidRDefault="00C775DA" w:rsidP="00670210">
      <w:pPr>
        <w:pStyle w:val="2"/>
        <w:keepNext w:val="0"/>
        <w:keepLines w:val="0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</w:pPr>
      <w:bookmarkStart w:id="0" w:name="_4gwhhntvrhtj" w:colFirst="0" w:colLast="0"/>
      <w:bookmarkEnd w:id="0"/>
      <w:r w:rsidRPr="00670210"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  <w:t>Технічне завдання для закупівлі послуг</w:t>
      </w:r>
    </w:p>
    <w:p w:rsidR="00E75C9E" w:rsidRPr="00670210" w:rsidRDefault="00E75C9E" w:rsidP="00670210">
      <w:pPr>
        <w:rPr>
          <w:rFonts w:ascii="Times New Roman" w:eastAsia="Times New Roman" w:hAnsi="Times New Roman" w:cs="Times New Roman"/>
          <w:highlight w:val="white"/>
        </w:rPr>
      </w:pPr>
    </w:p>
    <w:p w:rsidR="00E75C9E" w:rsidRPr="00670210" w:rsidRDefault="00C775DA" w:rsidP="00670210">
      <w:pPr>
        <w:jc w:val="center"/>
        <w:rPr>
          <w:rFonts w:ascii="Times New Roman" w:eastAsia="Times New Roman" w:hAnsi="Times New Roman" w:cs="Times New Roman"/>
          <w:b/>
          <w:bCs/>
          <w:shd w:val="clear" w:color="auto" w:fill="FF9900"/>
        </w:rPr>
      </w:pPr>
      <w:bookmarkStart w:id="1" w:name="_5gxdailq391u" w:colFirst="0" w:colLast="0"/>
      <w:bookmarkEnd w:id="1"/>
      <w:proofErr w:type="spellStart"/>
      <w:r w:rsidRPr="00670210">
        <w:rPr>
          <w:rFonts w:ascii="Times New Roman" w:eastAsia="Times New Roman" w:hAnsi="Times New Roman" w:cs="Times New Roman"/>
          <w:b/>
          <w:bCs/>
          <w:highlight w:val="white"/>
        </w:rPr>
        <w:t>Community</w:t>
      </w:r>
      <w:proofErr w:type="spellEnd"/>
      <w:r w:rsidRPr="00670210"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proofErr w:type="spellStart"/>
      <w:r w:rsidRPr="00670210">
        <w:rPr>
          <w:rFonts w:ascii="Times New Roman" w:eastAsia="Times New Roman" w:hAnsi="Times New Roman" w:cs="Times New Roman"/>
          <w:b/>
          <w:bCs/>
          <w:highlight w:val="white"/>
        </w:rPr>
        <w:t>Engagement</w:t>
      </w:r>
      <w:proofErr w:type="spellEnd"/>
      <w:r w:rsidRPr="00670210"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proofErr w:type="spellStart"/>
      <w:r w:rsidRPr="00670210">
        <w:rPr>
          <w:rFonts w:ascii="Times New Roman" w:eastAsia="Times New Roman" w:hAnsi="Times New Roman" w:cs="Times New Roman"/>
          <w:b/>
          <w:bCs/>
          <w:highlight w:val="white"/>
        </w:rPr>
        <w:t>Specialists</w:t>
      </w:r>
      <w:proofErr w:type="spellEnd"/>
      <w:r w:rsidRPr="00670210"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</w:p>
    <w:p w:rsidR="00E75C9E" w:rsidRPr="00670210" w:rsidRDefault="00C775DA" w:rsidP="00670210">
      <w:pPr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  <w:r w:rsidRPr="00670210">
        <w:rPr>
          <w:rFonts w:ascii="Times New Roman" w:eastAsia="Times New Roman" w:hAnsi="Times New Roman" w:cs="Times New Roman"/>
          <w:b/>
          <w:bCs/>
          <w:highlight w:val="white"/>
        </w:rPr>
        <w:t>(Фахівець по роботі з громадами)</w:t>
      </w:r>
    </w:p>
    <w:p w:rsidR="00712762" w:rsidRPr="00670210" w:rsidRDefault="00712762" w:rsidP="00670210">
      <w:pPr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</w:p>
    <w:p w:rsidR="00712762" w:rsidRPr="00670210" w:rsidRDefault="00C775DA" w:rsidP="00670210">
      <w:pPr>
        <w:jc w:val="center"/>
        <w:rPr>
          <w:rFonts w:ascii="Times New Roman" w:hAnsi="Times New Roman" w:cs="Times New Roman"/>
          <w:b/>
          <w:highlight w:val="white"/>
          <w:lang w:val="ru-RU"/>
        </w:rPr>
      </w:pPr>
      <w:r w:rsidRPr="00670210">
        <w:rPr>
          <w:rFonts w:ascii="Times New Roman" w:eastAsia="Times New Roman" w:hAnsi="Times New Roman" w:cs="Times New Roman"/>
          <w:b/>
          <w:bCs/>
          <w:highlight w:val="white"/>
        </w:rPr>
        <w:t xml:space="preserve">до тендеру </w:t>
      </w:r>
      <w:r w:rsidR="00712762" w:rsidRPr="00670210">
        <w:rPr>
          <w:rFonts w:ascii="Times New Roman" w:hAnsi="Times New Roman" w:cs="Times New Roman"/>
          <w:b/>
          <w:highlight w:val="white"/>
          <w:lang w:val="en-US"/>
        </w:rPr>
        <w:t>RFQ</w:t>
      </w:r>
      <w:r w:rsidR="00712762" w:rsidRPr="00670210">
        <w:rPr>
          <w:rFonts w:ascii="Times New Roman" w:hAnsi="Times New Roman" w:cs="Times New Roman"/>
          <w:b/>
          <w:highlight w:val="white"/>
          <w:lang w:val="ru-RU"/>
        </w:rPr>
        <w:t xml:space="preserve"> 14/08/2026 </w:t>
      </w:r>
    </w:p>
    <w:p w:rsidR="00E75C9E" w:rsidRPr="00670210" w:rsidRDefault="00C775DA" w:rsidP="00670210">
      <w:pPr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  <w:r w:rsidRPr="00670210">
        <w:rPr>
          <w:rFonts w:ascii="Times New Roman" w:eastAsia="Times New Roman" w:hAnsi="Times New Roman" w:cs="Times New Roman"/>
          <w:b/>
          <w:bCs/>
          <w:highlight w:val="white"/>
        </w:rPr>
        <w:t xml:space="preserve">Благодійної організації  «Благодійний фонд </w:t>
      </w:r>
      <w:r w:rsidR="00712762" w:rsidRPr="00670210">
        <w:rPr>
          <w:rFonts w:ascii="Times New Roman" w:eastAsia="Times New Roman" w:hAnsi="Times New Roman" w:cs="Times New Roman"/>
          <w:b/>
          <w:bCs/>
          <w:highlight w:val="white"/>
          <w:lang w:val="uk-UA"/>
        </w:rPr>
        <w:t>«</w:t>
      </w:r>
      <w:r w:rsidRPr="00670210">
        <w:rPr>
          <w:rFonts w:ascii="Times New Roman" w:eastAsia="Times New Roman" w:hAnsi="Times New Roman" w:cs="Times New Roman"/>
          <w:b/>
          <w:bCs/>
          <w:highlight w:val="white"/>
        </w:rPr>
        <w:t>РОКАДА»</w:t>
      </w:r>
    </w:p>
    <w:p w:rsidR="00712762" w:rsidRPr="00670210" w:rsidRDefault="00712762" w:rsidP="00670210">
      <w:pPr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</w:p>
    <w:p w:rsidR="00E75C9E" w:rsidRPr="00670210" w:rsidRDefault="00C775DA" w:rsidP="00670210">
      <w:pPr>
        <w:ind w:firstLine="709"/>
        <w:jc w:val="both"/>
        <w:rPr>
          <w:rFonts w:ascii="Times New Roman" w:eastAsia="Times New Roman" w:hAnsi="Times New Roman" w:cs="Times New Roman"/>
        </w:rPr>
      </w:pPr>
      <w:proofErr w:type="spellStart"/>
      <w:r w:rsidRPr="00670210">
        <w:rPr>
          <w:rFonts w:ascii="Times New Roman" w:eastAsia="Times New Roman" w:hAnsi="Times New Roman" w:cs="Times New Roman"/>
          <w:b/>
          <w:bCs/>
          <w:highlight w:val="white"/>
        </w:rPr>
        <w:t>Проєкт</w:t>
      </w:r>
      <w:proofErr w:type="spellEnd"/>
      <w:r w:rsidRPr="00670210">
        <w:rPr>
          <w:rFonts w:ascii="Times New Roman" w:eastAsia="Times New Roman" w:hAnsi="Times New Roman" w:cs="Times New Roman"/>
          <w:b/>
          <w:bCs/>
          <w:highlight w:val="white"/>
        </w:rPr>
        <w:t xml:space="preserve">: </w:t>
      </w:r>
      <w:r w:rsidRPr="00670210">
        <w:rPr>
          <w:rFonts w:ascii="Times New Roman" w:eastAsia="Times New Roman" w:hAnsi="Times New Roman" w:cs="Times New Roman"/>
        </w:rPr>
        <w:t xml:space="preserve">Комплексне реагування у сфері евакуації, захисту та житла для населення, постраждалого від війни, у Сумській та Чернігівській областях </w:t>
      </w:r>
    </w:p>
    <w:p w:rsidR="00E75C9E" w:rsidRPr="00670210" w:rsidRDefault="00670210" w:rsidP="00670210">
      <w:pPr>
        <w:ind w:firstLine="709"/>
        <w:jc w:val="both"/>
        <w:rPr>
          <w:rFonts w:ascii="Times New Roman" w:eastAsia="Times New Roman" w:hAnsi="Times New Roman" w:cs="Times New Roman"/>
          <w:highlight w:val="white"/>
        </w:rPr>
      </w:pPr>
      <w:r w:rsidRPr="00670210">
        <w:rPr>
          <w:rFonts w:ascii="Times New Roman" w:eastAsia="Times New Roman" w:hAnsi="Times New Roman" w:cs="Times New Roman"/>
          <w:b/>
          <w:bCs/>
          <w:color w:val="000000"/>
          <w:highlight w:val="white"/>
        </w:rPr>
        <w:t xml:space="preserve">Мета проєкту: </w:t>
      </w:r>
      <w:r w:rsidRPr="00670210">
        <w:rPr>
          <w:rFonts w:ascii="Times New Roman" w:eastAsia="Times New Roman" w:hAnsi="Times New Roman" w:cs="Times New Roman"/>
          <w:color w:val="000000"/>
        </w:rPr>
        <w:t>Посилення захисту, безпеки та психосоціальної стійкості цивільного населення, яке постраждало від війни у прикордонних громадах Сумської та Чернігівської областей, через покращення доступу до безпечної та добровільної евакуації, надання комплексної психосоціальної підтримки, відновлення пошкодженого житла та забезпечення доступу до необхідних засобів гігієни, а також зміцнення спроможності громад до реагування на гуманітарні та безпекові виклики.</w:t>
      </w:r>
      <w:bookmarkStart w:id="2" w:name="_anbvi6imxnnt" w:colFirst="0" w:colLast="0"/>
      <w:bookmarkEnd w:id="2"/>
    </w:p>
    <w:p w:rsidR="00E75C9E" w:rsidRPr="00670210" w:rsidRDefault="00E75C9E" w:rsidP="00670210">
      <w:pPr>
        <w:pStyle w:val="3"/>
        <w:keepNext w:val="0"/>
        <w:keepLines w:val="0"/>
        <w:spacing w:before="0"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highlight w:val="white"/>
        </w:rPr>
      </w:pPr>
      <w:bookmarkStart w:id="3" w:name="_1ykvi4iaq6j4" w:colFirst="0" w:colLast="0"/>
      <w:bookmarkEnd w:id="3"/>
    </w:p>
    <w:p w:rsidR="00E75C9E" w:rsidRPr="00670210" w:rsidRDefault="00C775DA" w:rsidP="00670210">
      <w:pPr>
        <w:pStyle w:val="3"/>
        <w:keepNext w:val="0"/>
        <w:keepLines w:val="0"/>
        <w:spacing w:before="0" w:after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highlight w:val="yellow"/>
        </w:rPr>
      </w:pPr>
      <w:bookmarkStart w:id="4" w:name="_7mvcl0n8thk4" w:colFirst="0" w:colLast="0"/>
      <w:bookmarkEnd w:id="4"/>
      <w:r w:rsidRPr="00670210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highlight w:val="white"/>
        </w:rPr>
        <w:t>Географія реалізації проєкту:</w:t>
      </w:r>
      <w:r w:rsidRPr="00670210">
        <w:rPr>
          <w:rFonts w:ascii="Times New Roman" w:eastAsia="Times New Roman" w:hAnsi="Times New Roman" w:cs="Times New Roman"/>
          <w:color w:val="000000"/>
          <w:sz w:val="22"/>
          <w:szCs w:val="22"/>
          <w:highlight w:val="white"/>
        </w:rPr>
        <w:t xml:space="preserve"> Сумська та Чернігівська області.</w:t>
      </w:r>
    </w:p>
    <w:p w:rsidR="00E75C9E" w:rsidRPr="00670210" w:rsidRDefault="00C775DA" w:rsidP="00670210">
      <w:pPr>
        <w:ind w:firstLine="709"/>
        <w:rPr>
          <w:rFonts w:ascii="Times New Roman" w:eastAsia="Times New Roman" w:hAnsi="Times New Roman" w:cs="Times New Roman"/>
          <w:b/>
          <w:bCs/>
          <w:highlight w:val="white"/>
        </w:rPr>
      </w:pPr>
      <w:bookmarkStart w:id="5" w:name="_3znysh7" w:colFirst="0" w:colLast="0"/>
      <w:bookmarkEnd w:id="5"/>
      <w:r w:rsidRPr="00670210">
        <w:rPr>
          <w:rFonts w:ascii="Times New Roman" w:eastAsia="Times New Roman" w:hAnsi="Times New Roman" w:cs="Times New Roman"/>
          <w:b/>
          <w:bCs/>
          <w:highlight w:val="white"/>
        </w:rPr>
        <w:t>Вакантна вакансія:</w:t>
      </w:r>
      <w:r w:rsidRPr="0067021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670210">
        <w:rPr>
          <w:rFonts w:ascii="Times New Roman" w:eastAsia="Times New Roman" w:hAnsi="Times New Roman" w:cs="Times New Roman"/>
          <w:highlight w:val="white"/>
        </w:rPr>
        <w:t>Community</w:t>
      </w:r>
      <w:proofErr w:type="spellEnd"/>
      <w:r w:rsidRPr="0067021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670210">
        <w:rPr>
          <w:rFonts w:ascii="Times New Roman" w:eastAsia="Times New Roman" w:hAnsi="Times New Roman" w:cs="Times New Roman"/>
          <w:highlight w:val="white"/>
        </w:rPr>
        <w:t>Engagement</w:t>
      </w:r>
      <w:proofErr w:type="spellEnd"/>
      <w:r w:rsidRPr="0067021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670210">
        <w:rPr>
          <w:rFonts w:ascii="Times New Roman" w:eastAsia="Times New Roman" w:hAnsi="Times New Roman" w:cs="Times New Roman"/>
          <w:highlight w:val="white"/>
        </w:rPr>
        <w:t>Specialists</w:t>
      </w:r>
      <w:proofErr w:type="spellEnd"/>
      <w:r w:rsidRPr="00670210">
        <w:rPr>
          <w:rFonts w:ascii="Times New Roman" w:eastAsia="Times New Roman" w:hAnsi="Times New Roman" w:cs="Times New Roman"/>
          <w:highlight w:val="white"/>
        </w:rPr>
        <w:t xml:space="preserve">  </w:t>
      </w:r>
      <w:r w:rsidRPr="00670210">
        <w:rPr>
          <w:rFonts w:ascii="Times New Roman" w:eastAsia="Times New Roman" w:hAnsi="Times New Roman" w:cs="Times New Roman"/>
          <w:b/>
          <w:bCs/>
          <w:highlight w:val="white"/>
        </w:rPr>
        <w:t>(</w:t>
      </w:r>
      <w:r w:rsidRPr="00670210">
        <w:rPr>
          <w:rFonts w:ascii="Times New Roman" w:eastAsia="Times New Roman" w:hAnsi="Times New Roman" w:cs="Times New Roman"/>
          <w:highlight w:val="white"/>
        </w:rPr>
        <w:t xml:space="preserve">Далі – Фахівець) </w:t>
      </w:r>
    </w:p>
    <w:p w:rsidR="00E75C9E" w:rsidRPr="00670210" w:rsidRDefault="00C775DA" w:rsidP="00670210">
      <w:pPr>
        <w:ind w:firstLine="709"/>
        <w:rPr>
          <w:rFonts w:ascii="Times New Roman" w:eastAsia="Times New Roman" w:hAnsi="Times New Roman" w:cs="Times New Roman"/>
          <w:b/>
          <w:bCs/>
          <w:highlight w:val="white"/>
        </w:rPr>
      </w:pPr>
      <w:r w:rsidRPr="00670210">
        <w:rPr>
          <w:rFonts w:ascii="Times New Roman" w:eastAsia="Times New Roman" w:hAnsi="Times New Roman" w:cs="Times New Roman"/>
          <w:b/>
          <w:bCs/>
          <w:highlight w:val="white"/>
        </w:rPr>
        <w:t>Формат надання послуг</w:t>
      </w:r>
      <w:r w:rsidRPr="00670210">
        <w:rPr>
          <w:rFonts w:ascii="Times New Roman" w:eastAsia="Times New Roman" w:hAnsi="Times New Roman" w:cs="Times New Roman"/>
          <w:highlight w:val="white"/>
        </w:rPr>
        <w:t>: онлайн/</w:t>
      </w:r>
      <w:proofErr w:type="spellStart"/>
      <w:r w:rsidRPr="00670210">
        <w:rPr>
          <w:rFonts w:ascii="Times New Roman" w:eastAsia="Times New Roman" w:hAnsi="Times New Roman" w:cs="Times New Roman"/>
          <w:highlight w:val="white"/>
        </w:rPr>
        <w:t>офлайн</w:t>
      </w:r>
      <w:proofErr w:type="spellEnd"/>
      <w:r w:rsidRPr="00670210">
        <w:rPr>
          <w:rFonts w:ascii="Times New Roman" w:eastAsia="Times New Roman" w:hAnsi="Times New Roman" w:cs="Times New Roman"/>
          <w:highlight w:val="white"/>
        </w:rPr>
        <w:t xml:space="preserve"> </w:t>
      </w:r>
    </w:p>
    <w:p w:rsidR="00E75C9E" w:rsidRPr="00670210" w:rsidRDefault="00C775DA" w:rsidP="00670210">
      <w:pPr>
        <w:ind w:firstLine="709"/>
        <w:jc w:val="both"/>
        <w:rPr>
          <w:rFonts w:ascii="Times New Roman" w:eastAsia="Times New Roman" w:hAnsi="Times New Roman" w:cs="Times New Roman"/>
          <w:highlight w:val="white"/>
        </w:rPr>
      </w:pPr>
      <w:r w:rsidRPr="00670210">
        <w:rPr>
          <w:rFonts w:ascii="Times New Roman" w:eastAsia="Times New Roman" w:hAnsi="Times New Roman" w:cs="Times New Roman"/>
          <w:b/>
          <w:bCs/>
          <w:highlight w:val="white"/>
        </w:rPr>
        <w:t xml:space="preserve">Початок надання послуг: </w:t>
      </w:r>
      <w:r w:rsidR="00670210" w:rsidRPr="00670210">
        <w:rPr>
          <w:rFonts w:ascii="Times New Roman" w:eastAsia="Times New Roman" w:hAnsi="Times New Roman" w:cs="Times New Roman"/>
          <w:b/>
          <w:bCs/>
          <w:highlight w:val="white"/>
          <w:lang w:val="uk-UA"/>
        </w:rPr>
        <w:t>вер</w:t>
      </w:r>
      <w:bookmarkStart w:id="6" w:name="_GoBack"/>
      <w:bookmarkEnd w:id="6"/>
      <w:r w:rsidR="00670210" w:rsidRPr="00670210">
        <w:rPr>
          <w:rFonts w:ascii="Times New Roman" w:eastAsia="Times New Roman" w:hAnsi="Times New Roman" w:cs="Times New Roman"/>
          <w:b/>
          <w:bCs/>
          <w:highlight w:val="white"/>
          <w:lang w:val="uk-UA"/>
        </w:rPr>
        <w:t>есень</w:t>
      </w:r>
      <w:r w:rsidRPr="00670210">
        <w:rPr>
          <w:rFonts w:ascii="Times New Roman" w:eastAsia="Times New Roman" w:hAnsi="Times New Roman" w:cs="Times New Roman"/>
          <w:b/>
          <w:bCs/>
          <w:highlight w:val="white"/>
        </w:rPr>
        <w:t xml:space="preserve"> 2026 р.</w:t>
      </w:r>
      <w:r w:rsidR="00EA359D">
        <w:rPr>
          <w:rFonts w:ascii="Times New Roman" w:eastAsia="Times New Roman" w:hAnsi="Times New Roman" w:cs="Times New Roman"/>
          <w:b/>
          <w:bCs/>
          <w:highlight w:val="white"/>
          <w:lang w:val="uk-UA"/>
        </w:rPr>
        <w:t xml:space="preserve"> </w:t>
      </w:r>
      <w:r w:rsidRPr="00670210">
        <w:rPr>
          <w:rFonts w:ascii="Times New Roman" w:eastAsia="Times New Roman" w:hAnsi="Times New Roman" w:cs="Times New Roman"/>
          <w:b/>
          <w:bCs/>
          <w:highlight w:val="white"/>
        </w:rPr>
        <w:t xml:space="preserve">- </w:t>
      </w:r>
      <w:r w:rsidR="00670210" w:rsidRPr="00670210">
        <w:rPr>
          <w:rFonts w:ascii="Times New Roman" w:eastAsia="Times New Roman" w:hAnsi="Times New Roman" w:cs="Times New Roman"/>
          <w:b/>
          <w:bCs/>
          <w:highlight w:val="white"/>
          <w:lang w:val="uk-UA"/>
        </w:rPr>
        <w:t>листопад</w:t>
      </w:r>
      <w:r w:rsidRPr="00670210">
        <w:rPr>
          <w:rFonts w:ascii="Times New Roman" w:eastAsia="Times New Roman" w:hAnsi="Times New Roman" w:cs="Times New Roman"/>
          <w:b/>
          <w:bCs/>
          <w:highlight w:val="white"/>
        </w:rPr>
        <w:t xml:space="preserve"> 2026 р.</w:t>
      </w:r>
    </w:p>
    <w:p w:rsidR="00E75C9E" w:rsidRPr="00EA359D" w:rsidRDefault="00C775DA" w:rsidP="00670210">
      <w:pPr>
        <w:ind w:firstLine="709"/>
        <w:jc w:val="both"/>
        <w:rPr>
          <w:rFonts w:ascii="Times New Roman" w:eastAsia="Times New Roman" w:hAnsi="Times New Roman" w:cs="Times New Roman"/>
          <w:b/>
          <w:highlight w:val="white"/>
          <w:u w:val="single"/>
        </w:rPr>
      </w:pPr>
      <w:bookmarkStart w:id="7" w:name="_2et92p0" w:colFirst="0" w:colLast="0"/>
      <w:bookmarkEnd w:id="7"/>
      <w:r w:rsidRPr="00670210">
        <w:rPr>
          <w:rFonts w:ascii="Times New Roman" w:eastAsia="Times New Roman" w:hAnsi="Times New Roman" w:cs="Times New Roman"/>
          <w:b/>
          <w:bCs/>
          <w:highlight w:val="white"/>
        </w:rPr>
        <w:t>Географія учасників проекту:</w:t>
      </w:r>
      <w:r w:rsidRPr="00670210">
        <w:rPr>
          <w:rFonts w:ascii="Times New Roman" w:eastAsia="Times New Roman" w:hAnsi="Times New Roman" w:cs="Times New Roman"/>
          <w:b/>
          <w:bCs/>
          <w:highlight w:val="white"/>
          <w:u w:val="single"/>
        </w:rPr>
        <w:t xml:space="preserve"> </w:t>
      </w:r>
      <w:r w:rsidRPr="00EA359D">
        <w:rPr>
          <w:rFonts w:ascii="Times New Roman" w:eastAsia="Times New Roman" w:hAnsi="Times New Roman" w:cs="Times New Roman"/>
          <w:b/>
          <w:highlight w:val="white"/>
          <w:u w:val="single"/>
        </w:rPr>
        <w:t>Сумська область</w:t>
      </w:r>
    </w:p>
    <w:p w:rsidR="00E75C9E" w:rsidRPr="00670210" w:rsidRDefault="00C775DA" w:rsidP="00670210">
      <w:pPr>
        <w:ind w:firstLine="709"/>
        <w:jc w:val="both"/>
        <w:rPr>
          <w:rFonts w:ascii="Times New Roman" w:eastAsia="Times New Roman" w:hAnsi="Times New Roman" w:cs="Times New Roman"/>
          <w:highlight w:val="white"/>
        </w:rPr>
      </w:pPr>
      <w:r w:rsidRPr="00670210">
        <w:rPr>
          <w:rFonts w:ascii="Times New Roman" w:eastAsia="Times New Roman" w:hAnsi="Times New Roman" w:cs="Times New Roman"/>
          <w:b/>
          <w:bCs/>
          <w:highlight w:val="white"/>
        </w:rPr>
        <w:t>Кількість надавачів послуг:</w:t>
      </w:r>
      <w:r w:rsidRPr="00670210">
        <w:rPr>
          <w:rFonts w:ascii="Times New Roman" w:eastAsia="Times New Roman" w:hAnsi="Times New Roman" w:cs="Times New Roman"/>
          <w:highlight w:val="white"/>
        </w:rPr>
        <w:t xml:space="preserve"> в рамках даного тендеру</w:t>
      </w:r>
      <w:r w:rsidR="008D636E" w:rsidRPr="00670210">
        <w:rPr>
          <w:rFonts w:ascii="Times New Roman" w:eastAsia="Times New Roman" w:hAnsi="Times New Roman" w:cs="Times New Roman"/>
          <w:highlight w:val="white"/>
          <w:lang w:val="uk-UA"/>
        </w:rPr>
        <w:t xml:space="preserve"> </w:t>
      </w:r>
      <w:r w:rsidRPr="00670210">
        <w:rPr>
          <w:rFonts w:ascii="Times New Roman" w:eastAsia="Times New Roman" w:hAnsi="Times New Roman" w:cs="Times New Roman"/>
          <w:highlight w:val="white"/>
        </w:rPr>
        <w:t>буде відібрано 1 переможця</w:t>
      </w:r>
    </w:p>
    <w:p w:rsidR="00E75C9E" w:rsidRPr="00670210" w:rsidRDefault="00C775DA" w:rsidP="00670210">
      <w:pPr>
        <w:ind w:firstLine="709"/>
        <w:jc w:val="both"/>
        <w:rPr>
          <w:rFonts w:ascii="Times New Roman" w:eastAsia="Times New Roman" w:hAnsi="Times New Roman" w:cs="Times New Roman"/>
          <w:highlight w:val="white"/>
          <w:u w:val="single"/>
        </w:rPr>
      </w:pPr>
      <w:r w:rsidRPr="00670210">
        <w:rPr>
          <w:rFonts w:ascii="Times New Roman" w:eastAsia="Times New Roman" w:hAnsi="Times New Roman" w:cs="Times New Roman"/>
          <w:b/>
          <w:bCs/>
          <w:highlight w:val="white"/>
        </w:rPr>
        <w:t>Орієнтовна залученість Фахівця:</w:t>
      </w:r>
      <w:r w:rsidRPr="00670210">
        <w:rPr>
          <w:rFonts w:ascii="Times New Roman" w:eastAsia="Times New Roman" w:hAnsi="Times New Roman" w:cs="Times New Roman"/>
          <w:highlight w:val="white"/>
          <w:u w:val="single"/>
        </w:rPr>
        <w:t xml:space="preserve"> від моменту підписання контракту до 3</w:t>
      </w:r>
      <w:r w:rsidR="00670210" w:rsidRPr="00670210">
        <w:rPr>
          <w:rFonts w:ascii="Times New Roman" w:eastAsia="Times New Roman" w:hAnsi="Times New Roman" w:cs="Times New Roman"/>
          <w:highlight w:val="white"/>
          <w:u w:val="single"/>
          <w:lang w:val="uk-UA"/>
        </w:rPr>
        <w:t>0 листопада</w:t>
      </w:r>
      <w:r w:rsidRPr="00670210">
        <w:rPr>
          <w:rFonts w:ascii="Times New Roman" w:eastAsia="Times New Roman" w:hAnsi="Times New Roman" w:cs="Times New Roman"/>
          <w:highlight w:val="white"/>
          <w:u w:val="single"/>
        </w:rPr>
        <w:t xml:space="preserve"> 2026 року</w:t>
      </w:r>
    </w:p>
    <w:p w:rsidR="00E75C9E" w:rsidRPr="00670210" w:rsidRDefault="00C775DA" w:rsidP="00670210">
      <w:pPr>
        <w:pStyle w:val="2"/>
        <w:keepNext w:val="0"/>
        <w:keepLines w:val="0"/>
        <w:spacing w:before="0"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</w:pPr>
      <w:bookmarkStart w:id="8" w:name="_cn4fbm46iyb5" w:colFirst="0" w:colLast="0"/>
      <w:bookmarkEnd w:id="8"/>
      <w:r w:rsidRPr="00670210"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  <w:t>1. Технічне завдання в межах надання послуг:</w:t>
      </w:r>
    </w:p>
    <w:p w:rsidR="00E75C9E" w:rsidRPr="00670210" w:rsidRDefault="00E75C9E" w:rsidP="00670210">
      <w:pPr>
        <w:ind w:firstLine="709"/>
        <w:rPr>
          <w:rFonts w:ascii="Times New Roman" w:eastAsia="Times New Roman" w:hAnsi="Times New Roman" w:cs="Times New Roman"/>
          <w:highlight w:val="yellow"/>
        </w:rPr>
      </w:pPr>
    </w:p>
    <w:tbl>
      <w:tblPr>
        <w:tblStyle w:val="a5"/>
        <w:tblW w:w="991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539"/>
        <w:gridCol w:w="4961"/>
        <w:gridCol w:w="1418"/>
      </w:tblGrid>
      <w:tr w:rsidR="00670210" w:rsidTr="00EA359D">
        <w:trPr>
          <w:trHeight w:val="58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0210" w:rsidRDefault="00670210" w:rsidP="008673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bookmarkStart w:id="9" w:name="_qdpoxomqmayf" w:colFirst="0" w:colLast="0"/>
            <w:bookmarkEnd w:id="9"/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Завдання 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0210" w:rsidRDefault="00670210" w:rsidP="008673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Очікуваний результат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0210" w:rsidRDefault="00670210" w:rsidP="008673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Період виконання</w:t>
            </w:r>
          </w:p>
        </w:tc>
      </w:tr>
      <w:tr w:rsidR="00670210" w:rsidTr="00EA359D">
        <w:trPr>
          <w:trHeight w:val="1435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0210" w:rsidRDefault="00670210" w:rsidP="0086739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Проведення інформаційних кампаній з  безпечної евакуації для цивільного населення, представників ОМС, соціальних служб та інших зацікавлених сторін.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0210" w:rsidRDefault="00670210" w:rsidP="0086739F">
            <w:pPr>
              <w:spacing w:after="120" w:line="27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Не менше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200</w:t>
            </w:r>
            <w:r>
              <w:rPr>
                <w:rFonts w:ascii="Times New Roman" w:eastAsia="Times New Roman" w:hAnsi="Times New Roman" w:cs="Times New Roman"/>
              </w:rPr>
              <w:t xml:space="preserve"> осіб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отримали навчання,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коучинг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або менторську підтримку щодо технік, підходів та пов’язаних питань цивільного самозахисту</w:t>
            </w:r>
          </w:p>
          <w:p w:rsidR="00670210" w:rsidRDefault="00670210" w:rsidP="0086739F">
            <w:pPr>
              <w:spacing w:after="120" w:line="279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Не менше </w:t>
            </w:r>
            <w:r>
              <w:rPr>
                <w:rFonts w:ascii="Times New Roman" w:eastAsia="Times New Roman" w:hAnsi="Times New Roman" w:cs="Times New Roman"/>
                <w:highlight w:val="white"/>
                <w:lang w:val="uk-UA"/>
              </w:rPr>
              <w:t xml:space="preserve">270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осіб взяли участь у заходах, спрямованих на посилення спроможності громад у роботі з вразливими категоріями населення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0210" w:rsidRDefault="00670210" w:rsidP="006702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Протягом усього проєкту</w:t>
            </w:r>
          </w:p>
        </w:tc>
      </w:tr>
      <w:tr w:rsidR="00670210" w:rsidTr="00EA359D">
        <w:trPr>
          <w:trHeight w:val="1155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0210" w:rsidRDefault="00670210" w:rsidP="0086739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Надання соціального транспортування для вразливих домогосподарств з метою забезпечення доступу до необхідних послуг.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0210" w:rsidRDefault="00670210" w:rsidP="0086739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Не менше </w:t>
            </w:r>
            <w:r>
              <w:rPr>
                <w:rFonts w:ascii="Times New Roman" w:eastAsia="Times New Roman" w:hAnsi="Times New Roman" w:cs="Times New Roman"/>
                <w:highlight w:val="white"/>
                <w:lang w:val="uk-UA"/>
              </w:rPr>
              <w:t>240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осіб отримали послуги соціального транспортування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0210" w:rsidRDefault="00670210" w:rsidP="006702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Протягом усього проєкту</w:t>
            </w:r>
          </w:p>
        </w:tc>
      </w:tr>
      <w:tr w:rsidR="00670210" w:rsidTr="00EA359D">
        <w:trPr>
          <w:trHeight w:val="1078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0210" w:rsidRDefault="00670210" w:rsidP="0086739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Розробка та поширення інформаційних матеріалів про евакуацію, доступні сервіси та подальшу підтримку.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0210" w:rsidRDefault="00670210" w:rsidP="0086739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Підготовлено та поширено інформаційні матеріали для громад і цільових груп населення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0210" w:rsidRDefault="00670210" w:rsidP="006702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Протягом усього</w:t>
            </w:r>
          </w:p>
          <w:p w:rsidR="00670210" w:rsidRDefault="00670210" w:rsidP="006702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проєкту</w:t>
            </w:r>
          </w:p>
        </w:tc>
      </w:tr>
      <w:tr w:rsidR="00670210" w:rsidTr="00EA359D">
        <w:trPr>
          <w:trHeight w:val="145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0210" w:rsidRDefault="00670210" w:rsidP="0086739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Ідентифікація вразливих домогосподарств та здійснення перенаправлення до відповідних гуманітарних, соціальних, медичних та правових служб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0210" w:rsidRDefault="00670210" w:rsidP="0086739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Не менше </w:t>
            </w:r>
            <w:r>
              <w:rPr>
                <w:rFonts w:ascii="Times New Roman" w:eastAsia="Times New Roman" w:hAnsi="Times New Roman" w:cs="Times New Roman"/>
                <w:highlight w:val="white"/>
                <w:lang w:val="uk-UA"/>
              </w:rPr>
              <w:t>5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0 осіб або домогосподарств отримали перенаправлення до профільних служб та організацій для отримання необхідної допомоги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0210" w:rsidRDefault="00670210" w:rsidP="006702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Протягом усього</w:t>
            </w:r>
          </w:p>
          <w:p w:rsidR="00670210" w:rsidRDefault="00670210" w:rsidP="006702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проєкту</w:t>
            </w:r>
          </w:p>
        </w:tc>
      </w:tr>
      <w:tr w:rsidR="00670210" w:rsidTr="00EA359D">
        <w:trPr>
          <w:trHeight w:val="915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0210" w:rsidRDefault="00670210" w:rsidP="0086739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Підготовка аналітичних звітів для команди проєкту та донорів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0210" w:rsidRDefault="00670210" w:rsidP="0086739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Регулярні звіти з висновками, рекомендаціями та візуалізацією даних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0210" w:rsidRDefault="00670210" w:rsidP="006702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Протягом усього проєкту</w:t>
            </w:r>
          </w:p>
        </w:tc>
      </w:tr>
    </w:tbl>
    <w:p w:rsidR="00670210" w:rsidRDefault="00670210" w:rsidP="00670210">
      <w:pPr>
        <w:pStyle w:val="2"/>
        <w:keepNext w:val="0"/>
        <w:keepLines w:val="0"/>
        <w:spacing w:before="0" w:after="0"/>
        <w:ind w:firstLine="566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</w:pPr>
    </w:p>
    <w:p w:rsidR="00E75C9E" w:rsidRPr="00670210" w:rsidRDefault="00C775DA" w:rsidP="00670210">
      <w:pPr>
        <w:pStyle w:val="2"/>
        <w:keepNext w:val="0"/>
        <w:keepLines w:val="0"/>
        <w:spacing w:before="0" w:after="0"/>
        <w:ind w:firstLine="566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</w:pPr>
      <w:r w:rsidRPr="00670210"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  <w:t>2. Звітність</w:t>
      </w:r>
    </w:p>
    <w:p w:rsidR="00670210" w:rsidRDefault="00670210" w:rsidP="00670210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bookmarkStart w:id="10" w:name="_auwof5lqdv48" w:colFirst="0" w:colLast="0"/>
      <w:bookmarkEnd w:id="10"/>
      <w:r>
        <w:rPr>
          <w:rFonts w:ascii="Times New Roman" w:eastAsia="Times New Roman" w:hAnsi="Times New Roman" w:cs="Times New Roman"/>
          <w:highlight w:val="white"/>
        </w:rPr>
        <w:t xml:space="preserve">Фахівець подає щомісячні звіти, що містять: аналіз прогресу досягнення індикаторів проєкту;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дезагрегацію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даних за статтю, віком та інвалідністю; порівняльний аналіз планових та фактичних показників; бази даних та аналітичні таблиці (Excel /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Google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Sheets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>); інструменти збору даних (анкети, пре-/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посттести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, опитувальники); аналітичні записки та рекомендації для програмної команди щодо покращення якості реалізації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активностей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>.</w:t>
      </w:r>
    </w:p>
    <w:p w:rsidR="00670210" w:rsidRDefault="00670210" w:rsidP="00670210">
      <w:pPr>
        <w:spacing w:line="259" w:lineRule="auto"/>
        <w:ind w:firstLine="709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Усі матеріали, розроблені в межах реалізації проєкту, зберігаються на корпоративному диску Фонду.</w:t>
      </w:r>
    </w:p>
    <w:p w:rsidR="00670210" w:rsidRDefault="00670210" w:rsidP="00670210">
      <w:pPr>
        <w:spacing w:line="259" w:lineRule="auto"/>
        <w:ind w:firstLine="709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Звіти та всі супровідні матеріали передаються Фонду без обмежень щодо авторських прав.</w:t>
      </w:r>
    </w:p>
    <w:p w:rsidR="00670210" w:rsidRDefault="00670210" w:rsidP="00670210">
      <w:pPr>
        <w:spacing w:line="259" w:lineRule="auto"/>
        <w:ind w:firstLine="709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Звіт подається </w:t>
      </w:r>
      <w:r>
        <w:rPr>
          <w:rFonts w:ascii="Times New Roman" w:eastAsia="Times New Roman" w:hAnsi="Times New Roman" w:cs="Times New Roman"/>
          <w:b/>
          <w:bCs/>
          <w:highlight w:val="white"/>
        </w:rPr>
        <w:t>щомісячно до 1 числа</w:t>
      </w:r>
      <w:r>
        <w:rPr>
          <w:rFonts w:ascii="Times New Roman" w:eastAsia="Times New Roman" w:hAnsi="Times New Roman" w:cs="Times New Roman"/>
          <w:highlight w:val="white"/>
        </w:rPr>
        <w:t xml:space="preserve"> (за попередній місяць) або по факту надання послуг.</w:t>
      </w:r>
    </w:p>
    <w:p w:rsidR="00E75C9E" w:rsidRPr="00670210" w:rsidRDefault="00E75C9E" w:rsidP="00670210">
      <w:pPr>
        <w:pStyle w:val="2"/>
        <w:keepNext w:val="0"/>
        <w:keepLines w:val="0"/>
        <w:spacing w:before="0"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highlight w:val="yellow"/>
        </w:rPr>
      </w:pPr>
    </w:p>
    <w:p w:rsidR="00E75C9E" w:rsidRPr="00670210" w:rsidRDefault="00C775DA" w:rsidP="00670210">
      <w:pPr>
        <w:pStyle w:val="2"/>
        <w:keepNext w:val="0"/>
        <w:keepLines w:val="0"/>
        <w:spacing w:before="0"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</w:pPr>
      <w:bookmarkStart w:id="11" w:name="_ndos76ujwg6h" w:colFirst="0" w:colLast="0"/>
      <w:bookmarkEnd w:id="11"/>
      <w:r w:rsidRPr="00670210"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  <w:t>3. Умови співпраці</w:t>
      </w:r>
    </w:p>
    <w:p w:rsidR="00E75C9E" w:rsidRPr="00670210" w:rsidRDefault="00C775DA" w:rsidP="00670210">
      <w:pPr>
        <w:ind w:firstLine="709"/>
        <w:jc w:val="both"/>
        <w:rPr>
          <w:rFonts w:ascii="Times New Roman" w:eastAsia="Times New Roman" w:hAnsi="Times New Roman" w:cs="Times New Roman"/>
          <w:highlight w:val="white"/>
        </w:rPr>
      </w:pPr>
      <w:r w:rsidRPr="00670210">
        <w:rPr>
          <w:rFonts w:ascii="Times New Roman" w:eastAsia="Times New Roman" w:hAnsi="Times New Roman" w:cs="Times New Roman"/>
          <w:highlight w:val="white"/>
        </w:rPr>
        <w:t>Учасником тендеру може бути ФОП, яка подає свою пропозицію для участі у тендері. Виконавець, у контексті цього тендеру, — це особа, яка безпосередньо надаватиме послуги відповідно до умов тендерної документації та укладеного договору.</w:t>
      </w:r>
    </w:p>
    <w:p w:rsidR="00E75C9E" w:rsidRPr="00670210" w:rsidRDefault="00C775DA" w:rsidP="00670210">
      <w:pPr>
        <w:ind w:firstLine="709"/>
        <w:jc w:val="both"/>
        <w:rPr>
          <w:rFonts w:ascii="Times New Roman" w:eastAsia="Times New Roman" w:hAnsi="Times New Roman" w:cs="Times New Roman"/>
          <w:highlight w:val="white"/>
        </w:rPr>
      </w:pPr>
      <w:r w:rsidRPr="00670210">
        <w:rPr>
          <w:rFonts w:ascii="Times New Roman" w:eastAsia="Times New Roman" w:hAnsi="Times New Roman" w:cs="Times New Roman"/>
          <w:highlight w:val="white"/>
        </w:rPr>
        <w:t>Всі розрахунки здійснюються виключно у національній валюті України (гривні) шляхом банківського переказу на поточний рахунок фізичної особи підприємця - постачальника послуг протягом 7 робочих днів з дати затвердження звітних документів та надання рахунку.</w:t>
      </w:r>
    </w:p>
    <w:p w:rsidR="00E75C9E" w:rsidRPr="00670210" w:rsidRDefault="00C775DA" w:rsidP="00670210">
      <w:pPr>
        <w:ind w:firstLine="709"/>
        <w:jc w:val="both"/>
        <w:rPr>
          <w:rFonts w:ascii="Times New Roman" w:eastAsia="Times New Roman" w:hAnsi="Times New Roman" w:cs="Times New Roman"/>
          <w:highlight w:val="white"/>
        </w:rPr>
      </w:pPr>
      <w:r w:rsidRPr="00670210">
        <w:rPr>
          <w:rFonts w:ascii="Times New Roman" w:eastAsia="Times New Roman" w:hAnsi="Times New Roman" w:cs="Times New Roman"/>
          <w:highlight w:val="white"/>
        </w:rPr>
        <w:t>Фонд має право прийняти або відхилити будь-яку пропозицію або анулювати тендер в будь-який час до заключення договору з постачальником і не несе за це відповідність.</w:t>
      </w:r>
    </w:p>
    <w:p w:rsidR="00E75C9E" w:rsidRPr="00670210" w:rsidRDefault="00C775DA" w:rsidP="00670210">
      <w:pPr>
        <w:ind w:firstLine="709"/>
        <w:jc w:val="both"/>
        <w:rPr>
          <w:rFonts w:ascii="Times New Roman" w:eastAsia="Times New Roman" w:hAnsi="Times New Roman" w:cs="Times New Roman"/>
          <w:highlight w:val="white"/>
        </w:rPr>
      </w:pPr>
      <w:r w:rsidRPr="00670210">
        <w:rPr>
          <w:rFonts w:ascii="Times New Roman" w:eastAsia="Times New Roman" w:hAnsi="Times New Roman" w:cs="Times New Roman"/>
          <w:highlight w:val="white"/>
        </w:rPr>
        <w:t>УВАГА! Замовник залишає за собою право змінювати об’єми послуг! Об’єм послуг визначається спільно з менеджером проєкту БО «БФ «Рокада»».</w:t>
      </w:r>
    </w:p>
    <w:p w:rsidR="00E75C9E" w:rsidRPr="00670210" w:rsidRDefault="00C775DA" w:rsidP="00670210">
      <w:pPr>
        <w:ind w:firstLine="709"/>
        <w:jc w:val="both"/>
        <w:rPr>
          <w:rFonts w:ascii="Times New Roman" w:eastAsia="Times New Roman" w:hAnsi="Times New Roman" w:cs="Times New Roman"/>
          <w:highlight w:val="white"/>
        </w:rPr>
      </w:pPr>
      <w:r w:rsidRPr="00670210">
        <w:rPr>
          <w:rFonts w:ascii="Times New Roman" w:eastAsia="Times New Roman" w:hAnsi="Times New Roman" w:cs="Times New Roman"/>
          <w:highlight w:val="white"/>
        </w:rPr>
        <w:t>Податки та збори сплачуються Виконавцем самостійно.</w:t>
      </w:r>
    </w:p>
    <w:p w:rsidR="00E75C9E" w:rsidRPr="00670210" w:rsidRDefault="00C775DA" w:rsidP="00670210">
      <w:pPr>
        <w:ind w:firstLine="709"/>
        <w:jc w:val="both"/>
        <w:rPr>
          <w:rFonts w:ascii="Times New Roman" w:eastAsia="Times New Roman" w:hAnsi="Times New Roman" w:cs="Times New Roman"/>
          <w:highlight w:val="white"/>
        </w:rPr>
      </w:pPr>
      <w:r w:rsidRPr="00670210">
        <w:rPr>
          <w:rFonts w:ascii="Times New Roman" w:eastAsia="Times New Roman" w:hAnsi="Times New Roman" w:cs="Times New Roman"/>
          <w:highlight w:val="white"/>
        </w:rPr>
        <w:t xml:space="preserve">Учасник не має бути в </w:t>
      </w:r>
      <w:proofErr w:type="spellStart"/>
      <w:r w:rsidRPr="00670210">
        <w:rPr>
          <w:rFonts w:ascii="Times New Roman" w:eastAsia="Times New Roman" w:hAnsi="Times New Roman" w:cs="Times New Roman"/>
          <w:highlight w:val="white"/>
        </w:rPr>
        <w:t>санкційних</w:t>
      </w:r>
      <w:proofErr w:type="spellEnd"/>
      <w:r w:rsidRPr="00670210">
        <w:rPr>
          <w:rFonts w:ascii="Times New Roman" w:eastAsia="Times New Roman" w:hAnsi="Times New Roman" w:cs="Times New Roman"/>
          <w:highlight w:val="white"/>
        </w:rPr>
        <w:t xml:space="preserve"> списках України, ЄС, США, Канади, Японії, Великобританії.</w:t>
      </w:r>
    </w:p>
    <w:p w:rsidR="00E75C9E" w:rsidRDefault="00C775DA" w:rsidP="00670210">
      <w:pPr>
        <w:ind w:firstLine="709"/>
        <w:jc w:val="both"/>
        <w:rPr>
          <w:rFonts w:ascii="Times New Roman" w:eastAsia="Times New Roman" w:hAnsi="Times New Roman" w:cs="Times New Roman"/>
          <w:highlight w:val="white"/>
        </w:rPr>
      </w:pPr>
      <w:r w:rsidRPr="00670210">
        <w:rPr>
          <w:rFonts w:ascii="Times New Roman" w:eastAsia="Times New Roman" w:hAnsi="Times New Roman" w:cs="Times New Roman"/>
          <w:highlight w:val="white"/>
        </w:rPr>
        <w:t>ФОП не має перебувати в процесі припинення діяльності.</w:t>
      </w:r>
    </w:p>
    <w:p w:rsidR="00670210" w:rsidRPr="00670210" w:rsidRDefault="00670210" w:rsidP="00670210">
      <w:pPr>
        <w:ind w:firstLine="709"/>
        <w:jc w:val="both"/>
        <w:rPr>
          <w:rFonts w:ascii="Times New Roman" w:eastAsia="Times New Roman" w:hAnsi="Times New Roman" w:cs="Times New Roman"/>
          <w:highlight w:val="white"/>
        </w:rPr>
      </w:pPr>
    </w:p>
    <w:p w:rsidR="00E75C9E" w:rsidRPr="00670210" w:rsidRDefault="00C775DA" w:rsidP="00670210">
      <w:pPr>
        <w:pStyle w:val="2"/>
        <w:keepNext w:val="0"/>
        <w:keepLines w:val="0"/>
        <w:spacing w:before="0"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</w:pPr>
      <w:bookmarkStart w:id="12" w:name="_p7dt2br3akeq" w:colFirst="0" w:colLast="0"/>
      <w:bookmarkEnd w:id="12"/>
      <w:r w:rsidRPr="00670210"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  <w:t>4. Вимоги до подання пропозицій</w:t>
      </w:r>
    </w:p>
    <w:p w:rsidR="00E75C9E" w:rsidRPr="00670210" w:rsidRDefault="00C775DA" w:rsidP="00670210">
      <w:pPr>
        <w:ind w:firstLine="709"/>
        <w:jc w:val="both"/>
        <w:rPr>
          <w:rFonts w:ascii="Times New Roman" w:eastAsia="Times New Roman" w:hAnsi="Times New Roman" w:cs="Times New Roman"/>
          <w:highlight w:val="white"/>
        </w:rPr>
      </w:pPr>
      <w:r w:rsidRPr="00670210">
        <w:rPr>
          <w:rFonts w:ascii="Times New Roman" w:eastAsia="Times New Roman" w:hAnsi="Times New Roman" w:cs="Times New Roman"/>
          <w:highlight w:val="white"/>
        </w:rPr>
        <w:t xml:space="preserve">Пропозиція подається </w:t>
      </w:r>
      <w:r w:rsidRPr="00670210">
        <w:rPr>
          <w:rFonts w:ascii="Times New Roman" w:eastAsia="Times New Roman" w:hAnsi="Times New Roman" w:cs="Times New Roman"/>
          <w:b/>
          <w:bCs/>
          <w:highlight w:val="white"/>
        </w:rPr>
        <w:t>українською мовою</w:t>
      </w:r>
      <w:r w:rsidRPr="00670210">
        <w:rPr>
          <w:rFonts w:ascii="Times New Roman" w:eastAsia="Times New Roman" w:hAnsi="Times New Roman" w:cs="Times New Roman"/>
          <w:highlight w:val="white"/>
        </w:rPr>
        <w:t xml:space="preserve"> та повинна містити:</w:t>
      </w:r>
    </w:p>
    <w:p w:rsidR="00E75C9E" w:rsidRPr="00670210" w:rsidRDefault="00C775DA" w:rsidP="00670210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highlight w:val="white"/>
        </w:rPr>
      </w:pPr>
      <w:r w:rsidRPr="00670210">
        <w:rPr>
          <w:rFonts w:ascii="Times New Roman" w:eastAsia="Times New Roman" w:hAnsi="Times New Roman" w:cs="Times New Roman"/>
          <w:highlight w:val="white"/>
        </w:rPr>
        <w:t>Контактну інформацію учасника.</w:t>
      </w:r>
    </w:p>
    <w:p w:rsidR="00670210" w:rsidRDefault="00670210" w:rsidP="00670210">
      <w:pPr>
        <w:numPr>
          <w:ilvl w:val="0"/>
          <w:numId w:val="1"/>
        </w:numPr>
        <w:spacing w:line="259" w:lineRule="auto"/>
        <w:ind w:left="0" w:firstLine="709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CV з детальним описом релевантного досвіду за останні 2 роки, зокрема: досвід проведення інформаційних сесій та тренінгів; досвід роботи з індикаторами та планами; досвід здійснення перенаправлень та взаємодії з міжвідомчими структурами (соціальні служби, медичні заклади, правоохоронні органи, НУО); досвід роботи з вразливими групами населення (ВПО, жінки та дівчата, люди з інвалідністю, особи похилого віку, підлітки); знання принципів захисту, PSEA, “не нашкодь” та роботи з чутливими даними.</w:t>
      </w:r>
    </w:p>
    <w:p w:rsidR="00670210" w:rsidRDefault="00670210" w:rsidP="00670210">
      <w:pPr>
        <w:numPr>
          <w:ilvl w:val="0"/>
          <w:numId w:val="1"/>
        </w:numPr>
        <w:spacing w:line="259" w:lineRule="auto"/>
        <w:ind w:left="0" w:firstLine="709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Інформацію про освіту, навчання та сертифікати (ГЗН,  роботи з вразливими групами населення, організації інформаційно-просвітницьких сесій тощо).</w:t>
      </w:r>
    </w:p>
    <w:p w:rsidR="00670210" w:rsidRDefault="00670210" w:rsidP="00670210">
      <w:pPr>
        <w:numPr>
          <w:ilvl w:val="0"/>
          <w:numId w:val="1"/>
        </w:numPr>
        <w:spacing w:line="259" w:lineRule="auto"/>
        <w:ind w:left="0" w:firstLine="709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lastRenderedPageBreak/>
        <w:t>За можливості — зразки розроблених матеріалів (методичні матеріали, програми/плани сесій, презентації, звіти про проведені заходи).</w:t>
      </w:r>
    </w:p>
    <w:p w:rsidR="00E75C9E" w:rsidRPr="00670210" w:rsidRDefault="00E75C9E" w:rsidP="00670210">
      <w:pPr>
        <w:jc w:val="both"/>
        <w:rPr>
          <w:rFonts w:ascii="Times New Roman" w:eastAsia="Times New Roman" w:hAnsi="Times New Roman" w:cs="Times New Roman"/>
          <w:highlight w:val="white"/>
        </w:rPr>
      </w:pPr>
    </w:p>
    <w:p w:rsidR="00E75C9E" w:rsidRPr="00670210" w:rsidRDefault="00C775DA" w:rsidP="00670210">
      <w:pPr>
        <w:rPr>
          <w:rFonts w:ascii="Times New Roman" w:eastAsia="Times New Roman" w:hAnsi="Times New Roman" w:cs="Times New Roman"/>
          <w:b/>
          <w:bCs/>
          <w:highlight w:val="white"/>
        </w:rPr>
      </w:pPr>
      <w:r w:rsidRPr="00670210">
        <w:rPr>
          <w:rFonts w:ascii="Times New Roman" w:eastAsia="Times New Roman" w:hAnsi="Times New Roman" w:cs="Times New Roman"/>
          <w:b/>
          <w:bCs/>
          <w:highlight w:val="white"/>
        </w:rPr>
        <w:t>З технічним завданням ознайомлений/а(-і),</w:t>
      </w:r>
    </w:p>
    <w:p w:rsidR="00E75C9E" w:rsidRPr="00670210" w:rsidRDefault="00E75C9E" w:rsidP="00670210">
      <w:pPr>
        <w:rPr>
          <w:rFonts w:ascii="Times New Roman" w:eastAsia="Times New Roman" w:hAnsi="Times New Roman" w:cs="Times New Roman"/>
          <w:color w:val="333333"/>
          <w:highlight w:val="white"/>
        </w:rPr>
      </w:pPr>
    </w:p>
    <w:tbl>
      <w:tblPr>
        <w:tblStyle w:val="a6"/>
        <w:tblW w:w="963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043"/>
        <w:gridCol w:w="1127"/>
        <w:gridCol w:w="489"/>
        <w:gridCol w:w="489"/>
        <w:gridCol w:w="489"/>
      </w:tblGrid>
      <w:tr w:rsidR="00E75C9E" w:rsidRPr="00670210">
        <w:trPr>
          <w:trHeight w:val="312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75C9E" w:rsidRPr="00670210" w:rsidRDefault="00C775DA" w:rsidP="00670210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670210">
              <w:rPr>
                <w:rFonts w:ascii="Times New Roman" w:eastAsia="Times New Roman" w:hAnsi="Times New Roman" w:cs="Times New Roman"/>
                <w:highlight w:val="white"/>
              </w:rPr>
              <w:t>ПІБ Учасника: ______________________________________________________</w:t>
            </w:r>
          </w:p>
          <w:p w:rsidR="00E75C9E" w:rsidRPr="00670210" w:rsidRDefault="00E75C9E" w:rsidP="00670210">
            <w:pPr>
              <w:rPr>
                <w:rFonts w:ascii="Times New Roman" w:eastAsia="Times New Roman" w:hAnsi="Times New Roman" w:cs="Times New Roman"/>
                <w:highlight w:val="white"/>
              </w:rPr>
            </w:pPr>
          </w:p>
          <w:p w:rsidR="00E75C9E" w:rsidRPr="00670210" w:rsidRDefault="00C775DA" w:rsidP="00670210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670210">
              <w:rPr>
                <w:rFonts w:ascii="Times New Roman" w:eastAsia="Times New Roman" w:hAnsi="Times New Roman" w:cs="Times New Roman"/>
                <w:highlight w:val="white"/>
              </w:rPr>
              <w:t>ПІБ Виконавця (-</w:t>
            </w:r>
            <w:proofErr w:type="spellStart"/>
            <w:r w:rsidRPr="00670210">
              <w:rPr>
                <w:rFonts w:ascii="Times New Roman" w:eastAsia="Times New Roman" w:hAnsi="Times New Roman" w:cs="Times New Roman"/>
                <w:highlight w:val="white"/>
              </w:rPr>
              <w:t>ів</w:t>
            </w:r>
            <w:proofErr w:type="spellEnd"/>
            <w:r w:rsidRPr="00670210">
              <w:rPr>
                <w:rFonts w:ascii="Times New Roman" w:eastAsia="Times New Roman" w:hAnsi="Times New Roman" w:cs="Times New Roman"/>
                <w:highlight w:val="white"/>
              </w:rPr>
              <w:t>)*: ________________________________________________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5C9E" w:rsidRPr="00670210" w:rsidRDefault="00E75C9E" w:rsidP="00670210">
            <w:pPr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5C9E" w:rsidRPr="00670210" w:rsidRDefault="00E75C9E" w:rsidP="00670210">
            <w:pPr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5C9E" w:rsidRPr="00670210" w:rsidRDefault="00E75C9E" w:rsidP="00670210">
            <w:pPr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E75C9E" w:rsidRPr="00670210">
        <w:trPr>
          <w:trHeight w:val="312"/>
        </w:trPr>
        <w:tc>
          <w:tcPr>
            <w:tcW w:w="9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75C9E" w:rsidRPr="00670210" w:rsidRDefault="00C775DA" w:rsidP="00670210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670210">
              <w:rPr>
                <w:rFonts w:ascii="Times New Roman" w:eastAsia="Times New Roman" w:hAnsi="Times New Roman" w:cs="Times New Roman"/>
                <w:highlight w:val="white"/>
              </w:rPr>
              <w:t>*у разі подання учасником пропозиції за декількома виконавцями, зазначаються усі</w:t>
            </w:r>
          </w:p>
        </w:tc>
      </w:tr>
      <w:tr w:rsidR="00E75C9E" w:rsidRPr="00670210">
        <w:trPr>
          <w:trHeight w:val="312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75C9E" w:rsidRPr="00670210" w:rsidRDefault="00E75C9E" w:rsidP="00670210">
            <w:pPr>
              <w:rPr>
                <w:rFonts w:ascii="Times New Roman" w:eastAsia="Times New Roman" w:hAnsi="Times New Roman" w:cs="Times New Roman"/>
                <w:highlight w:val="white"/>
              </w:rPr>
            </w:pPr>
          </w:p>
          <w:p w:rsidR="00E75C9E" w:rsidRPr="00670210" w:rsidRDefault="00C775DA" w:rsidP="00670210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670210">
              <w:rPr>
                <w:rFonts w:ascii="Times New Roman" w:eastAsia="Times New Roman" w:hAnsi="Times New Roman" w:cs="Times New Roman"/>
                <w:highlight w:val="white"/>
              </w:rPr>
              <w:t>ПІДПИС Учасника: _____________________________________________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5C9E" w:rsidRPr="00670210" w:rsidRDefault="00E75C9E" w:rsidP="00670210">
            <w:pPr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5C9E" w:rsidRPr="00670210" w:rsidRDefault="00E75C9E" w:rsidP="00670210">
            <w:pPr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5C9E" w:rsidRPr="00670210" w:rsidRDefault="00E75C9E" w:rsidP="00670210">
            <w:pPr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E75C9E" w:rsidRPr="00670210">
        <w:trPr>
          <w:trHeight w:val="312"/>
        </w:trPr>
        <w:tc>
          <w:tcPr>
            <w:tcW w:w="91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75C9E" w:rsidRPr="00670210" w:rsidRDefault="00E75C9E" w:rsidP="00670210">
            <w:pPr>
              <w:rPr>
                <w:rFonts w:ascii="Times New Roman" w:eastAsia="Times New Roman" w:hAnsi="Times New Roman" w:cs="Times New Roman"/>
                <w:highlight w:val="white"/>
              </w:rPr>
            </w:pPr>
          </w:p>
          <w:p w:rsidR="00E75C9E" w:rsidRPr="00670210" w:rsidRDefault="00C775DA" w:rsidP="00670210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670210">
              <w:rPr>
                <w:rFonts w:ascii="Times New Roman" w:eastAsia="Times New Roman" w:hAnsi="Times New Roman" w:cs="Times New Roman"/>
                <w:highlight w:val="white"/>
              </w:rPr>
              <w:t>Електронна пошта та мобільний телефон учасника______________________________________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5C9E" w:rsidRPr="00670210" w:rsidRDefault="00E75C9E" w:rsidP="00670210">
            <w:pPr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E75C9E" w:rsidRPr="00670210">
        <w:trPr>
          <w:trHeight w:val="324"/>
        </w:trPr>
        <w:tc>
          <w:tcPr>
            <w:tcW w:w="9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75C9E" w:rsidRPr="00670210" w:rsidRDefault="00E75C9E" w:rsidP="00670210">
            <w:pPr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E75C9E" w:rsidRPr="00670210">
        <w:trPr>
          <w:trHeight w:val="312"/>
        </w:trPr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75C9E" w:rsidRPr="00670210" w:rsidRDefault="00C775DA" w:rsidP="00670210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670210">
              <w:rPr>
                <w:rFonts w:ascii="Times New Roman" w:eastAsia="Times New Roman" w:hAnsi="Times New Roman" w:cs="Times New Roman"/>
                <w:highlight w:val="white"/>
              </w:rPr>
              <w:t>ПЕЧАТКА (за наявності):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5C9E" w:rsidRPr="00670210" w:rsidRDefault="00E75C9E" w:rsidP="00670210">
            <w:pPr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5C9E" w:rsidRPr="00670210" w:rsidRDefault="00E75C9E" w:rsidP="00670210">
            <w:pPr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5C9E" w:rsidRPr="00670210" w:rsidRDefault="00E75C9E" w:rsidP="00670210">
            <w:pPr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5C9E" w:rsidRPr="00670210" w:rsidRDefault="00E75C9E" w:rsidP="00670210">
            <w:pPr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E75C9E" w:rsidRPr="00670210">
        <w:trPr>
          <w:trHeight w:val="312"/>
        </w:trPr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5C9E" w:rsidRPr="00670210" w:rsidRDefault="00E75C9E" w:rsidP="00670210">
            <w:pPr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5C9E" w:rsidRPr="00670210" w:rsidRDefault="00E75C9E" w:rsidP="00670210">
            <w:pPr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5C9E" w:rsidRPr="00670210" w:rsidRDefault="00E75C9E" w:rsidP="00670210">
            <w:pPr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5C9E" w:rsidRPr="00670210" w:rsidRDefault="00E75C9E" w:rsidP="00670210">
            <w:pPr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5C9E" w:rsidRPr="00670210" w:rsidRDefault="00E75C9E" w:rsidP="00670210">
            <w:pPr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E75C9E" w:rsidRPr="00670210">
        <w:trPr>
          <w:trHeight w:val="312"/>
        </w:trPr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75C9E" w:rsidRPr="00670210" w:rsidRDefault="00C775DA" w:rsidP="00670210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670210">
              <w:rPr>
                <w:rFonts w:ascii="Times New Roman" w:eastAsia="Times New Roman" w:hAnsi="Times New Roman" w:cs="Times New Roman"/>
                <w:highlight w:val="white"/>
              </w:rPr>
              <w:t>ДАТА: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5C9E" w:rsidRPr="00670210" w:rsidRDefault="00E75C9E" w:rsidP="00670210">
            <w:pPr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5C9E" w:rsidRPr="00670210" w:rsidRDefault="00E75C9E" w:rsidP="00670210">
            <w:pPr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5C9E" w:rsidRPr="00670210" w:rsidRDefault="00E75C9E" w:rsidP="00670210">
            <w:pPr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5C9E" w:rsidRPr="00670210" w:rsidRDefault="00E75C9E" w:rsidP="00670210">
            <w:pPr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</w:tbl>
    <w:p w:rsidR="00E75C9E" w:rsidRPr="00670210" w:rsidRDefault="00E75C9E" w:rsidP="00670210">
      <w:pPr>
        <w:rPr>
          <w:rFonts w:ascii="Times New Roman" w:hAnsi="Times New Roman" w:cs="Times New Roman"/>
        </w:rPr>
      </w:pPr>
    </w:p>
    <w:sectPr w:rsidR="00E75C9E" w:rsidRPr="00670210" w:rsidSect="00EA359D">
      <w:headerReference w:type="default" r:id="rId7"/>
      <w:pgSz w:w="11909" w:h="16834"/>
      <w:pgMar w:top="1440" w:right="569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63B9" w:rsidRDefault="007A63B9">
      <w:pPr>
        <w:spacing w:line="240" w:lineRule="auto"/>
      </w:pPr>
      <w:r>
        <w:separator/>
      </w:r>
    </w:p>
  </w:endnote>
  <w:endnote w:type="continuationSeparator" w:id="0">
    <w:p w:rsidR="007A63B9" w:rsidRDefault="007A63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DC740E67-4099-4303-8000-8779464D91D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01E9E1DF-D26A-498B-96DD-1BC3F119C65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63B9" w:rsidRDefault="007A63B9">
      <w:pPr>
        <w:spacing w:line="240" w:lineRule="auto"/>
      </w:pPr>
      <w:r>
        <w:separator/>
      </w:r>
    </w:p>
  </w:footnote>
  <w:footnote w:type="continuationSeparator" w:id="0">
    <w:p w:rsidR="007A63B9" w:rsidRDefault="007A63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C9E" w:rsidRDefault="00C775DA">
    <w:r>
      <w:rPr>
        <w:noProof/>
      </w:rPr>
      <w:drawing>
        <wp:inline distT="114300" distB="114300" distL="114300" distR="114300">
          <wp:extent cx="2590800" cy="904875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90800" cy="904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inline distT="114300" distB="114300" distL="114300" distR="114300">
          <wp:extent cx="2286000" cy="723900"/>
          <wp:effectExtent l="0" t="0" r="0" b="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600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745FC9"/>
    <w:multiLevelType w:val="multilevel"/>
    <w:tmpl w:val="EC1C78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FF777F7"/>
    <w:multiLevelType w:val="multilevel"/>
    <w:tmpl w:val="255214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C9E"/>
    <w:rsid w:val="00670210"/>
    <w:rsid w:val="00712762"/>
    <w:rsid w:val="007A63B9"/>
    <w:rsid w:val="008449E2"/>
    <w:rsid w:val="008D636E"/>
    <w:rsid w:val="00C775DA"/>
    <w:rsid w:val="00E75C9E"/>
    <w:rsid w:val="00EA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0ED45"/>
  <w15:docId w15:val="{ACDDDBB0-3DEF-4BF1-9723-B6A5C0A27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3662</Words>
  <Characters>2088</Characters>
  <Application>Microsoft Office Word</Application>
  <DocSecurity>0</DocSecurity>
  <Lines>17</Lines>
  <Paragraphs>11</Paragraphs>
  <ScaleCrop>false</ScaleCrop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UserRokada</cp:lastModifiedBy>
  <cp:revision>5</cp:revision>
  <dcterms:created xsi:type="dcterms:W3CDTF">2026-03-17T09:01:00Z</dcterms:created>
  <dcterms:modified xsi:type="dcterms:W3CDTF">2026-08-14T08:38:00Z</dcterms:modified>
</cp:coreProperties>
</file>