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86DDC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  <w:r w:rsidRPr="00B92B3F">
        <w:rPr>
          <w:noProof/>
          <w:sz w:val="22"/>
          <w:szCs w:val="22"/>
        </w:rPr>
        <w:drawing>
          <wp:anchor distT="114300" distB="114300" distL="114300" distR="114300" simplePos="0" relativeHeight="251659264" behindDoc="0" locked="0" layoutInCell="1" hidden="0" allowOverlap="1" wp14:anchorId="302909CB" wp14:editId="31696C04">
            <wp:simplePos x="0" y="0"/>
            <wp:positionH relativeFrom="margin">
              <wp:posOffset>-310515</wp:posOffset>
            </wp:positionH>
            <wp:positionV relativeFrom="paragraph">
              <wp:posOffset>-209550</wp:posOffset>
            </wp:positionV>
            <wp:extent cx="6918960" cy="1615440"/>
            <wp:effectExtent l="0" t="0" r="0" b="381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18960" cy="1615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B3902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F36E262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797AF94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7137A2C5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7E6C4FE1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1C4175BC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164E5EAD" w14:textId="77777777" w:rsidR="001D12BE" w:rsidRPr="00B92B3F" w:rsidRDefault="001D12BE" w:rsidP="00B92B3F">
      <w:pPr>
        <w:spacing w:line="276" w:lineRule="auto"/>
        <w:rPr>
          <w:sz w:val="22"/>
          <w:szCs w:val="22"/>
          <w:highlight w:val="white"/>
        </w:rPr>
      </w:pPr>
    </w:p>
    <w:p w14:paraId="5792E139" w14:textId="77777777" w:rsidR="001D12BE" w:rsidRPr="00B92B3F" w:rsidRDefault="001D12BE" w:rsidP="00B92B3F">
      <w:pPr>
        <w:spacing w:line="276" w:lineRule="auto"/>
        <w:rPr>
          <w:color w:val="4F6228" w:themeColor="accent3" w:themeShade="80"/>
          <w:sz w:val="22"/>
          <w:szCs w:val="22"/>
          <w:highlight w:val="white"/>
        </w:rPr>
      </w:pPr>
    </w:p>
    <w:p w14:paraId="20B45742" w14:textId="1A0F995F" w:rsidR="001D12BE" w:rsidRPr="00B92B3F" w:rsidRDefault="000D49AB" w:rsidP="00B92B3F">
      <w:pPr>
        <w:spacing w:line="276" w:lineRule="auto"/>
        <w:jc w:val="center"/>
        <w:rPr>
          <w:b/>
          <w:i/>
          <w:sz w:val="22"/>
          <w:szCs w:val="22"/>
          <w:highlight w:val="white"/>
        </w:rPr>
      </w:pPr>
      <w:r w:rsidRPr="00B92B3F">
        <w:rPr>
          <w:b/>
          <w:color w:val="008000"/>
          <w:sz w:val="22"/>
          <w:szCs w:val="22"/>
        </w:rPr>
        <w:t xml:space="preserve">Проект </w:t>
      </w:r>
      <w:r w:rsidRPr="00B92B3F">
        <w:rPr>
          <w:b/>
          <w:color w:val="008000"/>
          <w:sz w:val="22"/>
          <w:szCs w:val="22"/>
          <w:lang w:val="en-US"/>
        </w:rPr>
        <w:t>AWO</w:t>
      </w:r>
      <w:r w:rsidRPr="00B92B3F">
        <w:rPr>
          <w:b/>
          <w:color w:val="008000"/>
          <w:sz w:val="22"/>
          <w:szCs w:val="22"/>
        </w:rPr>
        <w:t xml:space="preserve"> </w:t>
      </w:r>
      <w:r w:rsidRPr="00B92B3F">
        <w:rPr>
          <w:b/>
          <w:color w:val="008000"/>
          <w:sz w:val="22"/>
          <w:szCs w:val="22"/>
          <w:lang w:val="en-US"/>
        </w:rPr>
        <w:t>GFFO</w:t>
      </w:r>
    </w:p>
    <w:p w14:paraId="56D2BF66" w14:textId="49AFF914" w:rsidR="004C01CE" w:rsidRPr="00B92B3F" w:rsidRDefault="00875660" w:rsidP="00B92B3F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  <w:r w:rsidRPr="00B92B3F">
        <w:rPr>
          <w:b/>
          <w:sz w:val="22"/>
          <w:szCs w:val="22"/>
          <w:highlight w:val="white"/>
        </w:rPr>
        <w:t xml:space="preserve">ДАТА: </w:t>
      </w:r>
      <w:r w:rsidR="00194401" w:rsidRPr="00B92B3F">
        <w:rPr>
          <w:b/>
          <w:sz w:val="22"/>
          <w:szCs w:val="22"/>
          <w:highlight w:val="white"/>
        </w:rPr>
        <w:t>07.09</w:t>
      </w:r>
      <w:r w:rsidR="00F33922" w:rsidRPr="00B92B3F">
        <w:rPr>
          <w:b/>
          <w:sz w:val="22"/>
          <w:szCs w:val="22"/>
          <w:highlight w:val="white"/>
        </w:rPr>
        <w:t>.</w:t>
      </w:r>
      <w:r w:rsidR="00F33922" w:rsidRPr="00B92B3F">
        <w:rPr>
          <w:b/>
          <w:sz w:val="22"/>
          <w:szCs w:val="22"/>
          <w:highlight w:val="white"/>
          <w:lang w:val="ru-RU"/>
        </w:rPr>
        <w:t>2026</w:t>
      </w:r>
    </w:p>
    <w:p w14:paraId="3A264A9F" w14:textId="77777777" w:rsidR="00F33922" w:rsidRPr="00B92B3F" w:rsidRDefault="00F33922" w:rsidP="00B92B3F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</w:p>
    <w:p w14:paraId="6E0590E8" w14:textId="26961B21" w:rsidR="004C01CE" w:rsidRPr="00B92B3F" w:rsidRDefault="00875660" w:rsidP="00B92B3F">
      <w:pPr>
        <w:spacing w:line="276" w:lineRule="auto"/>
        <w:jc w:val="center"/>
        <w:rPr>
          <w:b/>
          <w:color w:val="000000" w:themeColor="text1"/>
          <w:sz w:val="22"/>
          <w:szCs w:val="22"/>
          <w:highlight w:val="white"/>
          <w:lang w:val="ru-RU"/>
        </w:rPr>
      </w:pPr>
      <w:r w:rsidRPr="00B92B3F">
        <w:rPr>
          <w:b/>
          <w:sz w:val="22"/>
          <w:szCs w:val="22"/>
          <w:highlight w:val="white"/>
        </w:rPr>
        <w:t>ЗАПРОШЕННЯ ДО УЧАСТІ</w:t>
      </w:r>
      <w:r w:rsidR="00194401" w:rsidRPr="00B92B3F">
        <w:rPr>
          <w:b/>
          <w:sz w:val="22"/>
          <w:szCs w:val="22"/>
          <w:highlight w:val="white"/>
        </w:rPr>
        <w:t xml:space="preserve"> У ТЕНДЕР</w:t>
      </w:r>
      <w:r w:rsidR="00194401" w:rsidRPr="00B92B3F">
        <w:rPr>
          <w:b/>
          <w:color w:val="000000" w:themeColor="text1"/>
          <w:sz w:val="22"/>
          <w:szCs w:val="22"/>
          <w:highlight w:val="white"/>
        </w:rPr>
        <w:t xml:space="preserve">І </w:t>
      </w:r>
      <w:r w:rsidR="00255B9F">
        <w:rPr>
          <w:b/>
          <w:color w:val="000000" w:themeColor="text1"/>
          <w:sz w:val="22"/>
          <w:szCs w:val="22"/>
          <w:lang w:val="en-US"/>
        </w:rPr>
        <w:t>ITB</w:t>
      </w:r>
      <w:r w:rsidR="00194401" w:rsidRPr="00B92B3F">
        <w:rPr>
          <w:b/>
          <w:color w:val="000000" w:themeColor="text1"/>
          <w:sz w:val="22"/>
          <w:szCs w:val="22"/>
          <w:highlight w:val="white"/>
          <w:lang w:val="ru-RU"/>
        </w:rPr>
        <w:t xml:space="preserve"> 07/09/2026</w:t>
      </w:r>
    </w:p>
    <w:p w14:paraId="14E93D71" w14:textId="7AB911F6" w:rsidR="00F33922" w:rsidRPr="00B92B3F" w:rsidRDefault="00194401" w:rsidP="00B92B3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230695952"/>
      <w:r w:rsidRPr="00B92B3F">
        <w:rPr>
          <w:rFonts w:ascii="Times New Roman" w:hAnsi="Times New Roman" w:cs="Times New Roman"/>
          <w:b/>
          <w:color w:val="000000" w:themeColor="text1"/>
          <w:sz w:val="22"/>
          <w:szCs w:val="22"/>
          <w:highlight w:val="white"/>
        </w:rPr>
        <w:t xml:space="preserve">ДЛЯ </w:t>
      </w:r>
      <w:bookmarkStart w:id="1" w:name="_Hlk239680171"/>
      <w:r w:rsidRPr="00B92B3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УКЛАДЕННЯ ДОГОВОРУ(ІВ) НА ЗАКУПІВЛЮ </w:t>
      </w:r>
      <w:r w:rsidRPr="00B92B3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ПОСЛУГ З</w:t>
      </w:r>
      <w:r w:rsidRPr="00B92B3F">
        <w:rPr>
          <w:rFonts w:ascii="Times New Roman" w:hAnsi="Times New Roman" w:cs="Times New Roman"/>
          <w:b/>
          <w:sz w:val="22"/>
          <w:szCs w:val="22"/>
        </w:rPr>
        <w:t xml:space="preserve"> ОРГАНІЗАЦІЇ </w:t>
      </w:r>
      <w:r w:rsidR="00235ED0" w:rsidRPr="00235ED0">
        <w:rPr>
          <w:rFonts w:ascii="Times New Roman" w:hAnsi="Times New Roman" w:cs="Times New Roman"/>
          <w:b/>
          <w:sz w:val="22"/>
          <w:szCs w:val="22"/>
        </w:rPr>
        <w:t xml:space="preserve">ТА ЗАБЕЗПЕЧЕННЯ </w:t>
      </w:r>
      <w:r w:rsidRPr="00B92B3F">
        <w:rPr>
          <w:rFonts w:ascii="Times New Roman" w:hAnsi="Times New Roman" w:cs="Times New Roman"/>
          <w:b/>
          <w:sz w:val="22"/>
          <w:szCs w:val="22"/>
        </w:rPr>
        <w:t>ПРОВЕДЕННЯ ЗАХОДУ</w:t>
      </w:r>
      <w:bookmarkEnd w:id="1"/>
    </w:p>
    <w:p w14:paraId="2BCF5703" w14:textId="77777777" w:rsidR="00194401" w:rsidRPr="00B92B3F" w:rsidRDefault="00194401" w:rsidP="00B92B3F">
      <w:pPr>
        <w:pStyle w:val="Default"/>
        <w:spacing w:line="276" w:lineRule="auto"/>
        <w:jc w:val="center"/>
        <w:rPr>
          <w:rFonts w:ascii="Times New Roman" w:hAnsi="Times New Roman" w:cs="Times New Roman"/>
          <w:b/>
          <w:sz w:val="22"/>
          <w:szCs w:val="22"/>
          <w:highlight w:val="white"/>
        </w:rPr>
      </w:pPr>
    </w:p>
    <w:bookmarkEnd w:id="0"/>
    <w:p w14:paraId="6C1B5479" w14:textId="03660C83" w:rsidR="00522635" w:rsidRPr="00B92B3F" w:rsidRDefault="00522635" w:rsidP="00B92B3F">
      <w:pPr>
        <w:pBdr>
          <w:bottom w:val="single" w:sz="12" w:space="1" w:color="000000"/>
        </w:pBdr>
        <w:spacing w:line="276" w:lineRule="auto"/>
        <w:jc w:val="center"/>
        <w:rPr>
          <w:b/>
          <w:sz w:val="22"/>
          <w:szCs w:val="22"/>
          <w:u w:val="single"/>
        </w:rPr>
      </w:pPr>
      <w:r w:rsidRPr="00B92B3F">
        <w:rPr>
          <w:b/>
          <w:sz w:val="22"/>
          <w:szCs w:val="22"/>
        </w:rPr>
        <w:t>ДАТА ТА ЧАС ЗАКІНЧЕННЯ ПРИЙОМУ ПРОПОЗИЦІЙ:</w:t>
      </w:r>
      <w:r w:rsidR="00372BC6" w:rsidRPr="00B92B3F">
        <w:rPr>
          <w:b/>
          <w:sz w:val="22"/>
          <w:szCs w:val="22"/>
        </w:rPr>
        <w:t xml:space="preserve"> </w:t>
      </w:r>
      <w:r w:rsidR="001D12BE" w:rsidRPr="00B92B3F">
        <w:rPr>
          <w:b/>
          <w:sz w:val="22"/>
          <w:szCs w:val="22"/>
          <w:u w:val="single"/>
          <w:lang w:val="ru-RU"/>
        </w:rPr>
        <w:t>2</w:t>
      </w:r>
      <w:r w:rsidR="00194401" w:rsidRPr="00B92B3F">
        <w:rPr>
          <w:b/>
          <w:sz w:val="22"/>
          <w:szCs w:val="22"/>
          <w:u w:val="single"/>
          <w:lang w:val="ru-RU"/>
        </w:rPr>
        <w:t>1</w:t>
      </w:r>
      <w:r w:rsidR="00BF3748" w:rsidRPr="00B92B3F">
        <w:rPr>
          <w:b/>
          <w:sz w:val="22"/>
          <w:szCs w:val="22"/>
          <w:u w:val="single"/>
          <w:lang w:val="ru-RU"/>
        </w:rPr>
        <w:t>.0</w:t>
      </w:r>
      <w:r w:rsidR="00194401" w:rsidRPr="00B92B3F">
        <w:rPr>
          <w:b/>
          <w:sz w:val="22"/>
          <w:szCs w:val="22"/>
          <w:u w:val="single"/>
          <w:lang w:val="ru-RU"/>
        </w:rPr>
        <w:t>9</w:t>
      </w:r>
      <w:r w:rsidRPr="00B92B3F">
        <w:rPr>
          <w:b/>
          <w:sz w:val="22"/>
          <w:szCs w:val="22"/>
          <w:u w:val="single"/>
        </w:rPr>
        <w:t>.202</w:t>
      </w:r>
      <w:r w:rsidR="00AB3C2C" w:rsidRPr="00B92B3F">
        <w:rPr>
          <w:b/>
          <w:sz w:val="22"/>
          <w:szCs w:val="22"/>
          <w:u w:val="single"/>
        </w:rPr>
        <w:t>6</w:t>
      </w:r>
      <w:r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17</w:t>
      </w:r>
      <w:r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Pr="00B92B3F">
        <w:rPr>
          <w:b/>
          <w:sz w:val="22"/>
          <w:szCs w:val="22"/>
          <w:u w:val="single"/>
        </w:rPr>
        <w:t>0 UTC+2</w:t>
      </w:r>
    </w:p>
    <w:p w14:paraId="0F77D6CB" w14:textId="7CCBE3DF" w:rsidR="004C01CE" w:rsidRPr="00B92B3F" w:rsidRDefault="004C01CE" w:rsidP="00B92B3F">
      <w:pPr>
        <w:spacing w:line="276" w:lineRule="auto"/>
        <w:ind w:firstLine="709"/>
        <w:jc w:val="both"/>
        <w:rPr>
          <w:sz w:val="22"/>
          <w:szCs w:val="22"/>
        </w:rPr>
      </w:pPr>
    </w:p>
    <w:p w14:paraId="26AB59AF" w14:textId="18C76A9F" w:rsidR="004C01CE" w:rsidRPr="00B92B3F" w:rsidRDefault="00875660" w:rsidP="00B92B3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2B3F">
        <w:rPr>
          <w:rFonts w:ascii="Times New Roman" w:hAnsi="Times New Roman" w:cs="Times New Roman"/>
          <w:b/>
          <w:sz w:val="22"/>
          <w:szCs w:val="22"/>
        </w:rPr>
        <w:t xml:space="preserve">БО «БЛАГОДІЙНИЙ ФОНД «РОКАДА» (далі - Фонд) </w:t>
      </w:r>
      <w:r w:rsidR="00C24CF7" w:rsidRPr="00B92B3F">
        <w:rPr>
          <w:rFonts w:ascii="Times New Roman" w:hAnsi="Times New Roman" w:cs="Times New Roman"/>
          <w:sz w:val="22"/>
          <w:szCs w:val="22"/>
        </w:rPr>
        <w:t>запрошує кваліфіковані компанії, зробити пропозицію для укладання договор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у, які спеціалізуються на </w:t>
      </w:r>
      <w:r w:rsidR="00194401" w:rsidRPr="00B92B3F">
        <w:rPr>
          <w:rFonts w:ascii="Times New Roman" w:hAnsi="Times New Roman" w:cs="Times New Roman"/>
          <w:sz w:val="22"/>
          <w:szCs w:val="22"/>
        </w:rPr>
        <w:t>комплексній організації заходів, конференцій, семінарів та тренінгів, включаючи транспортне забезпечення, проживання, харчування учасників та оренду конференц-залів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 з метою укладен</w:t>
      </w:r>
      <w:r w:rsidR="00C24CF7" w:rsidRPr="00B92B3F">
        <w:rPr>
          <w:rFonts w:ascii="Times New Roman" w:hAnsi="Times New Roman" w:cs="Times New Roman"/>
          <w:sz w:val="22"/>
          <w:szCs w:val="22"/>
        </w:rPr>
        <w:t>ня контракту в рамках виконання проекту</w:t>
      </w:r>
      <w:r w:rsidR="001D12BE" w:rsidRPr="00B92B3F">
        <w:rPr>
          <w:rFonts w:ascii="Times New Roman" w:hAnsi="Times New Roman" w:cs="Times New Roman"/>
          <w:sz w:val="22"/>
          <w:szCs w:val="22"/>
        </w:rPr>
        <w:t xml:space="preserve"> </w:t>
      </w:r>
      <w:r w:rsidR="00194401" w:rsidRPr="00B92B3F">
        <w:rPr>
          <w:rFonts w:ascii="Times New Roman" w:hAnsi="Times New Roman" w:cs="Times New Roman"/>
          <w:b/>
          <w:sz w:val="22"/>
          <w:szCs w:val="22"/>
        </w:rPr>
        <w:t>AWO GFFO</w:t>
      </w:r>
      <w:r w:rsidR="00BB59FE" w:rsidRPr="00B92B3F">
        <w:rPr>
          <w:rFonts w:ascii="Times New Roman" w:hAnsi="Times New Roman" w:cs="Times New Roman"/>
          <w:b/>
          <w:sz w:val="22"/>
          <w:szCs w:val="22"/>
        </w:rPr>
        <w:t>.</w:t>
      </w:r>
      <w:r w:rsidR="00B03874" w:rsidRPr="00B92B3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52CD511" w14:textId="77777777" w:rsidR="00BF4D96" w:rsidRPr="00B92B3F" w:rsidRDefault="00BF4D96" w:rsidP="00B92B3F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B92B3F" w:rsidRDefault="00875660" w:rsidP="00B92B3F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B92B3F">
        <w:rPr>
          <w:b/>
          <w:sz w:val="22"/>
          <w:szCs w:val="22"/>
        </w:rPr>
        <w:t>ЗМІСТ:</w:t>
      </w:r>
    </w:p>
    <w:p w14:paraId="0886E5E2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B92B3F">
        <w:rPr>
          <w:b/>
          <w:sz w:val="22"/>
          <w:szCs w:val="22"/>
        </w:rPr>
        <w:t>учасника</w:t>
      </w:r>
    </w:p>
    <w:p w14:paraId="45291A90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B92B3F" w:rsidRDefault="00875660" w:rsidP="00B92B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>ПРЕДМЕТ КОНКУРСУ</w:t>
      </w:r>
    </w:p>
    <w:p w14:paraId="79F7E4AA" w14:textId="1CE08D0A" w:rsidR="00BF4D96" w:rsidRPr="00B92B3F" w:rsidRDefault="00875660" w:rsidP="00B92B3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92B3F">
        <w:rPr>
          <w:rFonts w:ascii="Times New Roman" w:hAnsi="Times New Roman" w:cs="Times New Roman"/>
          <w:sz w:val="22"/>
          <w:szCs w:val="22"/>
        </w:rPr>
        <w:t xml:space="preserve">Предметом конкурсу </w:t>
      </w:r>
      <w:r w:rsidR="00011191" w:rsidRPr="00B92B3F">
        <w:rPr>
          <w:rFonts w:ascii="Times New Roman" w:hAnsi="Times New Roman" w:cs="Times New Roman"/>
          <w:sz w:val="22"/>
          <w:szCs w:val="22"/>
        </w:rPr>
        <w:t xml:space="preserve">є закупівля </w:t>
      </w:r>
      <w:r w:rsidR="00011191" w:rsidRPr="00B92B3F">
        <w:rPr>
          <w:rStyle w:val="il"/>
          <w:rFonts w:ascii="Times New Roman" w:hAnsi="Times New Roman" w:cs="Times New Roman"/>
          <w:color w:val="1F1F1F"/>
          <w:sz w:val="22"/>
          <w:szCs w:val="22"/>
          <w:shd w:val="clear" w:color="auto" w:fill="FFFFFF"/>
        </w:rPr>
        <w:t>послуг з</w:t>
      </w:r>
      <w:r w:rsidR="00011191" w:rsidRPr="00B92B3F">
        <w:rPr>
          <w:rFonts w:ascii="Times New Roman" w:hAnsi="Times New Roman" w:cs="Times New Roman"/>
          <w:sz w:val="22"/>
          <w:szCs w:val="22"/>
        </w:rPr>
        <w:t xml:space="preserve"> організації </w:t>
      </w:r>
      <w:r w:rsidR="00235ED0">
        <w:rPr>
          <w:rFonts w:ascii="Times New Roman" w:hAnsi="Times New Roman" w:cs="Times New Roman"/>
          <w:sz w:val="22"/>
          <w:szCs w:val="22"/>
        </w:rPr>
        <w:t xml:space="preserve">та забезпечення </w:t>
      </w:r>
      <w:r w:rsidR="00011191" w:rsidRPr="00B92B3F">
        <w:rPr>
          <w:rFonts w:ascii="Times New Roman" w:hAnsi="Times New Roman" w:cs="Times New Roman"/>
          <w:sz w:val="22"/>
          <w:szCs w:val="22"/>
        </w:rPr>
        <w:t>проведення заходу</w:t>
      </w:r>
      <w:r w:rsidR="006E655F">
        <w:rPr>
          <w:rFonts w:ascii="Times New Roman" w:hAnsi="Times New Roman" w:cs="Times New Roman"/>
          <w:sz w:val="22"/>
          <w:szCs w:val="22"/>
        </w:rPr>
        <w:t xml:space="preserve"> в м. Жовква Львівської обл.</w:t>
      </w:r>
    </w:p>
    <w:p w14:paraId="704C73B7" w14:textId="391BC8EC" w:rsidR="00F33922" w:rsidRPr="00B92B3F" w:rsidRDefault="00F33922" w:rsidP="00B92B3F">
      <w:pPr>
        <w:spacing w:line="276" w:lineRule="auto"/>
        <w:ind w:firstLine="708"/>
        <w:jc w:val="both"/>
        <w:rPr>
          <w:b/>
          <w:color w:val="000000"/>
          <w:sz w:val="22"/>
          <w:szCs w:val="22"/>
        </w:rPr>
      </w:pPr>
    </w:p>
    <w:p w14:paraId="029D546D" w14:textId="27C04DDA" w:rsidR="004C01CE" w:rsidRPr="00B92B3F" w:rsidRDefault="00F33922" w:rsidP="00B92B3F">
      <w:pPr>
        <w:spacing w:line="276" w:lineRule="auto"/>
        <w:ind w:firstLine="708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2. </w:t>
      </w:r>
      <w:r w:rsidR="00875660" w:rsidRPr="00B92B3F">
        <w:rPr>
          <w:b/>
          <w:color w:val="000000"/>
          <w:sz w:val="22"/>
          <w:szCs w:val="22"/>
        </w:rPr>
        <w:t>ЗАГАЛЬНІ ВИМОГИ</w:t>
      </w:r>
    </w:p>
    <w:p w14:paraId="68BC90D1" w14:textId="17776B28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>Учасником</w:t>
      </w:r>
      <w:r w:rsidRPr="00B92B3F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B92B3F">
        <w:rPr>
          <w:b/>
          <w:sz w:val="22"/>
          <w:szCs w:val="22"/>
        </w:rPr>
        <w:t>Виконавець</w:t>
      </w:r>
      <w:r w:rsidRPr="00B92B3F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07DAF579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B92B3F">
        <w:rPr>
          <w:sz w:val="22"/>
          <w:szCs w:val="22"/>
        </w:rPr>
        <w:t>т.п</w:t>
      </w:r>
      <w:proofErr w:type="spellEnd"/>
      <w:r w:rsidRPr="00B92B3F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11FB9436" w:rsidR="004C01CE" w:rsidRPr="00B92B3F" w:rsidRDefault="009A5ED6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lastRenderedPageBreak/>
        <w:t xml:space="preserve">3. </w:t>
      </w:r>
      <w:r w:rsidR="00875660" w:rsidRPr="00B92B3F">
        <w:rPr>
          <w:b/>
          <w:color w:val="000000"/>
          <w:sz w:val="22"/>
          <w:szCs w:val="22"/>
        </w:rPr>
        <w:t xml:space="preserve">ОБОВ'ЯЗКОВІ ВИМОГИ ДО </w:t>
      </w:r>
      <w:r w:rsidR="00875660" w:rsidRPr="00B92B3F">
        <w:rPr>
          <w:b/>
          <w:sz w:val="22"/>
          <w:szCs w:val="22"/>
        </w:rPr>
        <w:t>УЧАСНИКА</w:t>
      </w:r>
    </w:p>
    <w:p w14:paraId="4BA21487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B92B3F">
        <w:rPr>
          <w:b/>
          <w:sz w:val="22"/>
          <w:szCs w:val="22"/>
        </w:rPr>
        <w:t>КВЕД.</w:t>
      </w:r>
      <w:r w:rsidRPr="00B92B3F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02626CED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B92B3F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B92B3F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372BC6" w:rsidRPr="00B92B3F">
        <w:rPr>
          <w:sz w:val="22"/>
          <w:szCs w:val="22"/>
          <w:u w:val="single"/>
        </w:rPr>
        <w:t>«</w:t>
      </w:r>
      <w:r w:rsidRPr="00B92B3F">
        <w:rPr>
          <w:sz w:val="22"/>
          <w:szCs w:val="22"/>
          <w:u w:val="single"/>
        </w:rPr>
        <w:t>все включено</w:t>
      </w:r>
      <w:r w:rsidR="00372BC6" w:rsidRPr="00B92B3F">
        <w:rPr>
          <w:sz w:val="22"/>
          <w:szCs w:val="22"/>
          <w:u w:val="single"/>
        </w:rPr>
        <w:t>»</w:t>
      </w:r>
      <w:r w:rsidRPr="00B92B3F">
        <w:rPr>
          <w:sz w:val="22"/>
          <w:szCs w:val="22"/>
          <w:u w:val="single"/>
        </w:rPr>
        <w:t xml:space="preserve"> (тобто</w:t>
      </w:r>
      <w:r w:rsidR="00372BC6" w:rsidRPr="00B92B3F">
        <w:rPr>
          <w:sz w:val="22"/>
          <w:szCs w:val="22"/>
          <w:u w:val="single"/>
        </w:rPr>
        <w:t>,</w:t>
      </w:r>
      <w:r w:rsidRPr="00B92B3F">
        <w:rPr>
          <w:sz w:val="22"/>
          <w:szCs w:val="22"/>
          <w:u w:val="single"/>
        </w:rPr>
        <w:t xml:space="preserve">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</w:t>
      </w:r>
      <w:r w:rsidR="00DF5BF2" w:rsidRPr="00B92B3F">
        <w:rPr>
          <w:sz w:val="22"/>
          <w:szCs w:val="22"/>
          <w:u w:val="single"/>
        </w:rPr>
        <w:t xml:space="preserve"> </w:t>
      </w:r>
      <w:r w:rsidRPr="00B92B3F">
        <w:rPr>
          <w:sz w:val="22"/>
          <w:szCs w:val="22"/>
          <w:u w:val="single"/>
        </w:rPr>
        <w:t xml:space="preserve">з отриманих сум. </w:t>
      </w:r>
    </w:p>
    <w:p w14:paraId="1225D46D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56BC3765" w:rsidR="004C01CE" w:rsidRPr="00B92B3F" w:rsidRDefault="00011191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</w:rPr>
        <w:t xml:space="preserve">4. </w:t>
      </w:r>
      <w:r w:rsidR="00875660" w:rsidRPr="00B92B3F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  <w:u w:val="single"/>
        </w:rPr>
        <w:t>Звертаємо вашу увагу</w:t>
      </w:r>
      <w:r w:rsidRPr="00B92B3F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B92B3F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B92B3F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08D43508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B92B3F">
        <w:rPr>
          <w:sz w:val="22"/>
          <w:szCs w:val="22"/>
        </w:rPr>
        <w:t>Пропозиція повинна бути дійсною</w:t>
      </w:r>
      <w:r w:rsidRPr="00B92B3F">
        <w:rPr>
          <w:sz w:val="22"/>
          <w:szCs w:val="22"/>
          <w:highlight w:val="white"/>
        </w:rPr>
        <w:t xml:space="preserve"> </w:t>
      </w:r>
      <w:r w:rsidRPr="00B92B3F">
        <w:rPr>
          <w:b/>
          <w:sz w:val="22"/>
          <w:szCs w:val="22"/>
          <w:highlight w:val="white"/>
        </w:rPr>
        <w:t xml:space="preserve">до </w:t>
      </w:r>
      <w:r w:rsidR="005E2445" w:rsidRPr="00B92B3F">
        <w:rPr>
          <w:b/>
          <w:sz w:val="22"/>
          <w:szCs w:val="22"/>
          <w:lang w:val="ru-RU"/>
        </w:rPr>
        <w:t>09.10</w:t>
      </w:r>
      <w:r w:rsidR="00CA2399" w:rsidRPr="00B92B3F">
        <w:rPr>
          <w:b/>
          <w:sz w:val="22"/>
          <w:szCs w:val="22"/>
          <w:lang w:val="ru-RU"/>
        </w:rPr>
        <w:t>.2026</w:t>
      </w:r>
      <w:r w:rsidRPr="00B92B3F">
        <w:rPr>
          <w:b/>
          <w:sz w:val="22"/>
          <w:szCs w:val="22"/>
          <w:highlight w:val="white"/>
        </w:rPr>
        <w:t xml:space="preserve"> року</w:t>
      </w:r>
      <w:r w:rsidRPr="00B92B3F">
        <w:rPr>
          <w:b/>
          <w:color w:val="333333"/>
          <w:sz w:val="22"/>
          <w:szCs w:val="22"/>
          <w:highlight w:val="white"/>
        </w:rPr>
        <w:t xml:space="preserve"> </w:t>
      </w:r>
      <w:r w:rsidRPr="00B92B3F">
        <w:rPr>
          <w:color w:val="333333"/>
          <w:sz w:val="22"/>
          <w:szCs w:val="22"/>
          <w:highlight w:val="white"/>
        </w:rPr>
        <w:t>або до повного виконання.</w:t>
      </w:r>
    </w:p>
    <w:p w14:paraId="5F0112DD" w14:textId="2BE16B2D" w:rsidR="004C01CE" w:rsidRPr="00B92B3F" w:rsidRDefault="00875660" w:rsidP="00B92B3F">
      <w:pPr>
        <w:spacing w:line="276" w:lineRule="auto"/>
        <w:ind w:firstLine="708"/>
        <w:jc w:val="both"/>
        <w:rPr>
          <w:color w:val="000000"/>
          <w:sz w:val="22"/>
          <w:szCs w:val="22"/>
        </w:rPr>
      </w:pPr>
      <w:r w:rsidRPr="00B92B3F">
        <w:rPr>
          <w:color w:val="333333"/>
          <w:sz w:val="22"/>
          <w:szCs w:val="22"/>
          <w:highlight w:val="white"/>
        </w:rPr>
        <w:t xml:space="preserve">Ціна на </w:t>
      </w:r>
      <w:r w:rsidR="0004182D" w:rsidRPr="00B92B3F">
        <w:rPr>
          <w:rStyle w:val="il"/>
          <w:color w:val="1F1F1F"/>
          <w:sz w:val="22"/>
          <w:szCs w:val="22"/>
          <w:shd w:val="clear" w:color="auto" w:fill="FFFFFF"/>
        </w:rPr>
        <w:t>послуг</w:t>
      </w:r>
      <w:r w:rsidR="009F5B70" w:rsidRPr="00B92B3F">
        <w:rPr>
          <w:rStyle w:val="il"/>
          <w:color w:val="1F1F1F"/>
          <w:sz w:val="22"/>
          <w:szCs w:val="22"/>
          <w:shd w:val="clear" w:color="auto" w:fill="FFFFFF"/>
        </w:rPr>
        <w:t>и</w:t>
      </w:r>
      <w:r w:rsidR="00C57599" w:rsidRPr="00B92B3F">
        <w:rPr>
          <w:rStyle w:val="il"/>
          <w:color w:val="1F1F1F"/>
          <w:sz w:val="22"/>
          <w:szCs w:val="22"/>
          <w:shd w:val="clear" w:color="auto" w:fill="FFFFFF"/>
        </w:rPr>
        <w:t xml:space="preserve"> </w:t>
      </w:r>
      <w:r w:rsidR="00372BC6" w:rsidRPr="00B92B3F">
        <w:rPr>
          <w:rStyle w:val="il"/>
          <w:color w:val="1F1F1F"/>
          <w:sz w:val="22"/>
          <w:szCs w:val="22"/>
          <w:shd w:val="clear" w:color="auto" w:fill="FFFFFF"/>
        </w:rPr>
        <w:t>з</w:t>
      </w:r>
      <w:r w:rsidR="005E2445" w:rsidRPr="00B92B3F">
        <w:rPr>
          <w:sz w:val="22"/>
          <w:szCs w:val="22"/>
        </w:rPr>
        <w:t xml:space="preserve"> організації </w:t>
      </w:r>
      <w:r w:rsidR="00235ED0">
        <w:rPr>
          <w:sz w:val="22"/>
          <w:szCs w:val="22"/>
        </w:rPr>
        <w:t xml:space="preserve">та забезпечення </w:t>
      </w:r>
      <w:r w:rsidR="005E2445" w:rsidRPr="00B92B3F">
        <w:rPr>
          <w:sz w:val="22"/>
          <w:szCs w:val="22"/>
        </w:rPr>
        <w:t>проведення заходу</w:t>
      </w:r>
      <w:r w:rsidR="00011191" w:rsidRPr="00B92B3F">
        <w:rPr>
          <w:color w:val="333333"/>
          <w:sz w:val="22"/>
          <w:szCs w:val="22"/>
          <w:highlight w:val="white"/>
        </w:rPr>
        <w:t xml:space="preserve"> </w:t>
      </w:r>
      <w:r w:rsidRPr="00B92B3F">
        <w:rPr>
          <w:color w:val="333333"/>
          <w:sz w:val="22"/>
          <w:szCs w:val="22"/>
          <w:highlight w:val="white"/>
        </w:rPr>
        <w:t xml:space="preserve">повинна бути зафіксована в український гривні </w:t>
      </w:r>
      <w:r w:rsidRPr="00B92B3F">
        <w:rPr>
          <w:b/>
          <w:sz w:val="22"/>
          <w:szCs w:val="22"/>
          <w:highlight w:val="white"/>
        </w:rPr>
        <w:t>до</w:t>
      </w:r>
      <w:r w:rsidRPr="00B92B3F">
        <w:rPr>
          <w:b/>
          <w:color w:val="FF0000"/>
          <w:sz w:val="22"/>
          <w:szCs w:val="22"/>
          <w:highlight w:val="white"/>
        </w:rPr>
        <w:t xml:space="preserve"> </w:t>
      </w:r>
      <w:r w:rsidR="005E2445" w:rsidRPr="00B92B3F">
        <w:rPr>
          <w:b/>
          <w:sz w:val="22"/>
          <w:szCs w:val="22"/>
          <w:lang w:val="ru-RU"/>
        </w:rPr>
        <w:t>09.10.</w:t>
      </w:r>
      <w:r w:rsidR="00124EC0" w:rsidRPr="00B92B3F">
        <w:rPr>
          <w:b/>
          <w:sz w:val="22"/>
          <w:szCs w:val="22"/>
          <w:lang w:val="ru-RU"/>
        </w:rPr>
        <w:t>2026</w:t>
      </w:r>
      <w:r w:rsidRPr="00B92B3F">
        <w:rPr>
          <w:b/>
          <w:sz w:val="22"/>
          <w:szCs w:val="22"/>
          <w:highlight w:val="white"/>
        </w:rPr>
        <w:t xml:space="preserve"> </w:t>
      </w:r>
      <w:r w:rsidRPr="00B92B3F">
        <w:rPr>
          <w:b/>
          <w:color w:val="333333"/>
          <w:sz w:val="22"/>
          <w:szCs w:val="22"/>
          <w:highlight w:val="white"/>
        </w:rPr>
        <w:t xml:space="preserve">року </w:t>
      </w:r>
      <w:r w:rsidRPr="00B92B3F">
        <w:rPr>
          <w:color w:val="333333"/>
          <w:sz w:val="22"/>
          <w:szCs w:val="22"/>
          <w:highlight w:val="white"/>
        </w:rPr>
        <w:t xml:space="preserve">або </w:t>
      </w:r>
      <w:r w:rsidRPr="00B92B3F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B92B3F" w:rsidRDefault="004C01CE" w:rsidP="00B92B3F">
      <w:pPr>
        <w:spacing w:line="276" w:lineRule="auto"/>
        <w:jc w:val="both"/>
        <w:rPr>
          <w:color w:val="333333"/>
          <w:sz w:val="22"/>
          <w:szCs w:val="22"/>
        </w:rPr>
      </w:pPr>
    </w:p>
    <w:p w14:paraId="1F95E1B4" w14:textId="487B172F" w:rsidR="004C01CE" w:rsidRPr="00B92B3F" w:rsidRDefault="005E2445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333333"/>
          <w:sz w:val="22"/>
          <w:szCs w:val="22"/>
        </w:rPr>
      </w:pPr>
      <w:r w:rsidRPr="00B92B3F">
        <w:rPr>
          <w:b/>
          <w:color w:val="333333"/>
          <w:sz w:val="22"/>
          <w:szCs w:val="22"/>
        </w:rPr>
        <w:t xml:space="preserve">5. </w:t>
      </w:r>
      <w:r w:rsidR="00875660" w:rsidRPr="00B92B3F">
        <w:rPr>
          <w:b/>
          <w:color w:val="333333"/>
          <w:sz w:val="22"/>
          <w:szCs w:val="22"/>
        </w:rPr>
        <w:t>РОЗ'ЯСНЕННЯ</w:t>
      </w:r>
    </w:p>
    <w:p w14:paraId="00A53FFB" w14:textId="6397D468" w:rsidR="00793878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</w:t>
      </w:r>
      <w:hyperlink r:id="rId10" w:history="1">
        <w:r w:rsidR="00A9796C" w:rsidRPr="00B92B3F">
          <w:rPr>
            <w:rStyle w:val="a4"/>
            <w:sz w:val="22"/>
            <w:szCs w:val="22"/>
          </w:rPr>
          <w:t>tender@rokada.org.ua</w:t>
        </w:r>
      </w:hyperlink>
      <w:r w:rsidR="00A9796C" w:rsidRPr="00B92B3F">
        <w:rPr>
          <w:sz w:val="22"/>
          <w:szCs w:val="22"/>
        </w:rPr>
        <w:t xml:space="preserve"> </w:t>
      </w:r>
      <w:r w:rsidRPr="00B92B3F">
        <w:rPr>
          <w:sz w:val="22"/>
          <w:szCs w:val="22"/>
        </w:rPr>
        <w:t xml:space="preserve">або електронному майданчику: </w:t>
      </w:r>
      <w:hyperlink r:id="rId11" w:history="1">
        <w:r w:rsidR="00A9796C" w:rsidRPr="00B92B3F">
          <w:rPr>
            <w:rStyle w:val="a4"/>
            <w:sz w:val="22"/>
            <w:szCs w:val="22"/>
          </w:rPr>
          <w:t>https://zakupivli.pro/</w:t>
        </w:r>
      </w:hyperlink>
      <w:r w:rsidR="00A9796C" w:rsidRPr="00B92B3F">
        <w:rPr>
          <w:sz w:val="22"/>
          <w:szCs w:val="22"/>
        </w:rPr>
        <w:t xml:space="preserve"> </w:t>
      </w:r>
      <w:r w:rsidRPr="00B92B3F">
        <w:rPr>
          <w:sz w:val="22"/>
          <w:szCs w:val="22"/>
        </w:rPr>
        <w:t xml:space="preserve">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B92B3F">
        <w:rPr>
          <w:sz w:val="22"/>
          <w:szCs w:val="22"/>
          <w:u w:val="single"/>
        </w:rPr>
        <w:t>не пізніше</w:t>
      </w:r>
      <w:r w:rsidR="00793878" w:rsidRPr="00B92B3F">
        <w:rPr>
          <w:b/>
          <w:i/>
          <w:sz w:val="22"/>
          <w:szCs w:val="22"/>
          <w:u w:val="single"/>
          <w:lang w:val="ru-RU"/>
        </w:rPr>
        <w:t xml:space="preserve"> </w:t>
      </w:r>
      <w:r w:rsidR="00A9796C" w:rsidRPr="00B92B3F">
        <w:rPr>
          <w:b/>
          <w:i/>
          <w:sz w:val="22"/>
          <w:szCs w:val="22"/>
          <w:u w:val="single"/>
          <w:lang w:val="ru-RU"/>
        </w:rPr>
        <w:t>–</w:t>
      </w:r>
      <w:r w:rsidR="00793878" w:rsidRPr="00B92B3F">
        <w:rPr>
          <w:b/>
          <w:i/>
          <w:sz w:val="22"/>
          <w:szCs w:val="22"/>
          <w:u w:val="single"/>
          <w:lang w:val="ru-RU"/>
        </w:rPr>
        <w:t xml:space="preserve"> </w:t>
      </w:r>
      <w:r w:rsidR="00372BC6" w:rsidRPr="00B92B3F">
        <w:rPr>
          <w:b/>
          <w:sz w:val="22"/>
          <w:szCs w:val="22"/>
          <w:u w:val="single"/>
          <w:lang w:val="ru-RU"/>
        </w:rPr>
        <w:t>2</w:t>
      </w:r>
      <w:r w:rsidR="005E2445" w:rsidRPr="00B92B3F">
        <w:rPr>
          <w:b/>
          <w:sz w:val="22"/>
          <w:szCs w:val="22"/>
          <w:u w:val="single"/>
          <w:lang w:val="ru-RU"/>
        </w:rPr>
        <w:t>1.09</w:t>
      </w:r>
      <w:r w:rsidR="003F17A8" w:rsidRPr="00B92B3F">
        <w:rPr>
          <w:b/>
          <w:sz w:val="22"/>
          <w:szCs w:val="22"/>
          <w:u w:val="single"/>
          <w:lang w:val="ru-RU"/>
        </w:rPr>
        <w:t>.</w:t>
      </w:r>
      <w:r w:rsidR="00793878" w:rsidRPr="00B92B3F">
        <w:rPr>
          <w:b/>
          <w:sz w:val="22"/>
          <w:szCs w:val="22"/>
          <w:u w:val="single"/>
        </w:rPr>
        <w:t>202</w:t>
      </w:r>
      <w:r w:rsidR="00AB3C2C" w:rsidRPr="00B92B3F">
        <w:rPr>
          <w:b/>
          <w:sz w:val="22"/>
          <w:szCs w:val="22"/>
          <w:u w:val="single"/>
        </w:rPr>
        <w:t>6</w:t>
      </w:r>
      <w:r w:rsidR="00793878"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17</w:t>
      </w:r>
      <w:r w:rsidR="00793878"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="00793878" w:rsidRPr="00B92B3F">
        <w:rPr>
          <w:b/>
          <w:sz w:val="22"/>
          <w:szCs w:val="22"/>
          <w:u w:val="single"/>
        </w:rPr>
        <w:t>0 UTC+2</w:t>
      </w:r>
      <w:r w:rsidR="00522635" w:rsidRPr="00B92B3F">
        <w:rPr>
          <w:b/>
          <w:i/>
          <w:sz w:val="22"/>
          <w:szCs w:val="22"/>
          <w:u w:val="single"/>
        </w:rPr>
        <w:t>.</w:t>
      </w:r>
      <w:r w:rsidR="00522635" w:rsidRPr="00B92B3F">
        <w:rPr>
          <w:sz w:val="22"/>
          <w:szCs w:val="22"/>
        </w:rPr>
        <w:t xml:space="preserve"> </w:t>
      </w:r>
    </w:p>
    <w:p w14:paraId="54006BBD" w14:textId="4B21590F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B92B3F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B92B3F">
        <w:rPr>
          <w:color w:val="333333"/>
          <w:sz w:val="22"/>
          <w:szCs w:val="22"/>
        </w:rPr>
        <w:t>внести</w:t>
      </w:r>
      <w:proofErr w:type="spellEnd"/>
      <w:r w:rsidRPr="00B92B3F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B92B3F">
        <w:rPr>
          <w:color w:val="333333"/>
          <w:sz w:val="22"/>
          <w:szCs w:val="22"/>
          <w:lang w:val="ru-RU"/>
        </w:rPr>
        <w:t xml:space="preserve"> з в</w:t>
      </w:r>
      <w:r w:rsidR="00793878" w:rsidRPr="00B92B3F">
        <w:rPr>
          <w:color w:val="333333"/>
          <w:sz w:val="22"/>
          <w:szCs w:val="22"/>
        </w:rPr>
        <w:t>відображенням оновлених документів</w:t>
      </w:r>
      <w:r w:rsidRPr="00B92B3F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B92B3F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3DD46DB7" w:rsidR="004C01CE" w:rsidRPr="00B92B3F" w:rsidRDefault="00875660" w:rsidP="00B92B3F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B92B3F">
        <w:rPr>
          <w:color w:val="333333"/>
          <w:sz w:val="22"/>
          <w:szCs w:val="22"/>
          <w:highlight w:val="white"/>
          <w:u w:val="single"/>
        </w:rPr>
        <w:t xml:space="preserve"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</w:t>
      </w:r>
      <w:r w:rsidR="004C293A">
        <w:rPr>
          <w:color w:val="333333"/>
          <w:sz w:val="22"/>
          <w:szCs w:val="22"/>
          <w:highlight w:val="white"/>
          <w:u w:val="single"/>
        </w:rPr>
        <w:t>2</w:t>
      </w:r>
      <w:r w:rsidR="00031FDB" w:rsidRPr="00B92B3F">
        <w:rPr>
          <w:color w:val="333333"/>
          <w:sz w:val="22"/>
          <w:szCs w:val="22"/>
          <w:highlight w:val="white"/>
          <w:u w:val="single"/>
        </w:rPr>
        <w:t xml:space="preserve"> та Додатку </w:t>
      </w:r>
      <w:r w:rsidR="004C293A">
        <w:rPr>
          <w:color w:val="333333"/>
          <w:sz w:val="22"/>
          <w:szCs w:val="22"/>
          <w:highlight w:val="white"/>
          <w:u w:val="single"/>
        </w:rPr>
        <w:t>4</w:t>
      </w:r>
      <w:r w:rsidRPr="00B92B3F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B92B3F" w:rsidRDefault="00EF21D0" w:rsidP="00B92B3F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9529201" w14:textId="612FB2BA" w:rsidR="004C01CE" w:rsidRPr="00B92B3F" w:rsidRDefault="00D15DF3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B92B3F">
        <w:rPr>
          <w:b/>
          <w:color w:val="000000"/>
          <w:sz w:val="22"/>
          <w:szCs w:val="22"/>
        </w:rPr>
        <w:t xml:space="preserve">6. </w:t>
      </w:r>
      <w:r w:rsidR="00875660" w:rsidRPr="00B92B3F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0C0A63AD" w:rsidR="004C01CE" w:rsidRPr="00B92B3F" w:rsidRDefault="0077472E" w:rsidP="00B92B3F">
      <w:pPr>
        <w:spacing w:line="276" w:lineRule="auto"/>
        <w:ind w:firstLine="708"/>
        <w:jc w:val="both"/>
        <w:rPr>
          <w:sz w:val="22"/>
          <w:szCs w:val="22"/>
        </w:rPr>
      </w:pPr>
      <w:bookmarkStart w:id="2" w:name="_heading=h.gjdgxs" w:colFirst="0" w:colLast="0"/>
      <w:bookmarkEnd w:id="2"/>
      <w:r w:rsidRPr="00B92B3F">
        <w:rPr>
          <w:sz w:val="22"/>
          <w:szCs w:val="22"/>
        </w:rPr>
        <w:t>Пропозиції надаються шляхом направлення на e-</w:t>
      </w:r>
      <w:proofErr w:type="spellStart"/>
      <w:r w:rsidRPr="00B92B3F">
        <w:rPr>
          <w:sz w:val="22"/>
          <w:szCs w:val="22"/>
        </w:rPr>
        <w:t>mail</w:t>
      </w:r>
      <w:proofErr w:type="spellEnd"/>
      <w:r w:rsidRPr="00B92B3F">
        <w:rPr>
          <w:sz w:val="22"/>
          <w:szCs w:val="22"/>
        </w:rPr>
        <w:t xml:space="preserve">: tender@rokada.org.ua та finance_tender@rokada.org.ua, або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B92B3F">
        <w:rPr>
          <w:sz w:val="22"/>
          <w:szCs w:val="22"/>
        </w:rPr>
        <w:t>адресою</w:t>
      </w:r>
      <w:proofErr w:type="spellEnd"/>
      <w:r w:rsidRPr="00B92B3F">
        <w:rPr>
          <w:sz w:val="22"/>
          <w:szCs w:val="22"/>
        </w:rPr>
        <w:t>, а/с 108 м. Київ - 065, 03065, Україна</w:t>
      </w:r>
      <w:r w:rsidR="003155C6" w:rsidRPr="00B92B3F">
        <w:rPr>
          <w:sz w:val="22"/>
          <w:szCs w:val="22"/>
        </w:rPr>
        <w:br/>
      </w:r>
      <w:r w:rsidRPr="00B92B3F">
        <w:rPr>
          <w:sz w:val="22"/>
          <w:szCs w:val="22"/>
        </w:rPr>
        <w:t xml:space="preserve">БО «БЛАГОДІЙНИЙ ФОНД «РОКАДА» </w:t>
      </w:r>
      <w:r w:rsidR="00875660" w:rsidRPr="00B92B3F">
        <w:rPr>
          <w:sz w:val="22"/>
          <w:szCs w:val="22"/>
        </w:rPr>
        <w:t>не пізніше</w:t>
      </w:r>
      <w:r w:rsidR="00875660" w:rsidRPr="00B92B3F">
        <w:rPr>
          <w:i/>
          <w:color w:val="000000" w:themeColor="text1"/>
          <w:sz w:val="22"/>
          <w:szCs w:val="22"/>
        </w:rPr>
        <w:t>.</w:t>
      </w:r>
      <w:r w:rsidR="00522635" w:rsidRPr="00B92B3F">
        <w:rPr>
          <w:b/>
          <w:color w:val="000000" w:themeColor="text1"/>
          <w:sz w:val="22"/>
          <w:szCs w:val="22"/>
          <w:u w:val="single"/>
        </w:rPr>
        <w:t xml:space="preserve"> </w:t>
      </w:r>
      <w:r w:rsidR="003A43CC" w:rsidRPr="00B92B3F">
        <w:rPr>
          <w:b/>
          <w:i/>
          <w:sz w:val="22"/>
          <w:szCs w:val="22"/>
          <w:u w:val="single"/>
          <w:lang w:val="ru-RU"/>
        </w:rPr>
        <w:t>–</w:t>
      </w:r>
      <w:r w:rsidR="00EE6346" w:rsidRPr="00B92B3F">
        <w:rPr>
          <w:b/>
          <w:i/>
          <w:sz w:val="22"/>
          <w:szCs w:val="22"/>
          <w:u w:val="single"/>
          <w:lang w:val="ru-RU"/>
        </w:rPr>
        <w:t xml:space="preserve"> </w:t>
      </w:r>
      <w:r w:rsidR="00372BC6" w:rsidRPr="00B92B3F">
        <w:rPr>
          <w:b/>
          <w:sz w:val="22"/>
          <w:szCs w:val="22"/>
          <w:u w:val="single"/>
          <w:lang w:val="ru-RU"/>
        </w:rPr>
        <w:t>2</w:t>
      </w:r>
      <w:r w:rsidR="005E2445" w:rsidRPr="00B92B3F">
        <w:rPr>
          <w:b/>
          <w:sz w:val="22"/>
          <w:szCs w:val="22"/>
          <w:u w:val="single"/>
          <w:lang w:val="ru-RU"/>
        </w:rPr>
        <w:t>1.09</w:t>
      </w:r>
      <w:r w:rsidR="003A43CC" w:rsidRPr="00B92B3F">
        <w:rPr>
          <w:b/>
          <w:sz w:val="22"/>
          <w:szCs w:val="22"/>
          <w:u w:val="single"/>
        </w:rPr>
        <w:t>.2026</w:t>
      </w:r>
      <w:r w:rsidR="00E44F2C" w:rsidRPr="00B92B3F">
        <w:rPr>
          <w:b/>
          <w:sz w:val="22"/>
          <w:szCs w:val="22"/>
          <w:u w:val="single"/>
        </w:rPr>
        <w:t xml:space="preserve"> –</w:t>
      </w:r>
      <w:r w:rsidR="00372BC6" w:rsidRPr="00B92B3F">
        <w:rPr>
          <w:b/>
          <w:sz w:val="22"/>
          <w:szCs w:val="22"/>
          <w:u w:val="single"/>
        </w:rPr>
        <w:t xml:space="preserve"> </w:t>
      </w:r>
      <w:r w:rsidR="00F8020D" w:rsidRPr="00B92B3F">
        <w:rPr>
          <w:b/>
          <w:sz w:val="22"/>
          <w:szCs w:val="22"/>
          <w:u w:val="single"/>
        </w:rPr>
        <w:t>17</w:t>
      </w:r>
      <w:r w:rsidR="00E44F2C" w:rsidRPr="00B92B3F">
        <w:rPr>
          <w:b/>
          <w:sz w:val="22"/>
          <w:szCs w:val="22"/>
          <w:u w:val="single"/>
        </w:rPr>
        <w:t>:</w:t>
      </w:r>
      <w:r w:rsidR="00F8020D" w:rsidRPr="00B92B3F">
        <w:rPr>
          <w:b/>
          <w:sz w:val="22"/>
          <w:szCs w:val="22"/>
          <w:u w:val="single"/>
        </w:rPr>
        <w:t>0</w:t>
      </w:r>
      <w:r w:rsidR="00E44F2C" w:rsidRPr="00B92B3F">
        <w:rPr>
          <w:b/>
          <w:sz w:val="22"/>
          <w:szCs w:val="22"/>
          <w:u w:val="single"/>
        </w:rPr>
        <w:t>0 UTC+2</w:t>
      </w:r>
      <w:r w:rsidR="00EF21D0" w:rsidRPr="00B92B3F">
        <w:rPr>
          <w:b/>
          <w:sz w:val="22"/>
          <w:szCs w:val="22"/>
          <w:u w:val="single"/>
        </w:rPr>
        <w:t>.</w:t>
      </w:r>
    </w:p>
    <w:p w14:paraId="545D8830" w14:textId="77777777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B92B3F">
        <w:rPr>
          <w:sz w:val="22"/>
          <w:szCs w:val="22"/>
        </w:rPr>
        <w:t>П</w:t>
      </w:r>
      <w:r w:rsidRPr="00B92B3F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1E23B3D" w14:textId="29AADDAC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Форма технічної пропозиції (Додаток 1)</w:t>
      </w:r>
    </w:p>
    <w:p w14:paraId="7F075937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lastRenderedPageBreak/>
        <w:t>Форма реєстрації Постачальника (Додаток 3)</w:t>
      </w:r>
    </w:p>
    <w:p w14:paraId="57F68CD0" w14:textId="6F58A709" w:rsidR="00D15DF3" w:rsidRPr="00B92B3F" w:rsidRDefault="00B92B3F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 xml:space="preserve">Технічне задання </w:t>
      </w:r>
      <w:r w:rsidR="00D15DF3" w:rsidRPr="00B92B3F">
        <w:rPr>
          <w:rFonts w:ascii="Times New Roman" w:hAnsi="Times New Roman"/>
          <w:u w:val="single"/>
        </w:rPr>
        <w:t>(Додаток 4)</w:t>
      </w:r>
    </w:p>
    <w:p w14:paraId="2884EEE4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Кодекс поведінки (Додаток 5)</w:t>
      </w:r>
    </w:p>
    <w:p w14:paraId="0ECD66D1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78EE0610" w14:textId="77777777" w:rsidR="00D15DF3" w:rsidRPr="00B92B3F" w:rsidRDefault="00D15DF3" w:rsidP="00B92B3F">
      <w:pPr>
        <w:pStyle w:val="a5"/>
        <w:numPr>
          <w:ilvl w:val="0"/>
          <w:numId w:val="4"/>
        </w:numPr>
        <w:spacing w:after="0"/>
        <w:ind w:left="1434" w:hanging="357"/>
        <w:jc w:val="both"/>
        <w:rPr>
          <w:rFonts w:ascii="Times New Roman" w:hAnsi="Times New Roman"/>
          <w:u w:val="single"/>
        </w:rPr>
      </w:pPr>
      <w:r w:rsidRPr="00B92B3F">
        <w:rPr>
          <w:rFonts w:ascii="Times New Roman" w:hAnsi="Times New Roman"/>
          <w:u w:val="single"/>
        </w:rPr>
        <w:t>Інші документи передбачені Додатком 1 (гарантійні документи, сертифікати, дипломи тощо).</w:t>
      </w:r>
    </w:p>
    <w:p w14:paraId="5E6B7F1C" w14:textId="77777777" w:rsidR="00D15DF3" w:rsidRPr="00B92B3F" w:rsidRDefault="00D15DF3" w:rsidP="00B92B3F">
      <w:pPr>
        <w:pStyle w:val="af5"/>
        <w:numPr>
          <w:ilvl w:val="0"/>
          <w:numId w:val="4"/>
        </w:numPr>
        <w:spacing w:line="276" w:lineRule="auto"/>
        <w:ind w:left="1434" w:right="116" w:hanging="357"/>
        <w:jc w:val="both"/>
        <w:rPr>
          <w:rFonts w:ascii="Times New Roman" w:hAnsi="Times New Roman" w:cs="Times New Roman"/>
          <w:b/>
          <w:u w:val="single"/>
        </w:rPr>
      </w:pPr>
      <w:r w:rsidRPr="00B92B3F">
        <w:rPr>
          <w:rFonts w:ascii="Times New Roman" w:hAnsi="Times New Roman" w:cs="Times New Roman"/>
          <w:b/>
          <w:u w:val="single"/>
          <w:lang w:val="ru-RU"/>
        </w:rPr>
        <w:t xml:space="preserve">!!! </w:t>
      </w:r>
      <w:r w:rsidRPr="00B92B3F">
        <w:rPr>
          <w:rFonts w:ascii="Times New Roman" w:hAnsi="Times New Roman" w:cs="Times New Roman"/>
          <w:b/>
          <w:u w:val="single"/>
        </w:rPr>
        <w:t xml:space="preserve">ДАНИЙ ПАКЕТ ДОКУМЕНТІВ НАПРАВЛЯЄТЬСЯ НА ПОШТУ </w:t>
      </w:r>
      <w:hyperlink r:id="rId12" w:history="1">
        <w:r w:rsidRPr="00B92B3F">
          <w:rPr>
            <w:rStyle w:val="a4"/>
            <w:rFonts w:ascii="Times New Roman" w:hAnsi="Times New Roman" w:cs="Times New Roman"/>
            <w:b/>
          </w:rPr>
          <w:t>tender@rokada.org.ua</w:t>
        </w:r>
      </w:hyperlink>
    </w:p>
    <w:p w14:paraId="5CF83335" w14:textId="77777777" w:rsidR="00D15DF3" w:rsidRPr="00B92B3F" w:rsidRDefault="00D15DF3" w:rsidP="00B92B3F">
      <w:pPr>
        <w:pStyle w:val="a5"/>
        <w:numPr>
          <w:ilvl w:val="0"/>
          <w:numId w:val="4"/>
        </w:numPr>
        <w:jc w:val="both"/>
        <w:rPr>
          <w:rStyle w:val="a4"/>
          <w:rFonts w:ascii="Times New Roman" w:hAnsi="Times New Roman"/>
          <w:b/>
        </w:rPr>
      </w:pPr>
      <w:r w:rsidRPr="00B92B3F">
        <w:rPr>
          <w:rFonts w:ascii="Times New Roman" w:hAnsi="Times New Roman"/>
          <w:u w:val="single"/>
        </w:rPr>
        <w:t xml:space="preserve">Форма фінансової пропозиції (Додаток 2) – </w:t>
      </w:r>
      <w:r w:rsidRPr="00B92B3F">
        <w:rPr>
          <w:rFonts w:ascii="Times New Roman" w:hAnsi="Times New Roman"/>
          <w:b/>
          <w:u w:val="single"/>
        </w:rPr>
        <w:t xml:space="preserve">ДАНИЙ ДОДАТОК НАПРАВЛЯЄТЬСЯ НА ПОШТУ  </w:t>
      </w:r>
      <w:hyperlink r:id="rId13" w:history="1">
        <w:r w:rsidRPr="00B92B3F">
          <w:rPr>
            <w:rStyle w:val="a4"/>
            <w:rFonts w:ascii="Times New Roman" w:hAnsi="Times New Roman"/>
            <w:b/>
            <w:lang w:val="en-US"/>
          </w:rPr>
          <w:t>fi</w:t>
        </w:r>
        <w:r w:rsidRPr="00B92B3F">
          <w:rPr>
            <w:rStyle w:val="a4"/>
            <w:rFonts w:ascii="Times New Roman" w:hAnsi="Times New Roman"/>
            <w:b/>
          </w:rPr>
          <w:t>nance_tender@rokada.</w:t>
        </w:r>
        <w:r w:rsidRPr="00B92B3F">
          <w:rPr>
            <w:rStyle w:val="a4"/>
            <w:rFonts w:ascii="Times New Roman" w:hAnsi="Times New Roman"/>
            <w:b/>
            <w:lang w:val="en-US"/>
          </w:rPr>
          <w:t>org</w:t>
        </w:r>
        <w:r w:rsidRPr="00B92B3F">
          <w:rPr>
            <w:rStyle w:val="a4"/>
            <w:rFonts w:ascii="Times New Roman" w:hAnsi="Times New Roman"/>
            <w:b/>
          </w:rPr>
          <w:t>.</w:t>
        </w:r>
        <w:proofErr w:type="spellStart"/>
        <w:r w:rsidRPr="00B92B3F">
          <w:rPr>
            <w:rStyle w:val="a4"/>
            <w:rFonts w:ascii="Times New Roman" w:hAnsi="Times New Roman"/>
            <w:b/>
            <w:lang w:val="en-US"/>
          </w:rPr>
          <w:t>ua</w:t>
        </w:r>
        <w:proofErr w:type="spellEnd"/>
      </w:hyperlink>
    </w:p>
    <w:p w14:paraId="258D603D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B92B3F" w:rsidRDefault="00875660" w:rsidP="00B92B3F">
      <w:pPr>
        <w:spacing w:line="276" w:lineRule="auto"/>
        <w:ind w:firstLine="708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>Додатки та всі інші супутні документи</w:t>
      </w:r>
      <w:r w:rsidRPr="00B92B3F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B92B3F">
        <w:rPr>
          <w:sz w:val="22"/>
          <w:szCs w:val="22"/>
        </w:rPr>
        <w:t>відсканованому</w:t>
      </w:r>
      <w:proofErr w:type="spellEnd"/>
      <w:r w:rsidRPr="00B92B3F">
        <w:rPr>
          <w:sz w:val="22"/>
          <w:szCs w:val="22"/>
        </w:rPr>
        <w:t xml:space="preserve"> вигляді в форматі PDF. </w:t>
      </w:r>
    </w:p>
    <w:p w14:paraId="314DFB4B" w14:textId="0A31FF1E" w:rsidR="004C01CE" w:rsidRPr="00B92B3F" w:rsidRDefault="00875660" w:rsidP="00B92B3F">
      <w:pPr>
        <w:spacing w:line="276" w:lineRule="auto"/>
        <w:ind w:firstLine="720"/>
        <w:jc w:val="both"/>
        <w:rPr>
          <w:sz w:val="22"/>
          <w:szCs w:val="22"/>
        </w:rPr>
      </w:pPr>
      <w:r w:rsidRPr="00B92B3F">
        <w:rPr>
          <w:b/>
          <w:sz w:val="22"/>
          <w:szCs w:val="22"/>
        </w:rPr>
        <w:t xml:space="preserve">Додаток </w:t>
      </w:r>
      <w:r w:rsidR="00B92B3F" w:rsidRPr="00B92B3F">
        <w:rPr>
          <w:b/>
          <w:sz w:val="22"/>
          <w:szCs w:val="22"/>
        </w:rPr>
        <w:t>2</w:t>
      </w:r>
      <w:r w:rsidRPr="00B92B3F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3C17CAA" w14:textId="06101537" w:rsidR="0077472E" w:rsidRPr="00B92B3F" w:rsidRDefault="00875660" w:rsidP="00B92B3F">
      <w:pPr>
        <w:spacing w:line="276" w:lineRule="auto"/>
        <w:ind w:firstLine="720"/>
        <w:jc w:val="both"/>
        <w:rPr>
          <w:sz w:val="22"/>
          <w:szCs w:val="22"/>
        </w:rPr>
      </w:pPr>
      <w:r w:rsidRPr="00B92B3F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B92B3F" w:rsidRDefault="004C01CE" w:rsidP="00B92B3F">
      <w:pPr>
        <w:spacing w:line="276" w:lineRule="auto"/>
        <w:jc w:val="both"/>
        <w:rPr>
          <w:b/>
          <w:sz w:val="22"/>
          <w:szCs w:val="22"/>
        </w:rPr>
      </w:pPr>
    </w:p>
    <w:p w14:paraId="38DF29A0" w14:textId="320A92C2" w:rsidR="004C01CE" w:rsidRPr="00B92B3F" w:rsidRDefault="00875660" w:rsidP="00B92B3F">
      <w:pPr>
        <w:spacing w:line="276" w:lineRule="auto"/>
        <w:ind w:left="720"/>
        <w:jc w:val="both"/>
        <w:rPr>
          <w:b/>
          <w:color w:val="000000" w:themeColor="text1"/>
          <w:sz w:val="22"/>
          <w:szCs w:val="22"/>
        </w:rPr>
      </w:pPr>
      <w:r w:rsidRPr="00B92B3F">
        <w:rPr>
          <w:b/>
          <w:color w:val="000000" w:themeColor="text1"/>
          <w:sz w:val="22"/>
          <w:szCs w:val="22"/>
        </w:rPr>
        <w:t>7. ОЦІНКА ПРОПОЗИЦІЙ</w:t>
      </w:r>
    </w:p>
    <w:p w14:paraId="17A89C0D" w14:textId="01D9705F" w:rsidR="003F17A8" w:rsidRPr="00B92B3F" w:rsidRDefault="003F17A8" w:rsidP="00B92B3F">
      <w:pPr>
        <w:spacing w:line="276" w:lineRule="auto"/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Start w:id="4" w:name="_Hlk149667747"/>
      <w:bookmarkEnd w:id="3"/>
      <w:r w:rsidRPr="00B92B3F">
        <w:rPr>
          <w:sz w:val="22"/>
          <w:szCs w:val="22"/>
        </w:rPr>
        <w:t xml:space="preserve">Проект </w:t>
      </w:r>
      <w:r w:rsidR="00372BC6" w:rsidRPr="00B92B3F">
        <w:rPr>
          <w:sz w:val="22"/>
          <w:szCs w:val="22"/>
        </w:rPr>
        <w:t xml:space="preserve">із закупівлі </w:t>
      </w:r>
      <w:r w:rsidR="00372BC6" w:rsidRPr="00B92B3F">
        <w:rPr>
          <w:rStyle w:val="il"/>
          <w:color w:val="1F1F1F"/>
          <w:sz w:val="22"/>
          <w:szCs w:val="22"/>
          <w:shd w:val="clear" w:color="auto" w:fill="FFFFFF"/>
        </w:rPr>
        <w:t xml:space="preserve">послуг </w:t>
      </w:r>
      <w:r w:rsidR="004C293A" w:rsidRPr="00B92B3F">
        <w:rPr>
          <w:rStyle w:val="il"/>
          <w:color w:val="1F1F1F"/>
          <w:sz w:val="22"/>
          <w:szCs w:val="22"/>
          <w:shd w:val="clear" w:color="auto" w:fill="FFFFFF"/>
        </w:rPr>
        <w:t>з</w:t>
      </w:r>
      <w:r w:rsidR="004C293A" w:rsidRPr="00B92B3F">
        <w:rPr>
          <w:sz w:val="22"/>
          <w:szCs w:val="22"/>
        </w:rPr>
        <w:t xml:space="preserve"> організації </w:t>
      </w:r>
      <w:r w:rsidR="00235ED0">
        <w:rPr>
          <w:sz w:val="22"/>
          <w:szCs w:val="22"/>
        </w:rPr>
        <w:t xml:space="preserve">та забезпечення </w:t>
      </w:r>
      <w:bookmarkStart w:id="5" w:name="_GoBack"/>
      <w:bookmarkEnd w:id="5"/>
      <w:r w:rsidR="004C293A" w:rsidRPr="00B92B3F">
        <w:rPr>
          <w:sz w:val="22"/>
          <w:szCs w:val="22"/>
        </w:rPr>
        <w:t xml:space="preserve">проведення заходу </w:t>
      </w:r>
      <w:r w:rsidRPr="00B92B3F">
        <w:rPr>
          <w:sz w:val="22"/>
          <w:szCs w:val="22"/>
        </w:rPr>
        <w:t xml:space="preserve">буде надано компанії, визначеною в результаті тендерного процесу. </w:t>
      </w:r>
    </w:p>
    <w:p w14:paraId="3A7751F9" w14:textId="77777777" w:rsidR="003F17A8" w:rsidRPr="00B92B3F" w:rsidRDefault="003F17A8" w:rsidP="00B92B3F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B92B3F">
        <w:rPr>
          <w:sz w:val="22"/>
          <w:szCs w:val="22"/>
          <w:u w:val="single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E90A097" w14:textId="77777777" w:rsidR="003F17A8" w:rsidRPr="00B92B3F" w:rsidRDefault="003F17A8" w:rsidP="00B92B3F">
      <w:pPr>
        <w:spacing w:line="276" w:lineRule="auto"/>
        <w:ind w:firstLine="460"/>
        <w:jc w:val="both"/>
        <w:rPr>
          <w:b/>
          <w:sz w:val="22"/>
          <w:szCs w:val="22"/>
        </w:rPr>
      </w:pPr>
      <w:r w:rsidRPr="00B92B3F">
        <w:rPr>
          <w:sz w:val="22"/>
          <w:szCs w:val="22"/>
        </w:rPr>
        <w:t>Технічна відповідність компанії буде оцінюватися відповідно до таких вимог, як:</w:t>
      </w:r>
    </w:p>
    <w:p w14:paraId="5D6D803E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</w:p>
    <w:p w14:paraId="4CDDBDFD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71CE693A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Інші документи передбачені Додатком 1</w:t>
      </w:r>
    </w:p>
    <w:p w14:paraId="16A7B981" w14:textId="77777777" w:rsidR="003F17A8" w:rsidRPr="00B92B3F" w:rsidRDefault="003F17A8" w:rsidP="00B92B3F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B92B3F">
        <w:rPr>
          <w:rFonts w:ascii="Times New Roman" w:hAnsi="Times New Roman"/>
        </w:rPr>
        <w:t>Заповнені всі додатки, форми та документи що потребувались.</w:t>
      </w:r>
    </w:p>
    <w:p w14:paraId="3B843ED7" w14:textId="7AEBE728" w:rsidR="003F17A8" w:rsidRPr="00B92B3F" w:rsidRDefault="003F17A8" w:rsidP="00B92B3F">
      <w:pPr>
        <w:widowControl w:val="0"/>
        <w:tabs>
          <w:tab w:val="left" w:pos="821"/>
        </w:tabs>
        <w:autoSpaceDE w:val="0"/>
        <w:autoSpaceDN w:val="0"/>
        <w:spacing w:before="4" w:line="276" w:lineRule="auto"/>
        <w:ind w:right="474"/>
        <w:jc w:val="both"/>
        <w:rPr>
          <w:b/>
          <w:sz w:val="22"/>
          <w:szCs w:val="22"/>
          <w:u w:val="single"/>
        </w:rPr>
      </w:pPr>
      <w:r w:rsidRPr="00B92B3F">
        <w:rPr>
          <w:b/>
          <w:sz w:val="22"/>
          <w:szCs w:val="22"/>
        </w:rPr>
        <w:tab/>
      </w:r>
      <w:r w:rsidRPr="00B92B3F">
        <w:rPr>
          <w:b/>
          <w:sz w:val="22"/>
          <w:szCs w:val="22"/>
          <w:u w:val="single"/>
        </w:rPr>
        <w:t xml:space="preserve">Розгляд Фінансової пропозиції </w:t>
      </w:r>
      <w:r w:rsidR="006D1D8F" w:rsidRPr="00B92B3F">
        <w:rPr>
          <w:b/>
          <w:sz w:val="22"/>
          <w:szCs w:val="22"/>
          <w:u w:val="single"/>
        </w:rPr>
        <w:t>(</w:t>
      </w:r>
      <w:r w:rsidRPr="00B92B3F">
        <w:rPr>
          <w:b/>
          <w:sz w:val="22"/>
          <w:szCs w:val="22"/>
          <w:u w:val="single"/>
        </w:rPr>
        <w:t>Додаток 2</w:t>
      </w:r>
      <w:r w:rsidR="006D1D8F" w:rsidRPr="00B92B3F">
        <w:rPr>
          <w:b/>
          <w:sz w:val="22"/>
          <w:szCs w:val="22"/>
          <w:u w:val="single"/>
        </w:rPr>
        <w:t>)</w:t>
      </w:r>
      <w:r w:rsidRPr="00B92B3F">
        <w:rPr>
          <w:b/>
          <w:sz w:val="22"/>
          <w:szCs w:val="22"/>
          <w:u w:val="single"/>
        </w:rPr>
        <w:t xml:space="preserve">, відбувається за умови якщо учасник тендеру повністю відповідає по Додатку </w:t>
      </w:r>
      <w:r w:rsidR="00D15DF3" w:rsidRPr="00B92B3F">
        <w:rPr>
          <w:b/>
          <w:sz w:val="22"/>
          <w:szCs w:val="22"/>
          <w:u w:val="single"/>
        </w:rPr>
        <w:t>4</w:t>
      </w:r>
      <w:r w:rsidRPr="00B92B3F">
        <w:rPr>
          <w:b/>
          <w:sz w:val="22"/>
          <w:szCs w:val="22"/>
          <w:u w:val="single"/>
        </w:rPr>
        <w:t xml:space="preserve"> (Технічна пропозиція</w:t>
      </w:r>
      <w:r w:rsidR="006D1D8F" w:rsidRPr="00B92B3F">
        <w:rPr>
          <w:b/>
          <w:sz w:val="22"/>
          <w:szCs w:val="22"/>
          <w:u w:val="single"/>
        </w:rPr>
        <w:t>)</w:t>
      </w:r>
      <w:r w:rsidRPr="00B92B3F">
        <w:rPr>
          <w:b/>
          <w:sz w:val="22"/>
          <w:szCs w:val="22"/>
          <w:u w:val="single"/>
        </w:rPr>
        <w:t>.</w:t>
      </w:r>
      <w:bookmarkEnd w:id="4"/>
    </w:p>
    <w:p w14:paraId="5B6B81B0" w14:textId="77777777" w:rsidR="003F17A8" w:rsidRPr="00B92B3F" w:rsidRDefault="003F17A8" w:rsidP="00B92B3F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65B36FF" w14:textId="0971B893" w:rsidR="003F17A8" w:rsidRPr="00B92B3F" w:rsidRDefault="003F17A8" w:rsidP="00B92B3F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</w:rPr>
      </w:pPr>
      <w:r w:rsidRPr="00B92B3F">
        <w:rPr>
          <w:color w:val="333333"/>
          <w:sz w:val="22"/>
          <w:szCs w:val="22"/>
          <w:u w:val="single"/>
        </w:rPr>
        <w:t xml:space="preserve">УВАГА! Замовник залишає за собою право змінювати об’єми постачання товарів/послуг які будуть визначатися в окремому замовленні, або відмінити процедуру закупівлі у разі наявності обставин. Перелік необхідних товарів/послуг викладено в Додатку </w:t>
      </w:r>
      <w:r w:rsidR="00B92B3F">
        <w:rPr>
          <w:color w:val="333333"/>
          <w:sz w:val="22"/>
          <w:szCs w:val="22"/>
          <w:u w:val="single"/>
        </w:rPr>
        <w:t>2</w:t>
      </w:r>
      <w:r w:rsidRPr="00B92B3F">
        <w:rPr>
          <w:color w:val="333333"/>
          <w:sz w:val="22"/>
          <w:szCs w:val="22"/>
          <w:u w:val="single"/>
        </w:rPr>
        <w:t xml:space="preserve"> та Додатку </w:t>
      </w:r>
      <w:r w:rsidR="00D15DF3" w:rsidRPr="00B92B3F">
        <w:rPr>
          <w:color w:val="333333"/>
          <w:sz w:val="22"/>
          <w:szCs w:val="22"/>
          <w:u w:val="single"/>
          <w:lang w:val="ru-RU"/>
        </w:rPr>
        <w:t>4</w:t>
      </w:r>
      <w:r w:rsidR="00D5542F" w:rsidRPr="00B92B3F">
        <w:rPr>
          <w:color w:val="333333"/>
          <w:sz w:val="22"/>
          <w:szCs w:val="22"/>
          <w:u w:val="single"/>
        </w:rPr>
        <w:t xml:space="preserve"> </w:t>
      </w:r>
      <w:r w:rsidRPr="00B92B3F">
        <w:rPr>
          <w:color w:val="333333"/>
          <w:sz w:val="22"/>
          <w:szCs w:val="22"/>
          <w:u w:val="single"/>
        </w:rPr>
        <w:t xml:space="preserve">до цього Запрошення. </w:t>
      </w:r>
    </w:p>
    <w:p w14:paraId="4AF5D1EB" w14:textId="26AB60AD" w:rsidR="004C01CE" w:rsidRPr="00B92B3F" w:rsidRDefault="004C01CE" w:rsidP="00B92B3F">
      <w:pPr>
        <w:spacing w:line="276" w:lineRule="auto"/>
        <w:ind w:firstLine="709"/>
        <w:jc w:val="both"/>
        <w:rPr>
          <w:sz w:val="22"/>
          <w:szCs w:val="22"/>
        </w:rPr>
      </w:pPr>
    </w:p>
    <w:p w14:paraId="621D3DC6" w14:textId="77777777" w:rsidR="004C01CE" w:rsidRPr="00B92B3F" w:rsidRDefault="004C01CE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6B754BF1" w14:textId="1D3ACBC3" w:rsidR="004C01CE" w:rsidRPr="00B92B3F" w:rsidRDefault="00875660" w:rsidP="00B92B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hanging="371"/>
        <w:jc w:val="both"/>
        <w:rPr>
          <w:color w:val="333333"/>
          <w:sz w:val="22"/>
          <w:szCs w:val="22"/>
        </w:rPr>
      </w:pPr>
      <w:r w:rsidRPr="00B92B3F">
        <w:rPr>
          <w:color w:val="333333"/>
          <w:sz w:val="22"/>
          <w:szCs w:val="22"/>
        </w:rPr>
        <w:t>Голова Правління БО «БЛАГОДІЙНИЙ ФОНД «РОКАДА»</w:t>
      </w:r>
      <w:r w:rsidR="001C617A" w:rsidRPr="00B92B3F">
        <w:rPr>
          <w:color w:val="333333"/>
          <w:sz w:val="22"/>
          <w:szCs w:val="22"/>
        </w:rPr>
        <w:t xml:space="preserve"> </w:t>
      </w:r>
      <w:r w:rsidRPr="00B92B3F">
        <w:rPr>
          <w:color w:val="333333"/>
          <w:sz w:val="22"/>
          <w:szCs w:val="22"/>
        </w:rPr>
        <w:t>________________ Н.Ю. Гуржій</w:t>
      </w:r>
    </w:p>
    <w:sectPr w:rsidR="004C01CE" w:rsidRPr="00B92B3F" w:rsidSect="008E1D48">
      <w:footerReference w:type="default" r:id="rId14"/>
      <w:footerReference w:type="first" r:id="rId15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BC674" w14:textId="77777777" w:rsidR="00EC6D20" w:rsidRDefault="00EC6D20">
      <w:r>
        <w:separator/>
      </w:r>
    </w:p>
  </w:endnote>
  <w:endnote w:type="continuationSeparator" w:id="0">
    <w:p w14:paraId="48E918B7" w14:textId="77777777" w:rsidR="00EC6D20" w:rsidRDefault="00EC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EC6D2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D1B46" w14:textId="77777777" w:rsidR="00EC6D20" w:rsidRDefault="00EC6D20">
      <w:r>
        <w:separator/>
      </w:r>
    </w:p>
  </w:footnote>
  <w:footnote w:type="continuationSeparator" w:id="0">
    <w:p w14:paraId="763EDFF9" w14:textId="77777777" w:rsidR="00EC6D20" w:rsidRDefault="00EC6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3F65FF"/>
    <w:multiLevelType w:val="hybridMultilevel"/>
    <w:tmpl w:val="7B1C7B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11191"/>
    <w:rsid w:val="00031FDB"/>
    <w:rsid w:val="0004182D"/>
    <w:rsid w:val="00042597"/>
    <w:rsid w:val="00043BF2"/>
    <w:rsid w:val="0004508D"/>
    <w:rsid w:val="000678DE"/>
    <w:rsid w:val="000D49AB"/>
    <w:rsid w:val="0010519E"/>
    <w:rsid w:val="00124EC0"/>
    <w:rsid w:val="001541A9"/>
    <w:rsid w:val="00161A46"/>
    <w:rsid w:val="0018740C"/>
    <w:rsid w:val="00194401"/>
    <w:rsid w:val="001B01A5"/>
    <w:rsid w:val="001C617A"/>
    <w:rsid w:val="001C7FEB"/>
    <w:rsid w:val="001D12BE"/>
    <w:rsid w:val="001D3DAC"/>
    <w:rsid w:val="001D3EA9"/>
    <w:rsid w:val="002348A2"/>
    <w:rsid w:val="00235ED0"/>
    <w:rsid w:val="00244670"/>
    <w:rsid w:val="00251286"/>
    <w:rsid w:val="00255B9F"/>
    <w:rsid w:val="002662F8"/>
    <w:rsid w:val="00280206"/>
    <w:rsid w:val="00290D9F"/>
    <w:rsid w:val="002C1725"/>
    <w:rsid w:val="002C5D69"/>
    <w:rsid w:val="00310885"/>
    <w:rsid w:val="003155C6"/>
    <w:rsid w:val="003259EE"/>
    <w:rsid w:val="003429E2"/>
    <w:rsid w:val="00372BC6"/>
    <w:rsid w:val="003A43CC"/>
    <w:rsid w:val="003F17A8"/>
    <w:rsid w:val="00437F75"/>
    <w:rsid w:val="00447F9F"/>
    <w:rsid w:val="004A6023"/>
    <w:rsid w:val="004C01CE"/>
    <w:rsid w:val="004C293A"/>
    <w:rsid w:val="004D588E"/>
    <w:rsid w:val="00503B84"/>
    <w:rsid w:val="00522635"/>
    <w:rsid w:val="00523B42"/>
    <w:rsid w:val="00526396"/>
    <w:rsid w:val="00541ACC"/>
    <w:rsid w:val="0057198A"/>
    <w:rsid w:val="00585642"/>
    <w:rsid w:val="005935F3"/>
    <w:rsid w:val="005C571C"/>
    <w:rsid w:val="005D4AF5"/>
    <w:rsid w:val="005E2445"/>
    <w:rsid w:val="005E2D18"/>
    <w:rsid w:val="00610355"/>
    <w:rsid w:val="00655950"/>
    <w:rsid w:val="006B787E"/>
    <w:rsid w:val="006D1D8F"/>
    <w:rsid w:val="006E655F"/>
    <w:rsid w:val="006F110B"/>
    <w:rsid w:val="007223B2"/>
    <w:rsid w:val="00724E1F"/>
    <w:rsid w:val="0077472E"/>
    <w:rsid w:val="00793878"/>
    <w:rsid w:val="007A72C2"/>
    <w:rsid w:val="007C5B24"/>
    <w:rsid w:val="007E4318"/>
    <w:rsid w:val="007F05FA"/>
    <w:rsid w:val="008043D3"/>
    <w:rsid w:val="00812FC1"/>
    <w:rsid w:val="00875660"/>
    <w:rsid w:val="008E1210"/>
    <w:rsid w:val="008E1D48"/>
    <w:rsid w:val="009732C2"/>
    <w:rsid w:val="009A5ED6"/>
    <w:rsid w:val="009D2C5D"/>
    <w:rsid w:val="009F5B70"/>
    <w:rsid w:val="009F7653"/>
    <w:rsid w:val="00A20E15"/>
    <w:rsid w:val="00A258A8"/>
    <w:rsid w:val="00A31BB0"/>
    <w:rsid w:val="00A845EE"/>
    <w:rsid w:val="00A85A2A"/>
    <w:rsid w:val="00A9796C"/>
    <w:rsid w:val="00AB3C2C"/>
    <w:rsid w:val="00AC0EAF"/>
    <w:rsid w:val="00AD6617"/>
    <w:rsid w:val="00B03874"/>
    <w:rsid w:val="00B55BD4"/>
    <w:rsid w:val="00B65A32"/>
    <w:rsid w:val="00B722F2"/>
    <w:rsid w:val="00B80D10"/>
    <w:rsid w:val="00B92B3F"/>
    <w:rsid w:val="00B95EC1"/>
    <w:rsid w:val="00BB59FE"/>
    <w:rsid w:val="00BE27A0"/>
    <w:rsid w:val="00BF3748"/>
    <w:rsid w:val="00BF4D96"/>
    <w:rsid w:val="00C06ACE"/>
    <w:rsid w:val="00C24CF7"/>
    <w:rsid w:val="00C319C6"/>
    <w:rsid w:val="00C3354A"/>
    <w:rsid w:val="00C535B3"/>
    <w:rsid w:val="00C57599"/>
    <w:rsid w:val="00C90E4B"/>
    <w:rsid w:val="00CA2399"/>
    <w:rsid w:val="00CD5394"/>
    <w:rsid w:val="00CD5450"/>
    <w:rsid w:val="00CE5D22"/>
    <w:rsid w:val="00D12D51"/>
    <w:rsid w:val="00D15DF3"/>
    <w:rsid w:val="00D177C4"/>
    <w:rsid w:val="00D53967"/>
    <w:rsid w:val="00D5542F"/>
    <w:rsid w:val="00D90CD7"/>
    <w:rsid w:val="00D9109B"/>
    <w:rsid w:val="00DA2392"/>
    <w:rsid w:val="00DD1A0D"/>
    <w:rsid w:val="00DF5BF2"/>
    <w:rsid w:val="00E04894"/>
    <w:rsid w:val="00E115B8"/>
    <w:rsid w:val="00E2283F"/>
    <w:rsid w:val="00E44F2C"/>
    <w:rsid w:val="00E70F63"/>
    <w:rsid w:val="00E844DA"/>
    <w:rsid w:val="00E84EBC"/>
    <w:rsid w:val="00EC6D20"/>
    <w:rsid w:val="00EE6346"/>
    <w:rsid w:val="00EF21D0"/>
    <w:rsid w:val="00F02203"/>
    <w:rsid w:val="00F14497"/>
    <w:rsid w:val="00F22573"/>
    <w:rsid w:val="00F2294B"/>
    <w:rsid w:val="00F33922"/>
    <w:rsid w:val="00F603A0"/>
    <w:rsid w:val="00F8020D"/>
    <w:rsid w:val="00F81EEB"/>
    <w:rsid w:val="00F96989"/>
    <w:rsid w:val="00FA7F39"/>
    <w:rsid w:val="00FB2ECD"/>
    <w:rsid w:val="00FB6C35"/>
    <w:rsid w:val="00FD68E6"/>
    <w:rsid w:val="00F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character" w:customStyle="1" w:styleId="il">
    <w:name w:val="il"/>
    <w:basedOn w:val="a0"/>
    <w:rsid w:val="00BB59FE"/>
  </w:style>
  <w:style w:type="paragraph" w:customStyle="1" w:styleId="Default">
    <w:name w:val="Default"/>
    <w:rsid w:val="00C24CF7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04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inance_tender@rokada.org.u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tender@rokada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ivli.pro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ender@rokada.org.u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D6225B-7093-40F7-973F-C19F5D459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5366</Words>
  <Characters>3059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87</cp:revision>
  <dcterms:created xsi:type="dcterms:W3CDTF">2023-09-20T08:20:00Z</dcterms:created>
  <dcterms:modified xsi:type="dcterms:W3CDTF">2026-09-07T12:14:00Z</dcterms:modified>
</cp:coreProperties>
</file>