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778ED" w14:textId="548C38C3" w:rsidR="004C01CE" w:rsidRDefault="00FC6CBB" w:rsidP="00FC6CBB">
      <w:pPr>
        <w:jc w:val="center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noProof/>
          <w:sz w:val="20"/>
          <w:szCs w:val="20"/>
        </w:rPr>
        <w:drawing>
          <wp:inline distT="0" distB="0" distL="0" distR="0" wp14:anchorId="226A7924" wp14:editId="0D0C9A64">
            <wp:extent cx="7602011" cy="18100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011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D8F0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85B56A3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3DB1DADA" w14:textId="2594F109" w:rsidR="00F96989" w:rsidRPr="005355FC" w:rsidRDefault="00F96989" w:rsidP="00F96989">
      <w:pPr>
        <w:spacing w:line="276" w:lineRule="auto"/>
        <w:jc w:val="center"/>
        <w:rPr>
          <w:i/>
        </w:rPr>
      </w:pPr>
      <w:proofErr w:type="spellStart"/>
      <w:r w:rsidRPr="005355FC">
        <w:rPr>
          <w:i/>
        </w:rPr>
        <w:t>Проєкт</w:t>
      </w:r>
      <w:proofErr w:type="spellEnd"/>
      <w:r w:rsidRPr="005355FC">
        <w:rPr>
          <w:i/>
        </w:rPr>
        <w:t xml:space="preserve"> </w:t>
      </w:r>
      <w:r w:rsidR="00FC6CBB" w:rsidRPr="00FC6CBB">
        <w:rPr>
          <w:i/>
        </w:rPr>
        <w:t xml:space="preserve">BENGO-PT 2025-2028 AWO </w:t>
      </w:r>
      <w:proofErr w:type="spellStart"/>
      <w:r w:rsidR="00FC6CBB" w:rsidRPr="00FC6CBB">
        <w:rPr>
          <w:i/>
        </w:rPr>
        <w:t>International</w:t>
      </w:r>
      <w:proofErr w:type="spellEnd"/>
    </w:p>
    <w:p w14:paraId="553113D5" w14:textId="77777777" w:rsidR="004C01CE" w:rsidRDefault="004C01CE">
      <w:pPr>
        <w:spacing w:line="360" w:lineRule="auto"/>
        <w:jc w:val="right"/>
        <w:rPr>
          <w:b/>
          <w:sz w:val="20"/>
          <w:szCs w:val="20"/>
          <w:highlight w:val="white"/>
        </w:rPr>
      </w:pPr>
    </w:p>
    <w:p w14:paraId="56D2BF66" w14:textId="330821DA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006B81">
        <w:rPr>
          <w:b/>
          <w:sz w:val="20"/>
          <w:szCs w:val="20"/>
          <w:highlight w:val="white"/>
        </w:rPr>
        <w:t>0</w:t>
      </w:r>
      <w:r w:rsidR="00F6110F">
        <w:rPr>
          <w:b/>
          <w:sz w:val="20"/>
          <w:szCs w:val="20"/>
          <w:highlight w:val="white"/>
          <w:lang w:val="en-US"/>
        </w:rPr>
        <w:t>3</w:t>
      </w:r>
      <w:r w:rsidR="00F02203">
        <w:rPr>
          <w:b/>
          <w:sz w:val="20"/>
          <w:szCs w:val="20"/>
          <w:highlight w:val="white"/>
        </w:rPr>
        <w:t>.</w:t>
      </w:r>
      <w:r w:rsidR="00006B81">
        <w:rPr>
          <w:b/>
          <w:sz w:val="20"/>
          <w:szCs w:val="20"/>
          <w:highlight w:val="white"/>
        </w:rPr>
        <w:t>0</w:t>
      </w:r>
      <w:r w:rsidR="00F6110F">
        <w:rPr>
          <w:b/>
          <w:sz w:val="20"/>
          <w:szCs w:val="20"/>
          <w:highlight w:val="white"/>
          <w:lang w:val="en-US"/>
        </w:rPr>
        <w:t>9</w:t>
      </w:r>
      <w:r w:rsidR="00F02203">
        <w:rPr>
          <w:b/>
          <w:sz w:val="20"/>
          <w:szCs w:val="20"/>
          <w:highlight w:val="white"/>
        </w:rPr>
        <w:t>.202</w:t>
      </w:r>
      <w:r w:rsidR="00006B81">
        <w:rPr>
          <w:b/>
          <w:sz w:val="20"/>
          <w:szCs w:val="20"/>
          <w:highlight w:val="white"/>
        </w:rPr>
        <w:t>6</w:t>
      </w:r>
    </w:p>
    <w:p w14:paraId="6E0590E8" w14:textId="6EF9E3CE" w:rsidR="004C01CE" w:rsidRPr="00006B81" w:rsidRDefault="00875660">
      <w:pPr>
        <w:spacing w:line="360" w:lineRule="auto"/>
        <w:jc w:val="center"/>
        <w:rPr>
          <w:b/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</w:t>
      </w:r>
      <w:r w:rsidR="00603084">
        <w:rPr>
          <w:b/>
          <w:sz w:val="22"/>
          <w:szCs w:val="22"/>
          <w:highlight w:val="white"/>
          <w:lang w:val="en-US"/>
        </w:rPr>
        <w:t>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006B81">
        <w:rPr>
          <w:b/>
          <w:sz w:val="22"/>
          <w:szCs w:val="22"/>
          <w:highlight w:val="white"/>
          <w:lang w:val="ru-RU"/>
        </w:rPr>
        <w:t>0</w:t>
      </w:r>
      <w:r w:rsidR="00F6110F">
        <w:rPr>
          <w:b/>
          <w:sz w:val="22"/>
          <w:szCs w:val="22"/>
          <w:highlight w:val="white"/>
          <w:lang w:val="ru-RU"/>
        </w:rPr>
        <w:t>3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006B81">
        <w:rPr>
          <w:b/>
          <w:sz w:val="22"/>
          <w:szCs w:val="22"/>
          <w:highlight w:val="white"/>
          <w:lang w:val="ru-RU"/>
        </w:rPr>
        <w:t>0</w:t>
      </w:r>
      <w:r w:rsidR="00F6110F">
        <w:rPr>
          <w:b/>
          <w:sz w:val="22"/>
          <w:szCs w:val="22"/>
          <w:highlight w:val="white"/>
          <w:lang w:val="ru-RU"/>
        </w:rPr>
        <w:t>9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603084" w:rsidRPr="00603084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006B81">
        <w:rPr>
          <w:b/>
          <w:sz w:val="22"/>
          <w:szCs w:val="22"/>
          <w:highlight w:val="white"/>
          <w:lang w:val="ru-RU"/>
        </w:rPr>
        <w:t>6</w:t>
      </w:r>
    </w:p>
    <w:p w14:paraId="669500DA" w14:textId="573079BB" w:rsidR="004C01CE" w:rsidRDefault="00875660">
      <w:pPr>
        <w:spacing w:line="276" w:lineRule="auto"/>
        <w:jc w:val="center"/>
        <w:rPr>
          <w:b/>
          <w:color w:val="000000"/>
          <w:sz w:val="29"/>
          <w:szCs w:val="29"/>
          <w:highlight w:val="white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>УКЛАДЕННЯ РАМКОВОГО ДОГОВОРУ(</w:t>
      </w:r>
      <w:proofErr w:type="spellStart"/>
      <w:r>
        <w:rPr>
          <w:b/>
          <w:sz w:val="22"/>
          <w:szCs w:val="22"/>
        </w:rPr>
        <w:t>ів</w:t>
      </w:r>
      <w:proofErr w:type="spellEnd"/>
      <w:r>
        <w:rPr>
          <w:b/>
          <w:sz w:val="22"/>
          <w:szCs w:val="22"/>
        </w:rPr>
        <w:t xml:space="preserve">) НА ПОСЛУГИ </w:t>
      </w:r>
      <w:r w:rsidR="00B84AC2">
        <w:rPr>
          <w:b/>
          <w:sz w:val="22"/>
          <w:szCs w:val="22"/>
        </w:rPr>
        <w:t>ЮРИСТА</w:t>
      </w:r>
    </w:p>
    <w:p w14:paraId="7D4E8CAC" w14:textId="26FF57D6" w:rsidR="004C01CE" w:rsidRPr="00DF23A9" w:rsidRDefault="00522635" w:rsidP="00DF23A9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FD68E6">
        <w:rPr>
          <w:b/>
          <w:sz w:val="22"/>
          <w:szCs w:val="22"/>
        </w:rPr>
        <w:t xml:space="preserve">ДАТА ТА ЧАС ЗАКІНЧЕННЯ ПРИЙОМУ ПРОПОЗИЦІЙ: </w:t>
      </w:r>
      <w:r w:rsidR="00F6110F">
        <w:rPr>
          <w:b/>
          <w:sz w:val="22"/>
          <w:szCs w:val="22"/>
          <w:u w:val="single"/>
          <w:lang w:val="ru-RU"/>
        </w:rPr>
        <w:t>17</w:t>
      </w:r>
      <w:r w:rsidRPr="00FD68E6">
        <w:rPr>
          <w:b/>
          <w:sz w:val="22"/>
          <w:szCs w:val="22"/>
          <w:u w:val="single"/>
          <w:lang w:val="ru-RU"/>
        </w:rPr>
        <w:t>.</w:t>
      </w:r>
      <w:r w:rsidR="00F6110F">
        <w:rPr>
          <w:b/>
          <w:sz w:val="22"/>
          <w:szCs w:val="22"/>
          <w:u w:val="single"/>
          <w:lang w:val="ru-RU"/>
        </w:rPr>
        <w:t>09</w:t>
      </w:r>
      <w:r w:rsidRPr="00FD68E6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Pr="00FD68E6">
        <w:rPr>
          <w:b/>
          <w:sz w:val="22"/>
          <w:szCs w:val="22"/>
          <w:u w:val="single"/>
        </w:rPr>
        <w:t xml:space="preserve"> –17:00 UTC+2</w:t>
      </w: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6FC81830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юридичні особи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 xml:space="preserve">рамках проектної пропозиції передбачено </w:t>
      </w:r>
      <w:r w:rsidR="00FC6CBB">
        <w:rPr>
          <w:sz w:val="22"/>
          <w:szCs w:val="22"/>
        </w:rPr>
        <w:t>п</w:t>
      </w:r>
      <w:r w:rsidR="00FC6CBB" w:rsidRPr="00FC6CBB">
        <w:rPr>
          <w:sz w:val="22"/>
          <w:szCs w:val="22"/>
        </w:rPr>
        <w:t xml:space="preserve">окращення соціально-економічного та психологічного добробуту населення Київської області шляхом ефективного висвітлення діяльності </w:t>
      </w:r>
      <w:proofErr w:type="spellStart"/>
      <w:r w:rsidR="00FC6CBB" w:rsidRPr="00FC6CBB">
        <w:rPr>
          <w:sz w:val="22"/>
          <w:szCs w:val="22"/>
        </w:rPr>
        <w:t>проєкту</w:t>
      </w:r>
      <w:proofErr w:type="spellEnd"/>
      <w:r w:rsidR="00FC6CBB" w:rsidRPr="00FC6CBB">
        <w:rPr>
          <w:sz w:val="22"/>
          <w:szCs w:val="22"/>
        </w:rPr>
        <w:t xml:space="preserve"> підвищення довіри та поінформованості громадськості про можливості, які створює </w:t>
      </w:r>
      <w:proofErr w:type="spellStart"/>
      <w:r w:rsidR="00FC6CBB" w:rsidRPr="00FC6CBB">
        <w:rPr>
          <w:sz w:val="22"/>
          <w:szCs w:val="22"/>
        </w:rPr>
        <w:t>проєкт</w:t>
      </w:r>
      <w:proofErr w:type="spellEnd"/>
      <w:r w:rsidR="00FC6CBB" w:rsidRPr="00FC6CBB">
        <w:rPr>
          <w:sz w:val="22"/>
          <w:szCs w:val="22"/>
        </w:rPr>
        <w:t xml:space="preserve"> для розвитку </w:t>
      </w:r>
      <w:proofErr w:type="spellStart"/>
      <w:r w:rsidR="00FC6CBB" w:rsidRPr="00FC6CBB">
        <w:rPr>
          <w:sz w:val="22"/>
          <w:szCs w:val="22"/>
        </w:rPr>
        <w:t>самозайнятості</w:t>
      </w:r>
      <w:proofErr w:type="spellEnd"/>
      <w:r w:rsidR="00FC6CBB" w:rsidRPr="00FC6CBB">
        <w:rPr>
          <w:sz w:val="22"/>
          <w:szCs w:val="22"/>
        </w:rPr>
        <w:t>, кар’єрного зростання та підтримки громад</w:t>
      </w:r>
      <w:r w:rsidRPr="00E115B8">
        <w:rPr>
          <w:sz w:val="22"/>
          <w:szCs w:val="22"/>
        </w:rPr>
        <w:t>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lastRenderedPageBreak/>
        <w:t>ПРЕДМЕТ КОНКУРСУ</w:t>
      </w:r>
    </w:p>
    <w:p w14:paraId="62CBA8DA" w14:textId="47AE8FDC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послуг </w:t>
      </w:r>
      <w:r w:rsidR="00B84AC2">
        <w:rPr>
          <w:sz w:val="22"/>
          <w:szCs w:val="22"/>
        </w:rPr>
        <w:t>юриста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3C4F2730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3</w:t>
      </w:r>
      <w:r w:rsidR="00793878" w:rsidRPr="00793878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</w:t>
      </w:r>
      <w:r w:rsidR="00FC6CBB">
        <w:rPr>
          <w:sz w:val="22"/>
          <w:szCs w:val="22"/>
          <w:highlight w:val="white"/>
        </w:rPr>
        <w:t>12</w:t>
      </w:r>
      <w:r w:rsidRPr="00793878">
        <w:rPr>
          <w:sz w:val="22"/>
          <w:szCs w:val="22"/>
          <w:highlight w:val="white"/>
        </w:rPr>
        <w:t>.202</w:t>
      </w:r>
      <w:r w:rsidR="00603084">
        <w:rPr>
          <w:sz w:val="22"/>
          <w:szCs w:val="22"/>
          <w:highlight w:val="white"/>
        </w:rPr>
        <w:t>6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4C6E04EC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EF21D0">
        <w:rPr>
          <w:sz w:val="22"/>
          <w:szCs w:val="22"/>
          <w:highlight w:val="white"/>
        </w:rPr>
        <w:t xml:space="preserve">соціального працівника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Pr="00793878">
        <w:rPr>
          <w:sz w:val="22"/>
          <w:szCs w:val="22"/>
          <w:highlight w:val="white"/>
        </w:rPr>
        <w:t>3</w:t>
      </w:r>
      <w:r w:rsidR="00793878" w:rsidRPr="00793878">
        <w:rPr>
          <w:sz w:val="22"/>
          <w:szCs w:val="22"/>
          <w:highlight w:val="white"/>
          <w:lang w:val="ru-RU"/>
        </w:rPr>
        <w:t>1</w:t>
      </w:r>
      <w:r w:rsidRPr="00793878">
        <w:rPr>
          <w:sz w:val="22"/>
          <w:szCs w:val="22"/>
          <w:highlight w:val="white"/>
        </w:rPr>
        <w:t>.</w:t>
      </w:r>
      <w:r w:rsidR="00FC6CBB">
        <w:rPr>
          <w:sz w:val="22"/>
          <w:szCs w:val="22"/>
          <w:highlight w:val="white"/>
        </w:rPr>
        <w:t>12</w:t>
      </w:r>
      <w:r w:rsidRPr="00793878">
        <w:rPr>
          <w:sz w:val="22"/>
          <w:szCs w:val="22"/>
          <w:highlight w:val="white"/>
        </w:rPr>
        <w:t>.202</w:t>
      </w:r>
      <w:r w:rsidR="00603084">
        <w:rPr>
          <w:sz w:val="22"/>
          <w:szCs w:val="22"/>
          <w:highlight w:val="white"/>
        </w:rPr>
        <w:t>6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54D1B8AE" w14:textId="0CA6D670" w:rsidR="00DF23A9" w:rsidRDefault="00DF23A9">
      <w:pPr>
        <w:ind w:firstLine="708"/>
        <w:jc w:val="both"/>
        <w:rPr>
          <w:color w:val="333333"/>
          <w:sz w:val="22"/>
          <w:szCs w:val="22"/>
        </w:rPr>
      </w:pPr>
    </w:p>
    <w:p w14:paraId="777D3763" w14:textId="31685E10" w:rsidR="00DF23A9" w:rsidRDefault="00DF23A9">
      <w:pPr>
        <w:ind w:firstLine="708"/>
        <w:jc w:val="both"/>
        <w:rPr>
          <w:color w:val="333333"/>
          <w:sz w:val="22"/>
          <w:szCs w:val="22"/>
        </w:rPr>
      </w:pPr>
    </w:p>
    <w:p w14:paraId="0BED637B" w14:textId="2D0E2D17" w:rsidR="00FC6CBB" w:rsidRDefault="00FC6CBB">
      <w:pPr>
        <w:ind w:firstLine="708"/>
        <w:jc w:val="both"/>
        <w:rPr>
          <w:color w:val="333333"/>
          <w:sz w:val="22"/>
          <w:szCs w:val="22"/>
        </w:rPr>
      </w:pPr>
    </w:p>
    <w:p w14:paraId="13E4A92B" w14:textId="77777777" w:rsidR="00FC6CBB" w:rsidRDefault="00FC6CBB">
      <w:pPr>
        <w:ind w:firstLine="708"/>
        <w:jc w:val="both"/>
        <w:rPr>
          <w:color w:val="333333"/>
          <w:sz w:val="22"/>
          <w:szCs w:val="22"/>
        </w:rPr>
      </w:pP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lastRenderedPageBreak/>
        <w:t>РОЗ'ЯСНЕННЯ</w:t>
      </w:r>
    </w:p>
    <w:p w14:paraId="00A53FFB" w14:textId="0042704A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F6110F">
        <w:rPr>
          <w:b/>
          <w:sz w:val="22"/>
          <w:szCs w:val="22"/>
          <w:u w:val="single"/>
          <w:lang w:val="ru-RU"/>
        </w:rPr>
        <w:t>17</w:t>
      </w:r>
      <w:r w:rsidR="00793878" w:rsidRPr="00E115B8">
        <w:rPr>
          <w:b/>
          <w:sz w:val="22"/>
          <w:szCs w:val="22"/>
          <w:u w:val="single"/>
          <w:lang w:val="ru-RU"/>
        </w:rPr>
        <w:t>.</w:t>
      </w:r>
      <w:r w:rsidR="00F6110F">
        <w:rPr>
          <w:b/>
          <w:sz w:val="22"/>
          <w:szCs w:val="22"/>
          <w:u w:val="single"/>
          <w:lang w:val="ru-RU"/>
        </w:rPr>
        <w:t>09</w:t>
      </w:r>
      <w:r w:rsidR="00793878" w:rsidRPr="00E115B8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793878" w:rsidRPr="00E115B8">
        <w:rPr>
          <w:b/>
          <w:sz w:val="22"/>
          <w:szCs w:val="22"/>
          <w:u w:val="single"/>
        </w:rPr>
        <w:t xml:space="preserve"> –17:00 UTC+2</w:t>
      </w:r>
      <w:r w:rsidR="00522635">
        <w:rPr>
          <w:b/>
          <w:i/>
          <w:sz w:val="22"/>
          <w:szCs w:val="22"/>
          <w:u w:val="single"/>
        </w:rPr>
        <w:t>.</w:t>
      </w:r>
      <w:r w:rsidR="00522635">
        <w:rPr>
          <w:sz w:val="22"/>
          <w:szCs w:val="22"/>
        </w:rPr>
        <w:t xml:space="preserve"> 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>
        <w:rPr>
          <w:color w:val="333333"/>
          <w:sz w:val="22"/>
          <w:szCs w:val="22"/>
        </w:rPr>
        <w:t>внести</w:t>
      </w:r>
      <w:proofErr w:type="spellEnd"/>
      <w:r>
        <w:rPr>
          <w:color w:val="333333"/>
          <w:sz w:val="22"/>
          <w:szCs w:val="22"/>
        </w:rPr>
        <w:t xml:space="preserve">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67E51207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color w:val="333333"/>
          <w:sz w:val="22"/>
          <w:szCs w:val="22"/>
          <w:highlight w:val="white"/>
          <w:u w:val="single"/>
        </w:rPr>
        <w:t>проєкту</w:t>
      </w:r>
      <w:proofErr w:type="spellEnd"/>
      <w:r>
        <w:rPr>
          <w:color w:val="333333"/>
          <w:sz w:val="22"/>
          <w:szCs w:val="22"/>
          <w:highlight w:val="white"/>
          <w:u w:val="single"/>
        </w:rPr>
        <w:t xml:space="preserve"> БО «БФ «РОКАДА». Попередній очікуваний об’єм послуг викладено в Додатку 1.2 до тендерної документації.</w:t>
      </w:r>
    </w:p>
    <w:p w14:paraId="285B7F7E" w14:textId="77777777" w:rsidR="00EF21D0" w:rsidRDefault="00EF21D0" w:rsidP="00DF23A9">
      <w:pPr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303C93B1" w:rsidR="004C01CE" w:rsidRDefault="00875660">
      <w:pPr>
        <w:ind w:firstLine="708"/>
        <w:jc w:val="both"/>
        <w:rPr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>Пропозиції надаються шляхом направлення на e-</w:t>
      </w:r>
      <w:proofErr w:type="spellStart"/>
      <w:r>
        <w:rPr>
          <w:sz w:val="22"/>
          <w:szCs w:val="22"/>
        </w:rPr>
        <w:t>mail</w:t>
      </w:r>
      <w:proofErr w:type="spellEnd"/>
      <w:r>
        <w:rPr>
          <w:sz w:val="22"/>
          <w:szCs w:val="22"/>
        </w:rPr>
        <w:t xml:space="preserve">: </w:t>
      </w:r>
      <w:hyperlink r:id="rId10">
        <w:r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>
        <w:rPr>
          <w:b/>
          <w:color w:val="0070C0"/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перелік документів </w:t>
      </w:r>
      <w:r>
        <w:rPr>
          <w:b/>
          <w:sz w:val="22"/>
          <w:szCs w:val="22"/>
        </w:rPr>
        <w:t>технічної пропозиції</w:t>
      </w:r>
      <w:r>
        <w:rPr>
          <w:b/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>та</w:t>
      </w:r>
      <w:r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  <w:u w:val="single"/>
        </w:rPr>
        <w:t>finance_tender@rokada.org.ua</w:t>
      </w:r>
      <w:r>
        <w:rPr>
          <w:sz w:val="22"/>
          <w:szCs w:val="22"/>
        </w:rPr>
        <w:t xml:space="preserve"> – виключно </w:t>
      </w:r>
      <w:r>
        <w:rPr>
          <w:b/>
          <w:sz w:val="22"/>
          <w:szCs w:val="22"/>
        </w:rPr>
        <w:t>фінансова пропозиція</w:t>
      </w:r>
      <w:r>
        <w:rPr>
          <w:sz w:val="22"/>
          <w:szCs w:val="22"/>
        </w:rPr>
        <w:t xml:space="preserve">, </w:t>
      </w:r>
      <w:r w:rsidR="00AF758A">
        <w:rPr>
          <w:sz w:val="22"/>
          <w:szCs w:val="22"/>
        </w:rPr>
        <w:t xml:space="preserve">на електронний майданчик </w:t>
      </w:r>
      <w:r w:rsidR="00AF758A" w:rsidRPr="00AF758A">
        <w:rPr>
          <w:sz w:val="22"/>
          <w:szCs w:val="22"/>
        </w:rPr>
        <w:t>zakupivli.pro</w:t>
      </w:r>
      <w:r w:rsidR="00AF758A">
        <w:rPr>
          <w:sz w:val="22"/>
          <w:szCs w:val="22"/>
        </w:rPr>
        <w:t xml:space="preserve">, або </w:t>
      </w:r>
      <w:r>
        <w:rPr>
          <w:sz w:val="22"/>
          <w:szCs w:val="22"/>
        </w:rPr>
        <w:t xml:space="preserve">в паперовому вигляді за </w:t>
      </w:r>
      <w:proofErr w:type="spellStart"/>
      <w:r>
        <w:rPr>
          <w:sz w:val="22"/>
          <w:szCs w:val="22"/>
        </w:rPr>
        <w:t>адресою</w:t>
      </w:r>
      <w:proofErr w:type="spellEnd"/>
      <w:r>
        <w:rPr>
          <w:sz w:val="22"/>
          <w:szCs w:val="22"/>
        </w:rPr>
        <w:t xml:space="preserve">, а/с 108 м. Київ - 065, 03065, Україна </w:t>
      </w:r>
      <w:r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>
        <w:rPr>
          <w:sz w:val="22"/>
          <w:szCs w:val="22"/>
        </w:rPr>
        <w:t xml:space="preserve"> не пізніше</w:t>
      </w:r>
      <w:r w:rsidRPr="00EF21D0">
        <w:rPr>
          <w:i/>
          <w:sz w:val="22"/>
          <w:szCs w:val="22"/>
        </w:rPr>
        <w:t>.</w:t>
      </w:r>
      <w:r w:rsidR="00F6110F">
        <w:rPr>
          <w:b/>
          <w:sz w:val="22"/>
          <w:szCs w:val="22"/>
          <w:u w:val="single"/>
        </w:rPr>
        <w:t>17</w:t>
      </w:r>
      <w:r w:rsidR="00E44F2C" w:rsidRPr="00AF758A">
        <w:rPr>
          <w:b/>
          <w:sz w:val="22"/>
          <w:szCs w:val="22"/>
          <w:u w:val="single"/>
        </w:rPr>
        <w:t>.</w:t>
      </w:r>
      <w:r w:rsidR="00603084">
        <w:rPr>
          <w:b/>
          <w:sz w:val="22"/>
          <w:szCs w:val="22"/>
          <w:u w:val="single"/>
        </w:rPr>
        <w:t>0</w:t>
      </w:r>
      <w:r w:rsidR="00F6110F">
        <w:rPr>
          <w:b/>
          <w:sz w:val="22"/>
          <w:szCs w:val="22"/>
          <w:u w:val="single"/>
        </w:rPr>
        <w:t>9</w:t>
      </w:r>
      <w:r w:rsidR="00E44F2C" w:rsidRPr="00EF21D0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E44F2C" w:rsidRPr="00EF21D0">
        <w:rPr>
          <w:b/>
          <w:sz w:val="22"/>
          <w:szCs w:val="22"/>
          <w:u w:val="single"/>
        </w:rPr>
        <w:t xml:space="preserve"> –17:00 UTC+2</w:t>
      </w:r>
      <w:r w:rsidR="00EF21D0">
        <w:rPr>
          <w:b/>
          <w:sz w:val="22"/>
          <w:szCs w:val="22"/>
          <w:u w:val="single"/>
        </w:rPr>
        <w:t>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12C562AF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Технічне завдання Виконавця (Додаток 1)</w:t>
      </w:r>
      <w:r w:rsidR="00603084">
        <w:rPr>
          <w:color w:val="000000"/>
          <w:sz w:val="22"/>
          <w:szCs w:val="22"/>
        </w:rPr>
        <w:t>.</w:t>
      </w:r>
    </w:p>
    <w:p w14:paraId="302F2191" w14:textId="26187175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технічної пропозиції (Додаток 2)</w:t>
      </w:r>
      <w:r w:rsidR="00603084">
        <w:rPr>
          <w:color w:val="000000"/>
          <w:sz w:val="22"/>
          <w:szCs w:val="22"/>
        </w:rPr>
        <w:t>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1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>
        <w:rPr>
          <w:sz w:val="22"/>
          <w:szCs w:val="22"/>
        </w:rPr>
        <w:t>відсканованому</w:t>
      </w:r>
      <w:proofErr w:type="spellEnd"/>
      <w:r>
        <w:rPr>
          <w:sz w:val="22"/>
          <w:szCs w:val="22"/>
        </w:rPr>
        <w:t xml:space="preserve">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38E42C90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0774015E" w14:textId="1EF01AC7" w:rsidR="00D906A9" w:rsidRPr="00B70106" w:rsidRDefault="008539AB" w:rsidP="00D906A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  <w:lang w:val="ru-RU"/>
        </w:rPr>
        <w:t xml:space="preserve"> </w:t>
      </w:r>
      <w:r w:rsidR="00D906A9" w:rsidRPr="00B70106">
        <w:rPr>
          <w:sz w:val="21"/>
          <w:szCs w:val="21"/>
        </w:rPr>
        <w:t>У разі надсилання тендерної пропозиції на електронну пошту Учасник зобов’язаний у темі електронного листа обов’язково зазначити:</w:t>
      </w:r>
    </w:p>
    <w:p w14:paraId="086531A4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4B28043A" w14:textId="77777777" w:rsidR="00D906A9" w:rsidRDefault="00D906A9" w:rsidP="00D906A9">
      <w:pPr>
        <w:ind w:firstLine="708"/>
        <w:jc w:val="both"/>
        <w:rPr>
          <w:sz w:val="21"/>
          <w:szCs w:val="21"/>
        </w:rPr>
      </w:pPr>
    </w:p>
    <w:p w14:paraId="2D2E26CA" w14:textId="6B202493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lastRenderedPageBreak/>
        <w:t>- назву тендеру;</w:t>
      </w:r>
    </w:p>
    <w:p w14:paraId="5E92CE6D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повне найменування юридичної особи або ПІБ Учасника (для фізичної особи, у тому числі фізичної особи – підприємця (ФОП)).</w:t>
      </w:r>
    </w:p>
    <w:p w14:paraId="41060A88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Усі документи, що входять до складу тендерної пропозиції, повинні мати назви файлів, які чітко та однозначно відображають їх зміст.</w:t>
      </w:r>
    </w:p>
    <w:p w14:paraId="1FCEE291" w14:textId="77777777" w:rsidR="00D906A9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 разі недотримання зазначених вимог тендерна пропозиція може бути залишена без розгляду, а Учасник — дискваліфікований.</w:t>
      </w:r>
    </w:p>
    <w:p w14:paraId="2EC4A385" w14:textId="4566580D" w:rsidR="00DF23A9" w:rsidRPr="00B92687" w:rsidRDefault="00D906A9" w:rsidP="00B92687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Учасникам забороняється подавати тендерну пропозицію (повністю або частково) у вигляді посилань на зовнішні ресурси зберігання даних (зокрема хмарні сервіси, </w:t>
      </w:r>
      <w:proofErr w:type="spellStart"/>
      <w:r w:rsidRPr="00B70106">
        <w:rPr>
          <w:sz w:val="21"/>
          <w:szCs w:val="21"/>
        </w:rPr>
        <w:t>Google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Drive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Dropbox</w:t>
      </w:r>
      <w:proofErr w:type="spellEnd"/>
      <w:r w:rsidRPr="00B70106">
        <w:rPr>
          <w:sz w:val="21"/>
          <w:szCs w:val="21"/>
        </w:rPr>
        <w:t xml:space="preserve"> тощо). Уся тендерна пропозиція та супровідні документи повинні міститися безпосередньо в електронному листі (у вигляді вкладених файлів) та бути надіслані на визначену Замовником електронну адресу.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пропозиції.</w:t>
      </w:r>
      <w:bookmarkStart w:id="1" w:name="_GoBack"/>
      <w:bookmarkEnd w:id="1"/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EF21D0" w:rsidRDefault="00875660">
      <w:pPr>
        <w:ind w:left="720"/>
        <w:jc w:val="both"/>
        <w:rPr>
          <w:b/>
          <w:color w:val="FF0000"/>
          <w:sz w:val="21"/>
          <w:szCs w:val="21"/>
        </w:rPr>
      </w:pPr>
      <w:r w:rsidRPr="00EE73F0">
        <w:rPr>
          <w:b/>
          <w:sz w:val="21"/>
          <w:szCs w:val="21"/>
        </w:rPr>
        <w:t>7. ОЦІНКА ПРОПОЗИЦІЙ</w:t>
      </w:r>
    </w:p>
    <w:p w14:paraId="38DF29A0" w14:textId="77777777" w:rsidR="004C01CE" w:rsidRDefault="004C01CE">
      <w:pPr>
        <w:ind w:left="720"/>
        <w:jc w:val="both"/>
        <w:rPr>
          <w:b/>
          <w:sz w:val="21"/>
          <w:szCs w:val="21"/>
        </w:rPr>
      </w:pP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18156E94" w:rsidR="004C01CE" w:rsidRDefault="00C14E5B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6F4B8EE" w14:textId="7AD1619B" w:rsidR="00447F9F" w:rsidRPr="00FC6CBB" w:rsidRDefault="00875660" w:rsidP="00FC6CBB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18740C">
        <w:rPr>
          <w:sz w:val="21"/>
          <w:szCs w:val="21"/>
          <w:lang w:val="ru-RU"/>
        </w:rPr>
        <w:t>6</w:t>
      </w:r>
      <w:r w:rsidRPr="00D12D51">
        <w:rPr>
          <w:sz w:val="21"/>
          <w:szCs w:val="21"/>
        </w:rPr>
        <w:t xml:space="preserve">0% - </w:t>
      </w:r>
      <w:r w:rsidR="00462038">
        <w:rPr>
          <w:sz w:val="21"/>
          <w:szCs w:val="21"/>
          <w:lang w:val="ru-RU"/>
        </w:rPr>
        <w:t>310</w:t>
      </w:r>
      <w:r w:rsidRPr="00D12D51">
        <w:rPr>
          <w:sz w:val="21"/>
          <w:szCs w:val="21"/>
        </w:rPr>
        <w:t xml:space="preserve"> балів:</w:t>
      </w:r>
    </w:p>
    <w:p w14:paraId="3F6E5FEB" w14:textId="77777777" w:rsidR="00D12D51" w:rsidRPr="00E44F2C" w:rsidRDefault="00D12D51">
      <w:pPr>
        <w:ind w:firstLine="708"/>
        <w:jc w:val="both"/>
        <w:rPr>
          <w:color w:val="FF0000"/>
          <w:sz w:val="21"/>
          <w:szCs w:val="21"/>
        </w:rPr>
      </w:pPr>
    </w:p>
    <w:p w14:paraId="4E5FD938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592"/>
        <w:gridCol w:w="12272"/>
        <w:gridCol w:w="2971"/>
      </w:tblGrid>
      <w:tr w:rsidR="004C01CE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>
              <w:rPr>
                <w:sz w:val="21"/>
                <w:szCs w:val="21"/>
              </w:rPr>
              <w:t>платниками</w:t>
            </w:r>
            <w:proofErr w:type="spellEnd"/>
            <w:r>
              <w:rPr>
                <w:sz w:val="21"/>
                <w:szCs w:val="21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63D66C2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3F8ACF0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3070B055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6E298345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"/>
        <w:gridCol w:w="5466"/>
        <w:gridCol w:w="1584"/>
        <w:gridCol w:w="6141"/>
        <w:gridCol w:w="2375"/>
      </w:tblGrid>
      <w:tr w:rsidR="003133AE" w14:paraId="4786245F" w14:textId="77777777" w:rsidTr="0065111C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DD877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3133AE" w14:paraId="24216D33" w14:textId="77777777" w:rsidTr="0065111C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2E33D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89FF2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6CC7A8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2B34377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417B3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0C18DA7D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708C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00991" w14:textId="77777777" w:rsidR="006C2BAF" w:rsidRPr="006C2BAF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Виконавець повинен мати вищу освіту. </w:t>
            </w:r>
          </w:p>
          <w:p w14:paraId="38A8D7F2" w14:textId="1F3BF876" w:rsidR="003133AE" w:rsidRPr="00D32DBD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ru-RU"/>
              </w:rPr>
            </w:pPr>
            <w:r w:rsidRPr="006C2BAF"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713109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  <w:vAlign w:val="center"/>
          </w:tcPr>
          <w:p w14:paraId="5173031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Доктор наук </w:t>
            </w:r>
            <w:r>
              <w:rPr>
                <w:sz w:val="20"/>
                <w:szCs w:val="20"/>
              </w:rPr>
              <w:br/>
              <w:t xml:space="preserve">8 балів: Кандидат наук </w:t>
            </w:r>
            <w:r>
              <w:rPr>
                <w:sz w:val="20"/>
                <w:szCs w:val="20"/>
              </w:rPr>
              <w:br/>
              <w:t>6 балів: Магістр</w:t>
            </w:r>
            <w:r>
              <w:rPr>
                <w:sz w:val="20"/>
                <w:szCs w:val="20"/>
              </w:rPr>
              <w:br/>
              <w:t>4 бали: 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4AFEAC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133AE" w14:paraId="6BB55DF2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2A442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45052" w14:textId="30C2CA7A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A132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</w:tcPr>
          <w:p w14:paraId="1BC61506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10 балів: Демонстрація вичерпної інформації у ключових сферах та завданнях проекту, зазначений детальний опис повноважень, навичок, досягнень. Резюме актуалізоване та містить інформацію діяльності фахівця щонайменше за останні 3 роки.</w:t>
            </w:r>
          </w:p>
          <w:p w14:paraId="19213FE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5 балів: балів: Демонстрація узагальненої інформації у ключових сферах та завданнях проекту. Зазначено досвід роботи, ключові сфери виконання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2 роки.</w:t>
            </w:r>
          </w:p>
          <w:p w14:paraId="2B9D47A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2 бали: Надано резюме з відсутністю актуального досвіду за останні 2 роки у сферах та завданнях </w:t>
            </w:r>
            <w:proofErr w:type="spellStart"/>
            <w:r w:rsidRPr="006C2BAF">
              <w:rPr>
                <w:sz w:val="20"/>
                <w:szCs w:val="20"/>
              </w:rPr>
              <w:t>проєкту</w:t>
            </w:r>
            <w:proofErr w:type="spellEnd"/>
            <w:r w:rsidRPr="006C2BAF">
              <w:rPr>
                <w:sz w:val="20"/>
                <w:szCs w:val="20"/>
              </w:rPr>
              <w:t xml:space="preserve">, але відображено існуючий у виконавця досвід попередній виконання подібних завдань. </w:t>
            </w:r>
          </w:p>
          <w:p w14:paraId="29EED129" w14:textId="4BD29720" w:rsidR="003133AE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0 балів: Не надано резюме або досвід не є релевантним до сфери та завдань </w:t>
            </w:r>
            <w:proofErr w:type="spellStart"/>
            <w:r w:rsidRPr="006C2BAF">
              <w:rPr>
                <w:sz w:val="20"/>
                <w:szCs w:val="20"/>
              </w:rPr>
              <w:t>проєкту</w:t>
            </w:r>
            <w:proofErr w:type="spellEnd"/>
            <w:r w:rsidRPr="006C2BAF">
              <w:rPr>
                <w:sz w:val="20"/>
                <w:szCs w:val="20"/>
              </w:rPr>
              <w:t>.</w:t>
            </w:r>
            <w:r w:rsidR="003133AE">
              <w:rPr>
                <w:sz w:val="20"/>
                <w:szCs w:val="20"/>
              </w:rPr>
              <w:br/>
              <w:t xml:space="preserve">0 балів: Не надано резюме або досвід не є релевантним до сфери та завдань </w:t>
            </w:r>
            <w:proofErr w:type="spellStart"/>
            <w:r w:rsidR="003133AE">
              <w:rPr>
                <w:sz w:val="20"/>
                <w:szCs w:val="20"/>
              </w:rPr>
              <w:t>проєкту</w:t>
            </w:r>
            <w:proofErr w:type="spellEnd"/>
            <w:r w:rsidR="003133AE">
              <w:rPr>
                <w:sz w:val="20"/>
                <w:szCs w:val="20"/>
              </w:rPr>
              <w:t>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AD8A0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27E1F55E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396"/>
        <w:gridCol w:w="5540"/>
        <w:gridCol w:w="1583"/>
        <w:gridCol w:w="5936"/>
        <w:gridCol w:w="2374"/>
      </w:tblGrid>
      <w:tr w:rsidR="003133AE" w14:paraId="5C369FD4" w14:textId="77777777" w:rsidTr="0065111C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ED2B8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ЗАГАЛЬНІ ВИМОГИ ДО УЧАСНИКА КОНКУРСУ (Частина 3 тендеру RFP)</w:t>
            </w:r>
          </w:p>
        </w:tc>
      </w:tr>
      <w:tr w:rsidR="003133AE" w14:paraId="49118A1E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E70B1" w14:textId="77777777" w:rsidR="003133AE" w:rsidRDefault="003133AE" w:rsidP="0065111C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6069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8F72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3F451A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AC26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795D9C84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EC756B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15F84" w14:textId="10A46BBC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Учасник має навчання та сертифікати проходження навчань з надання правових консультацій вразливим групам;  роботи з ВПО; у сфері соціального або адміністративного права.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9A1609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5BD4E" w14:textId="7777777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16 балів - учасник має сертифікати та надав три сертифікати </w:t>
            </w:r>
          </w:p>
          <w:p w14:paraId="481C3C77" w14:textId="7777777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10 балів - учасник має сертифікати та надав більше один або два .</w:t>
            </w:r>
          </w:p>
          <w:p w14:paraId="7785D39E" w14:textId="7E4886FB" w:rsidR="003133AE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0 балів - учасник не має досвіду проходження курсів/підвищення кваліфікації.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449BC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3133AE" w14:paraId="55C9A5D8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A7163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C9924" w14:textId="7DF76234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Досвід професійної діяльності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BBA12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61C7E9" w14:textId="7777777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5 балів – Наявність не менше 10 років досвіду професійної діяльності у сфері права, зокрема у галузях цивільного, адміністративного, трудового або господарського права.</w:t>
            </w:r>
          </w:p>
          <w:p w14:paraId="563F073E" w14:textId="7777777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2 бали - Наявність від 5 до 10 років досвіду професійної діяльності у сфері права</w:t>
            </w:r>
          </w:p>
          <w:p w14:paraId="4C40E13C" w14:textId="4B05A7F2" w:rsidR="003133AE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0 балів – Наявність  досвіду професійної діяльності у сфері права менше 5 років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DA040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38C11499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</w:p>
    <w:p w14:paraId="623FF0F8" w14:textId="77777777" w:rsidR="003133AE" w:rsidRPr="00CD5394" w:rsidRDefault="003133AE" w:rsidP="003133AE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4A0C4D8F" w14:textId="77777777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РОЗУМІННЯ ТЕХНІЧНИХ ВИМОГ – максимальний бал - 100</w:t>
      </w:r>
    </w:p>
    <w:p w14:paraId="55083D44" w14:textId="24220E15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8233D22" w14:textId="4468737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МАКСИМАЛЬНА кількість балів за технічну пропозицію – 3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AED1C9D" w14:textId="7D245D5D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МІНІМАЛЬНИЙ прохідний бал технічної пропозиції – </w:t>
      </w:r>
      <w:r w:rsidR="00183CD9">
        <w:rPr>
          <w:sz w:val="21"/>
          <w:szCs w:val="21"/>
          <w:u w:val="single"/>
        </w:rPr>
        <w:t>186</w:t>
      </w:r>
    </w:p>
    <w:p w14:paraId="356F9604" w14:textId="2E60472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183CD9">
        <w:rPr>
          <w:sz w:val="21"/>
          <w:szCs w:val="21"/>
          <w:u w:val="single"/>
        </w:rPr>
        <w:t>206</w:t>
      </w:r>
    </w:p>
    <w:p w14:paraId="14DAEF46" w14:textId="4864C39F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183CD9">
        <w:rPr>
          <w:sz w:val="21"/>
          <w:szCs w:val="21"/>
          <w:u w:val="single"/>
        </w:rPr>
        <w:t>516</w:t>
      </w:r>
    </w:p>
    <w:p w14:paraId="2E19FF69" w14:textId="77777777" w:rsidR="003133AE" w:rsidRDefault="003133AE" w:rsidP="003133A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366834B7" w14:textId="24478720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При оцінці технічної складової існує мінімальний прохідний бал -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, який складає 60% від максимальної кількості балів за технічну пропозицію. </w:t>
      </w:r>
    </w:p>
    <w:p w14:paraId="56BB1497" w14:textId="4984BD1E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Фінансову пропозицію буде розглянуто, лише якщо технічна частина пропозиції учасника набрала мінімум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 балів з </w:t>
      </w:r>
      <w:r w:rsidR="00183CD9">
        <w:rPr>
          <w:sz w:val="21"/>
          <w:szCs w:val="21"/>
        </w:rPr>
        <w:t>310</w:t>
      </w:r>
      <w:r>
        <w:rPr>
          <w:sz w:val="21"/>
          <w:szCs w:val="21"/>
        </w:rPr>
        <w:t xml:space="preserve"> для технічної пропозиції, яка приймається.</w:t>
      </w:r>
    </w:p>
    <w:p w14:paraId="6211C2F7" w14:textId="5A8A3585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40% - </w:t>
      </w:r>
      <w:r w:rsidR="00183CD9">
        <w:rPr>
          <w:sz w:val="21"/>
          <w:szCs w:val="21"/>
        </w:rPr>
        <w:t>206</w:t>
      </w:r>
      <w:r>
        <w:rPr>
          <w:sz w:val="21"/>
          <w:szCs w:val="21"/>
        </w:rPr>
        <w:t xml:space="preserve"> балів від загального балу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>.</w:t>
      </w:r>
    </w:p>
    <w:p w14:paraId="5E715CF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>
        <w:rPr>
          <w:sz w:val="21"/>
          <w:szCs w:val="21"/>
        </w:rPr>
        <w:t>пропорційно</w:t>
      </w:r>
      <w:proofErr w:type="spellEnd"/>
      <w:r>
        <w:rPr>
          <w:sz w:val="21"/>
          <w:szCs w:val="21"/>
        </w:rPr>
        <w:t xml:space="preserve"> до найнижчої ціни, як наведено у формулі нижче:</w:t>
      </w:r>
    </w:p>
    <w:p w14:paraId="3E084466" w14:textId="77777777" w:rsidR="003133AE" w:rsidRDefault="003133AE" w:rsidP="003133AE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5E34E0A2" w14:textId="77777777" w:rsidR="003133AE" w:rsidRPr="00D9109B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2D9A900D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1D951D77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7C98106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70BB409F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5AAB0CEB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6F1B88A2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Фінансова складова оцінюватиметься лише для тих учасників, які пройдуть технічну оцінку. </w:t>
      </w:r>
    </w:p>
    <w:p w14:paraId="0E5592F6" w14:textId="53726D02" w:rsidR="003133AE" w:rsidRDefault="003133AE" w:rsidP="003133AE">
      <w:pPr>
        <w:ind w:firstLine="708"/>
        <w:jc w:val="both"/>
        <w:rPr>
          <w:sz w:val="21"/>
          <w:szCs w:val="21"/>
        </w:rPr>
      </w:pPr>
      <w:bookmarkStart w:id="3" w:name="_heading=h.1fob9te" w:colFirst="0" w:colLast="0"/>
      <w:bookmarkEnd w:id="3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 xml:space="preserve"> балів.</w:t>
      </w:r>
    </w:p>
    <w:p w14:paraId="03F38E42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31A537D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>
        <w:rPr>
          <w:sz w:val="21"/>
          <w:szCs w:val="21"/>
        </w:rPr>
        <w:t>надсилатимуться</w:t>
      </w:r>
      <w:proofErr w:type="spellEnd"/>
      <w:r>
        <w:rPr>
          <w:sz w:val="21"/>
          <w:szCs w:val="21"/>
        </w:rPr>
        <w:t xml:space="preserve"> Відділом </w:t>
      </w:r>
      <w:proofErr w:type="spellStart"/>
      <w:r>
        <w:rPr>
          <w:sz w:val="21"/>
          <w:szCs w:val="21"/>
        </w:rPr>
        <w:t>закупівель</w:t>
      </w:r>
      <w:proofErr w:type="spellEnd"/>
      <w:r>
        <w:rPr>
          <w:sz w:val="21"/>
          <w:szCs w:val="21"/>
        </w:rPr>
        <w:t>.</w:t>
      </w:r>
    </w:p>
    <w:p w14:paraId="2A5D1AD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50DB5FC1" w14:textId="77777777" w:rsidR="003133AE" w:rsidRDefault="003133AE" w:rsidP="003133AE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447F9F">
      <w:footerReference w:type="default" r:id="rId13"/>
      <w:pgSz w:w="16838" w:h="11906" w:orient="landscape"/>
      <w:pgMar w:top="993" w:right="426" w:bottom="991" w:left="56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894A9" w14:textId="77777777" w:rsidR="00C14E5B" w:rsidRDefault="00C14E5B">
      <w:r>
        <w:separator/>
      </w:r>
    </w:p>
  </w:endnote>
  <w:endnote w:type="continuationSeparator" w:id="0">
    <w:p w14:paraId="185F4AF1" w14:textId="77777777" w:rsidR="00C14E5B" w:rsidRDefault="00C1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Pr="00DF23A9" w:rsidRDefault="00C14E5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 w:rsidRPr="00DF23A9">
        <w:rPr>
          <w:rFonts w:eastAsia="Calibri"/>
          <w:color w:val="0000FF"/>
          <w:u w:val="single"/>
        </w:rPr>
        <w:t>http://rokada.org.ua/zakupki</w:t>
      </w:r>
    </w:hyperlink>
    <w:hyperlink r:id="rId2">
      <w:r w:rsidR="00875660" w:rsidRPr="00DF23A9">
        <w:rPr>
          <w:color w:val="0000FF"/>
          <w:u w:val="single"/>
        </w:rPr>
        <w:t>/</w:t>
      </w:r>
    </w:hyperlink>
    <w:r w:rsidR="00875660" w:rsidRPr="00DF23A9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7C746" w14:textId="77777777" w:rsidR="00C14E5B" w:rsidRDefault="00C14E5B">
      <w:r>
        <w:separator/>
      </w:r>
    </w:p>
  </w:footnote>
  <w:footnote w:type="continuationSeparator" w:id="0">
    <w:p w14:paraId="6FAC538C" w14:textId="77777777" w:rsidR="00C14E5B" w:rsidRDefault="00C1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06B81"/>
    <w:rsid w:val="00042DF0"/>
    <w:rsid w:val="00043BF2"/>
    <w:rsid w:val="000645CD"/>
    <w:rsid w:val="00103D69"/>
    <w:rsid w:val="001541A9"/>
    <w:rsid w:val="00183CD9"/>
    <w:rsid w:val="0018740C"/>
    <w:rsid w:val="00251286"/>
    <w:rsid w:val="00280206"/>
    <w:rsid w:val="002F727F"/>
    <w:rsid w:val="003133AE"/>
    <w:rsid w:val="00447F9F"/>
    <w:rsid w:val="00462038"/>
    <w:rsid w:val="004A6023"/>
    <w:rsid w:val="004C01CE"/>
    <w:rsid w:val="00503B84"/>
    <w:rsid w:val="00522635"/>
    <w:rsid w:val="00523B42"/>
    <w:rsid w:val="0057198A"/>
    <w:rsid w:val="00585642"/>
    <w:rsid w:val="00587AD0"/>
    <w:rsid w:val="005F1D5E"/>
    <w:rsid w:val="00603084"/>
    <w:rsid w:val="00671B95"/>
    <w:rsid w:val="006B787E"/>
    <w:rsid w:val="006C2BAF"/>
    <w:rsid w:val="00771B9D"/>
    <w:rsid w:val="00793878"/>
    <w:rsid w:val="00793F69"/>
    <w:rsid w:val="007A72C2"/>
    <w:rsid w:val="007E4318"/>
    <w:rsid w:val="008539AB"/>
    <w:rsid w:val="00875660"/>
    <w:rsid w:val="009732C2"/>
    <w:rsid w:val="009C5EFF"/>
    <w:rsid w:val="009D2C5D"/>
    <w:rsid w:val="00A11D2D"/>
    <w:rsid w:val="00A31BB0"/>
    <w:rsid w:val="00AA760E"/>
    <w:rsid w:val="00AF29BB"/>
    <w:rsid w:val="00AF758A"/>
    <w:rsid w:val="00B374D9"/>
    <w:rsid w:val="00B55BD4"/>
    <w:rsid w:val="00B65A32"/>
    <w:rsid w:val="00B84AC2"/>
    <w:rsid w:val="00B92687"/>
    <w:rsid w:val="00B95EC1"/>
    <w:rsid w:val="00C06ACE"/>
    <w:rsid w:val="00C14E5B"/>
    <w:rsid w:val="00C23C8D"/>
    <w:rsid w:val="00C32504"/>
    <w:rsid w:val="00C3354A"/>
    <w:rsid w:val="00C535B3"/>
    <w:rsid w:val="00C873BF"/>
    <w:rsid w:val="00C9051B"/>
    <w:rsid w:val="00CD5394"/>
    <w:rsid w:val="00D12D51"/>
    <w:rsid w:val="00D165BB"/>
    <w:rsid w:val="00D906A9"/>
    <w:rsid w:val="00D90CD7"/>
    <w:rsid w:val="00D9109B"/>
    <w:rsid w:val="00DF23A9"/>
    <w:rsid w:val="00E04894"/>
    <w:rsid w:val="00E115B8"/>
    <w:rsid w:val="00E254B8"/>
    <w:rsid w:val="00E44F2C"/>
    <w:rsid w:val="00E70F63"/>
    <w:rsid w:val="00E844DA"/>
    <w:rsid w:val="00E84B48"/>
    <w:rsid w:val="00E84EBC"/>
    <w:rsid w:val="00EE73F0"/>
    <w:rsid w:val="00EF21D0"/>
    <w:rsid w:val="00F02203"/>
    <w:rsid w:val="00F2294B"/>
    <w:rsid w:val="00F6110F"/>
    <w:rsid w:val="00F96989"/>
    <w:rsid w:val="00FC6CBB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7</Pages>
  <Words>9914</Words>
  <Characters>5652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48</cp:revision>
  <dcterms:created xsi:type="dcterms:W3CDTF">2023-09-20T08:20:00Z</dcterms:created>
  <dcterms:modified xsi:type="dcterms:W3CDTF">2026-09-03T11:54:00Z</dcterms:modified>
</cp:coreProperties>
</file>