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04E14" w14:textId="77777777" w:rsidR="00AE7542" w:rsidRPr="00403302" w:rsidRDefault="00AE75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</w:rPr>
      </w:pPr>
    </w:p>
    <w:tbl>
      <w:tblPr>
        <w:tblStyle w:val="aa"/>
        <w:tblW w:w="1104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4383"/>
        <w:gridCol w:w="2563"/>
        <w:gridCol w:w="1843"/>
        <w:gridCol w:w="1701"/>
      </w:tblGrid>
      <w:tr w:rsidR="00AE7542" w:rsidRPr="00403302" w14:paraId="0942F021" w14:textId="77777777" w:rsidTr="00EE4555">
        <w:trPr>
          <w:trHeight w:val="1459"/>
          <w:jc w:val="center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3FD0" w14:textId="77777777" w:rsidR="00AE7542" w:rsidRPr="0040330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/>
              </w:rPr>
            </w:pPr>
            <w:r w:rsidRPr="00403302">
              <w:rPr>
                <w:rFonts w:eastAsia="Arial"/>
              </w:rPr>
              <w:t xml:space="preserve"> </w:t>
            </w:r>
            <w:r w:rsidRPr="00403302">
              <w:rPr>
                <w:rFonts w:eastAsia="Arial"/>
                <w:noProof/>
              </w:rPr>
              <w:drawing>
                <wp:inline distT="0" distB="0" distL="114300" distR="114300" wp14:anchorId="762E2E5A" wp14:editId="64B51992">
                  <wp:extent cx="2543175" cy="795242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7952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CF3CB" w14:textId="77777777" w:rsidR="00AE7542" w:rsidRPr="00403302" w:rsidRDefault="008C46BB" w:rsidP="00EE4555">
            <w:pPr>
              <w:spacing w:after="0" w:line="240" w:lineRule="auto"/>
              <w:jc w:val="right"/>
            </w:pPr>
            <w:r w:rsidRPr="00403302">
              <w:t xml:space="preserve">Додаток 1.1 </w:t>
            </w:r>
          </w:p>
          <w:p w14:paraId="073F34BF" w14:textId="77777777" w:rsidR="004A4EBF" w:rsidRPr="00403302" w:rsidRDefault="008C46BB" w:rsidP="00EE4555">
            <w:pPr>
              <w:spacing w:after="0" w:line="240" w:lineRule="auto"/>
              <w:jc w:val="right"/>
            </w:pPr>
            <w:r w:rsidRPr="00403302">
              <w:t>до Технічних вимог та переліку робіт по проекту</w:t>
            </w:r>
            <w:r w:rsidR="004A4EBF" w:rsidRPr="00403302">
              <w:t xml:space="preserve"> </w:t>
            </w:r>
          </w:p>
          <w:p w14:paraId="2B41756F" w14:textId="44EE5BA9" w:rsidR="00AE7542" w:rsidRPr="00403302" w:rsidRDefault="004A4EBF" w:rsidP="00EE4555">
            <w:pPr>
              <w:spacing w:after="0" w:line="240" w:lineRule="auto"/>
              <w:jc w:val="right"/>
            </w:pPr>
            <w:r w:rsidRPr="00403302">
              <w:t xml:space="preserve">Тендеру </w:t>
            </w:r>
            <w:r w:rsidRPr="00403302">
              <w:rPr>
                <w:b/>
              </w:rPr>
              <w:t>RFP 09/09/2026-2</w:t>
            </w:r>
            <w:r w:rsidRPr="00403302">
              <w:t xml:space="preserve"> </w:t>
            </w:r>
          </w:p>
        </w:tc>
      </w:tr>
      <w:tr w:rsidR="00AE7542" w:rsidRPr="00403302" w14:paraId="513D3B04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6E0471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403302">
              <w:rPr>
                <w:b/>
                <w:bCs/>
              </w:rPr>
              <w:t>ДЕФЕКТНИЙ АКТ</w:t>
            </w:r>
          </w:p>
          <w:p w14:paraId="12E75F3C" w14:textId="0F4B6BAA" w:rsidR="00EE4555" w:rsidRPr="00403302" w:rsidRDefault="00EE455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AE7542" w:rsidRPr="00403302" w14:paraId="71757FFE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955D0" w14:textId="09582562" w:rsidR="00AE7542" w:rsidRPr="00403302" w:rsidRDefault="00C5026E" w:rsidP="008C46BB">
            <w:pPr>
              <w:spacing w:after="0" w:line="240" w:lineRule="auto"/>
              <w:jc w:val="center"/>
              <w:rPr>
                <w:b/>
              </w:rPr>
            </w:pPr>
            <w:r w:rsidRPr="00403302">
              <w:rPr>
                <w:b/>
                <w:u w:val="single"/>
              </w:rPr>
              <w:t>Поточний ремонт</w:t>
            </w:r>
            <w:r w:rsidR="004A4EBF" w:rsidRPr="00403302">
              <w:rPr>
                <w:b/>
                <w:u w:val="single"/>
              </w:rPr>
              <w:t xml:space="preserve"> </w:t>
            </w:r>
            <w:r w:rsidR="00F76696" w:rsidRPr="00403302">
              <w:rPr>
                <w:b/>
                <w:u w:val="single"/>
              </w:rPr>
              <w:t xml:space="preserve">приміщення </w:t>
            </w:r>
            <w:r w:rsidR="004A4EBF" w:rsidRPr="00403302">
              <w:rPr>
                <w:b/>
                <w:u w:val="single"/>
              </w:rPr>
              <w:t>для МТП м. Суми</w:t>
            </w:r>
          </w:p>
          <w:p w14:paraId="350DE777" w14:textId="597A4F19" w:rsidR="00F76696" w:rsidRPr="00403302" w:rsidRDefault="00F76696" w:rsidP="008C46BB">
            <w:pPr>
              <w:spacing w:after="0" w:line="240" w:lineRule="auto"/>
              <w:jc w:val="center"/>
              <w:rPr>
                <w:u w:val="single"/>
              </w:rPr>
            </w:pPr>
          </w:p>
        </w:tc>
      </w:tr>
      <w:tr w:rsidR="00AE7542" w:rsidRPr="00403302" w14:paraId="6DA6639B" w14:textId="77777777" w:rsidTr="00F76696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C2337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№</w:t>
            </w:r>
          </w:p>
          <w:p w14:paraId="239FDD35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proofErr w:type="spellStart"/>
            <w:r w:rsidRPr="00403302">
              <w:t>Ч.ч</w:t>
            </w:r>
            <w:proofErr w:type="spellEnd"/>
            <w:r w:rsidRPr="00403302">
              <w:t>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60721" w14:textId="77777777" w:rsidR="00AE7542" w:rsidRPr="00403302" w:rsidRDefault="00AE754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14:paraId="677C64C3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Найменування робіт і витрат</w:t>
            </w:r>
          </w:p>
          <w:p w14:paraId="2A327CA2" w14:textId="77777777" w:rsidR="00AE7542" w:rsidRPr="00403302" w:rsidRDefault="00AE754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42CFD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Одиниця</w:t>
            </w:r>
          </w:p>
          <w:p w14:paraId="659ED374" w14:textId="77777777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виміру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2F890" w14:textId="27DB238D" w:rsidR="00AE7542" w:rsidRPr="0040330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Кількість</w:t>
            </w:r>
          </w:p>
        </w:tc>
      </w:tr>
      <w:tr w:rsidR="00403302" w:rsidRPr="00403302" w14:paraId="569BA238" w14:textId="77777777" w:rsidTr="0058318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29F71" w14:textId="1BAB5EEC" w:rsidR="00403302" w:rsidRPr="000D62EC" w:rsidRDefault="00403302" w:rsidP="00C5026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0D62EC">
              <w:rPr>
                <w:spacing w:val="-3"/>
              </w:rPr>
              <w:t>ПРИМІЩЕННЯ (КІМНАТА ВІДПОЧИНКУ</w:t>
            </w:r>
            <w:r w:rsidR="002D1519">
              <w:rPr>
                <w:spacing w:val="-3"/>
              </w:rPr>
              <w:t>)</w:t>
            </w:r>
            <w:r w:rsidRPr="000D62EC">
              <w:rPr>
                <w:spacing w:val="-3"/>
              </w:rPr>
              <w:br/>
              <w:t>Демонтаж</w:t>
            </w:r>
          </w:p>
        </w:tc>
      </w:tr>
      <w:tr w:rsidR="008D358C" w:rsidRPr="00403302" w14:paraId="6AFE101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B683C" w14:textId="278169F5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3932E1" w14:textId="77777777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Демонтаж дверних та віконних коробок в</w:t>
            </w:r>
          </w:p>
          <w:p w14:paraId="0261B896" w14:textId="77777777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кам'яних стінах з відбиванням</w:t>
            </w:r>
          </w:p>
          <w:p w14:paraId="7C610C58" w14:textId="79F2F39B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C65CF" w14:textId="66E46451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iCs/>
                <w:spacing w:val="-3"/>
              </w:rPr>
              <w:t xml:space="preserve">100 </w:t>
            </w:r>
            <w:proofErr w:type="spellStart"/>
            <w:r w:rsidRPr="002D1519">
              <w:rPr>
                <w:i/>
                <w:iCs/>
                <w:spacing w:val="-3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6269" w14:textId="2DC259A6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0,04</w:t>
            </w:r>
          </w:p>
        </w:tc>
      </w:tr>
      <w:tr w:rsidR="008D358C" w:rsidRPr="00403302" w14:paraId="37E4E91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4AEF2" w14:textId="2ACAA104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85DDE" w14:textId="43B11462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 xml:space="preserve">Знімання дверних </w:t>
            </w:r>
            <w:proofErr w:type="spellStart"/>
            <w:r w:rsidRPr="000D62EC">
              <w:rPr>
                <w:iCs/>
                <w:spacing w:val="-3"/>
              </w:rPr>
              <w:t>полотен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4A3A6" w14:textId="615993FE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1BE" w14:textId="4A5E093D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0,074</w:t>
            </w:r>
          </w:p>
        </w:tc>
      </w:tr>
      <w:tr w:rsidR="008D358C" w:rsidRPr="00403302" w14:paraId="74D3D313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E830C" w14:textId="3A8FD518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5BCBDC" w14:textId="58A8B511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Знімання засклених віконних рам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DA618" w14:textId="3F714F11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D4" w14:textId="1F7592C0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0,0756</w:t>
            </w:r>
          </w:p>
        </w:tc>
      </w:tr>
      <w:tr w:rsidR="008D358C" w:rsidRPr="00403302" w14:paraId="2D379EB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556F8B" w14:textId="3AEECDDD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51A36" w14:textId="6E988DD8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3"/>
              </w:rPr>
              <w:t>Розбирання дощатих покриттів підлог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D4AF7" w14:textId="11DC7B39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F7E" w14:textId="2E99CB54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0,376</w:t>
            </w:r>
          </w:p>
        </w:tc>
      </w:tr>
      <w:tr w:rsidR="008D358C" w:rsidRPr="00403302" w14:paraId="342D73C8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FD5CD" w14:textId="765C7072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49E9B9" w14:textId="601C2BBB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Розбирання плінтусів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1B4AE" w14:textId="4F2D5806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iCs/>
                <w:spacing w:val="-3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6236" w14:textId="4920C6D4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0,247</w:t>
            </w:r>
          </w:p>
        </w:tc>
      </w:tr>
      <w:tr w:rsidR="008D358C" w:rsidRPr="00403302" w14:paraId="3CE89CEC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0F489" w14:textId="5352CB76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E22573" w14:textId="60A4077B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  <w:rPr>
                <w:b/>
                <w:bCs/>
                <w:spacing w:val="-5"/>
                <w:u w:val="single"/>
                <w:lang w:val="ru-RU"/>
              </w:rPr>
            </w:pPr>
            <w:r w:rsidRPr="000D62EC">
              <w:rPr>
                <w:spacing w:val="-5"/>
              </w:rPr>
              <w:t>Розбирання покриттів підлог з лінолеуму та реліну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B8EBF6" w14:textId="09789480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spacing w:val="-5"/>
              </w:rPr>
            </w:pPr>
            <w:r w:rsidRPr="002D1519">
              <w:rPr>
                <w:i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3DB2" w14:textId="13EC04AC" w:rsidR="008D358C" w:rsidRPr="00403302" w:rsidRDefault="008D358C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5"/>
              </w:rPr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8D358C" w:rsidRPr="00403302" w14:paraId="07C0860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F820B" w14:textId="2A54460F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58FF62" w14:textId="77777777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  <w:rPr>
                <w:spacing w:val="-5"/>
              </w:rPr>
            </w:pPr>
            <w:r w:rsidRPr="000D62EC">
              <w:rPr>
                <w:spacing w:val="-5"/>
              </w:rPr>
              <w:t xml:space="preserve">Знімання дерев'яних підвіконних </w:t>
            </w:r>
            <w:proofErr w:type="spellStart"/>
            <w:r w:rsidRPr="000D62EC">
              <w:rPr>
                <w:spacing w:val="-5"/>
              </w:rPr>
              <w:t>дощок</w:t>
            </w:r>
            <w:proofErr w:type="spellEnd"/>
            <w:r w:rsidRPr="000D62EC">
              <w:rPr>
                <w:spacing w:val="-5"/>
              </w:rPr>
              <w:t xml:space="preserve"> в</w:t>
            </w:r>
          </w:p>
          <w:p w14:paraId="23ECB74A" w14:textId="474A3B47" w:rsidR="008D358C" w:rsidRPr="000D62EC" w:rsidRDefault="008D358C" w:rsidP="008D358C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5"/>
              </w:rPr>
              <w:t>кам'яних будівлях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5639C" w14:textId="11641A01" w:rsidR="008D358C" w:rsidRPr="002D1519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2D1519">
              <w:rPr>
                <w:i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65E3" w14:textId="4A629997" w:rsidR="008D358C" w:rsidRPr="00403302" w:rsidRDefault="008D358C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0,022</w:t>
            </w:r>
          </w:p>
        </w:tc>
      </w:tr>
      <w:tr w:rsidR="00403302" w:rsidRPr="00403302" w14:paraId="38FE15B6" w14:textId="77777777" w:rsidTr="00AF6325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D5A3E9" w14:textId="54A8F12A" w:rsidR="00403302" w:rsidRPr="000D62EC" w:rsidRDefault="00403302" w:rsidP="008D358C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ОЗДОБЛЮВАЛЬНІ РОБОТИ</w:t>
            </w:r>
          </w:p>
        </w:tc>
      </w:tr>
      <w:tr w:rsidR="00403302" w:rsidRPr="00403302" w14:paraId="56610ADA" w14:textId="77777777" w:rsidTr="00C3581B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5E78F" w14:textId="35BA57D4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СТЕЛЯ</w:t>
            </w:r>
          </w:p>
        </w:tc>
      </w:tr>
      <w:tr w:rsidR="00552040" w:rsidRPr="00403302" w14:paraId="2D58CB6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EA25FC" w14:textId="47DCA73B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C017C1" w14:textId="0B521784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5"/>
              </w:rPr>
              <w:t>Улаштування каркасу підвісних стель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DA3F0" w14:textId="7050237C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0507" w14:textId="16F51887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552040" w:rsidRPr="00403302" w14:paraId="04013C87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BF8D1" w14:textId="180AAC9F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94BB2" w14:textId="39B5B7F2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5"/>
              </w:rPr>
              <w:t>Укладання плит стельових в каркас стелі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1E642" w14:textId="48954496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480" w14:textId="2015AA57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403302" w:rsidRPr="00403302" w14:paraId="71D1F378" w14:textId="77777777" w:rsidTr="008D5F67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190EE" w14:textId="2C753F76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СТІНИ</w:t>
            </w:r>
          </w:p>
        </w:tc>
      </w:tr>
      <w:tr w:rsidR="00552040" w:rsidRPr="00403302" w14:paraId="3E8FAE4C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7629EC" w14:textId="6C8D01BD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</w:t>
            </w:r>
            <w:r w:rsidR="008E3B49" w:rsidRPr="00403302">
              <w:t>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3308CB" w14:textId="1DF7168B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Улаштування перегородок із ГКЛ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1E5029" w14:textId="4EB39B97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ECF0" w14:textId="471E665E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0,178</w:t>
            </w:r>
          </w:p>
        </w:tc>
      </w:tr>
      <w:tr w:rsidR="00552040" w:rsidRPr="00403302" w14:paraId="08323BBB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1E5DCC" w14:textId="64CC6F8D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34697F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5"/>
              </w:rPr>
            </w:pPr>
            <w:r w:rsidRPr="000D62EC">
              <w:rPr>
                <w:iCs/>
                <w:spacing w:val="-5"/>
              </w:rPr>
              <w:t>Заповнення каркасів стін</w:t>
            </w:r>
          </w:p>
          <w:p w14:paraId="56C009AC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5"/>
              </w:rPr>
            </w:pPr>
            <w:r w:rsidRPr="000D62EC">
              <w:rPr>
                <w:iCs/>
                <w:spacing w:val="-5"/>
              </w:rPr>
              <w:t>мінераловатними плитами при товщині</w:t>
            </w:r>
          </w:p>
          <w:p w14:paraId="7E488EC3" w14:textId="203FF1D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5"/>
              </w:rPr>
              <w:t xml:space="preserve">заповнення 100 мм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0B305" w14:textId="4B969AD9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261" w14:textId="510EBC2A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0,178</w:t>
            </w:r>
          </w:p>
        </w:tc>
      </w:tr>
      <w:tr w:rsidR="00552040" w:rsidRPr="00403302" w14:paraId="7DCE336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A3C45" w14:textId="15D9E50F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E6957" w14:textId="143F2278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t>Армування поверхонь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07C34" w14:textId="64B513DF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BC6B" w14:textId="48CB2A68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0,518</w:t>
            </w:r>
          </w:p>
        </w:tc>
      </w:tr>
      <w:tr w:rsidR="00552040" w:rsidRPr="00403302" w14:paraId="3600326B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7E5A4" w14:textId="534C41F4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B5A2CF" w14:textId="2B44B23C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Частковий ремонт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85FD67" w14:textId="29F9EE32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24E" w14:textId="01283CE9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0,518</w:t>
            </w:r>
          </w:p>
        </w:tc>
      </w:tr>
      <w:tr w:rsidR="00552040" w:rsidRPr="00403302" w14:paraId="2AFCA85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B02AC" w14:textId="3A758967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2786C" w14:textId="6FAEE22C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proofErr w:type="spellStart"/>
            <w:r w:rsidRPr="000D62EC">
              <w:rPr>
                <w:iCs/>
                <w:spacing w:val="-3"/>
              </w:rPr>
              <w:t>Грунтування</w:t>
            </w:r>
            <w:proofErr w:type="spellEnd"/>
            <w:r w:rsidRPr="000D62EC">
              <w:rPr>
                <w:iCs/>
                <w:spacing w:val="-3"/>
              </w:rPr>
              <w:t xml:space="preserve"> поверхні 2 рази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962DD7" w14:textId="415F560D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5C08" w14:textId="02CCA05C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0,884</w:t>
            </w:r>
          </w:p>
        </w:tc>
      </w:tr>
      <w:tr w:rsidR="00552040" w:rsidRPr="00403302" w14:paraId="6674748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25716" w14:textId="41F1E16A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FD77E1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Шпаклювання стін мінеральною</w:t>
            </w:r>
          </w:p>
          <w:p w14:paraId="6FB593DE" w14:textId="0AECA638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шпаклівкою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7FA628" w14:textId="3662A90F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2ACA" w14:textId="4CC8229A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0,884</w:t>
            </w:r>
          </w:p>
        </w:tc>
      </w:tr>
      <w:tr w:rsidR="00552040" w:rsidRPr="00403302" w14:paraId="1561A4A7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A83804" w14:textId="26FA7760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F0A9F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Поліпшене фарбування</w:t>
            </w:r>
          </w:p>
          <w:p w14:paraId="34974137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proofErr w:type="spellStart"/>
            <w:r w:rsidRPr="000D62EC">
              <w:rPr>
                <w:iCs/>
                <w:spacing w:val="-3"/>
              </w:rPr>
              <w:t>полівінілацетатними</w:t>
            </w:r>
            <w:proofErr w:type="spellEnd"/>
            <w:r w:rsidRPr="000D62EC">
              <w:rPr>
                <w:iCs/>
                <w:spacing w:val="-3"/>
              </w:rPr>
              <w:t xml:space="preserve"> водоемульсійними</w:t>
            </w:r>
          </w:p>
          <w:p w14:paraId="29ADB173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сумішами поверхонь, підготовлених під</w:t>
            </w:r>
          </w:p>
          <w:p w14:paraId="634B7E06" w14:textId="077D53C9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30061" w14:textId="2881BA94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5272" w14:textId="02BBB081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0,884</w:t>
            </w:r>
          </w:p>
        </w:tc>
      </w:tr>
      <w:tr w:rsidR="00552040" w:rsidRPr="00403302" w14:paraId="123452EA" w14:textId="6136A9CB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F647D9" w14:textId="12C813F7" w:rsidR="00552040" w:rsidRPr="00403302" w:rsidRDefault="008E3B49" w:rsidP="0055204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t>17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87BB4C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Заповнення дверних прорізів готовими</w:t>
            </w:r>
          </w:p>
          <w:p w14:paraId="3E29360A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дверними блоками із застосуванням</w:t>
            </w:r>
          </w:p>
          <w:p w14:paraId="4C2F3DFA" w14:textId="4E0AF8E5" w:rsidR="00552040" w:rsidRPr="000D62EC" w:rsidRDefault="00552040" w:rsidP="0055204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0D62EC">
              <w:rPr>
                <w:iCs/>
                <w:spacing w:val="-3"/>
              </w:rPr>
              <w:t>анкерів і монтажної піни, площею понад 3 м2 у кам'яних стінах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7E594B" w14:textId="64A60BCC" w:rsidR="00552040" w:rsidRPr="00403302" w:rsidRDefault="00552040" w:rsidP="0055204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BE4C" w14:textId="426A037E" w:rsidR="00552040" w:rsidRPr="00403302" w:rsidRDefault="00552040" w:rsidP="00552040">
            <w:pPr>
              <w:jc w:val="center"/>
            </w:pPr>
            <w:r w:rsidRPr="00403302">
              <w:rPr>
                <w:i/>
                <w:iCs/>
                <w:spacing w:val="-3"/>
              </w:rPr>
              <w:t>0,074</w:t>
            </w:r>
          </w:p>
        </w:tc>
      </w:tr>
      <w:tr w:rsidR="00552040" w:rsidRPr="00403302" w14:paraId="169A5EF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5D851D" w14:textId="0156B379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lastRenderedPageBreak/>
              <w:t>18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5EC5FF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Установлення віконних блоків в кам'яних</w:t>
            </w:r>
          </w:p>
          <w:p w14:paraId="6F9D43F9" w14:textId="52DEA6DF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стінах, площа прорізу більше 2 м2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192C6" w14:textId="23AC2FCB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964A" w14:textId="148ACBDF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0,0756</w:t>
            </w:r>
          </w:p>
        </w:tc>
      </w:tr>
      <w:tr w:rsidR="00552040" w:rsidRPr="00403302" w14:paraId="5BB2FD3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3ADC0A" w14:textId="25116109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1</w:t>
            </w:r>
            <w:r w:rsidR="008E3B49" w:rsidRPr="00403302">
              <w:t>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4773E" w14:textId="60FBF84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Укладання підвіконних плит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587E0" w14:textId="27D7E399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FBB" w14:textId="4A1B5C51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0,0144</w:t>
            </w:r>
          </w:p>
        </w:tc>
      </w:tr>
      <w:tr w:rsidR="00552040" w:rsidRPr="00403302" w14:paraId="3AB9F25B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9812B" w14:textId="2DCCE688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20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CD4C6E" w14:textId="31286FF8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Ремонт штукатурки укосів всередині та зовні будівлі по каменю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BDAE9" w14:textId="29E21EA1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011F" w14:textId="297086E5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0,1</w:t>
            </w:r>
          </w:p>
        </w:tc>
      </w:tr>
      <w:tr w:rsidR="00552040" w:rsidRPr="00403302" w14:paraId="524ADFD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935CB6" w14:textId="046A5BB9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21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868D0" w14:textId="115B5F46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 xml:space="preserve">Шпаклювання укосів </w:t>
            </w:r>
            <w:proofErr w:type="spellStart"/>
            <w:r w:rsidRPr="000D62EC">
              <w:rPr>
                <w:iCs/>
                <w:spacing w:val="-3"/>
              </w:rPr>
              <w:t>шпаклiвкою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F7049" w14:textId="7962A8F6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4A9" w14:textId="58F8EFD5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0,1</w:t>
            </w:r>
          </w:p>
        </w:tc>
      </w:tr>
      <w:tr w:rsidR="00552040" w:rsidRPr="00403302" w14:paraId="7862DA0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7A7A7A" w14:textId="6DB1862E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22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4F3713" w14:textId="185A4188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proofErr w:type="spellStart"/>
            <w:r w:rsidRPr="000D62EC">
              <w:rPr>
                <w:iCs/>
                <w:spacing w:val="-3"/>
              </w:rPr>
              <w:t>Грунтування</w:t>
            </w:r>
            <w:proofErr w:type="spellEnd"/>
            <w:r w:rsidRPr="000D62EC">
              <w:rPr>
                <w:iCs/>
                <w:spacing w:val="-3"/>
              </w:rPr>
              <w:t xml:space="preserve"> поверхні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33346" w14:textId="1F38BA73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C52A" w14:textId="119CE8AB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0,2</w:t>
            </w:r>
          </w:p>
        </w:tc>
      </w:tr>
      <w:tr w:rsidR="00552040" w:rsidRPr="00403302" w14:paraId="331E40DC" w14:textId="77777777" w:rsidTr="00BD2E83">
        <w:trPr>
          <w:trHeight w:val="39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470C2" w14:textId="59519CCF" w:rsidR="00552040" w:rsidRPr="00403302" w:rsidRDefault="008E3B49" w:rsidP="00552040">
            <w:pPr>
              <w:autoSpaceDE w:val="0"/>
              <w:autoSpaceDN w:val="0"/>
              <w:adjustRightInd w:val="0"/>
              <w:spacing w:after="0" w:line="240" w:lineRule="auto"/>
            </w:pPr>
            <w:r w:rsidRPr="00403302">
              <w:t>23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24CA7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Установлення перфорованих</w:t>
            </w:r>
          </w:p>
          <w:p w14:paraId="2E58FD2E" w14:textId="70A37DDA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spacing w:val="-5"/>
              </w:rPr>
            </w:pPr>
            <w:r w:rsidRPr="000D62EC">
              <w:rPr>
                <w:iCs/>
                <w:spacing w:val="-3"/>
              </w:rPr>
              <w:t>штукатурних кутиків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93F91C" w14:textId="290EBAFA" w:rsidR="00552040" w:rsidRPr="00403302" w:rsidRDefault="00552040" w:rsidP="005520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188" w14:textId="55746779" w:rsidR="00552040" w:rsidRPr="00403302" w:rsidRDefault="00552040" w:rsidP="0055204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0,36</w:t>
            </w:r>
          </w:p>
        </w:tc>
      </w:tr>
      <w:tr w:rsidR="00552040" w:rsidRPr="00403302" w14:paraId="74F4C84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AF48A" w14:textId="78A16B23" w:rsidR="00552040" w:rsidRPr="00403302" w:rsidRDefault="008E3B49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t>24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F353B8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Поліпшене фарбування</w:t>
            </w:r>
          </w:p>
          <w:p w14:paraId="64DFAAC2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proofErr w:type="spellStart"/>
            <w:r w:rsidRPr="000D62EC">
              <w:rPr>
                <w:iCs/>
                <w:spacing w:val="-3"/>
              </w:rPr>
              <w:t>полівінілацетатними</w:t>
            </w:r>
            <w:proofErr w:type="spellEnd"/>
            <w:r w:rsidRPr="000D62EC">
              <w:rPr>
                <w:iCs/>
                <w:spacing w:val="-3"/>
              </w:rPr>
              <w:t xml:space="preserve"> водоемульсійними</w:t>
            </w:r>
          </w:p>
          <w:p w14:paraId="73A6CA7C" w14:textId="77777777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сумішами стель по збірних конструкціях,</w:t>
            </w:r>
          </w:p>
          <w:p w14:paraId="327A249F" w14:textId="60B2FA78" w:rsidR="00552040" w:rsidRPr="000D62EC" w:rsidRDefault="00552040" w:rsidP="00552040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E09DD" w14:textId="217C772A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16E9" w14:textId="3F87B738" w:rsidR="00552040" w:rsidRPr="00403302" w:rsidRDefault="00552040" w:rsidP="00552040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0,1</w:t>
            </w:r>
          </w:p>
        </w:tc>
      </w:tr>
      <w:tr w:rsidR="00403302" w:rsidRPr="00403302" w14:paraId="5F5B798F" w14:textId="77777777" w:rsidTr="00C777D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63EBD7" w14:textId="06A41D09" w:rsidR="00403302" w:rsidRPr="000D62EC" w:rsidRDefault="00403302" w:rsidP="00C5026E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ПІДЛОГИ</w:t>
            </w:r>
          </w:p>
        </w:tc>
      </w:tr>
      <w:tr w:rsidR="00376BAF" w:rsidRPr="00403302" w14:paraId="5755CD6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5356B6" w14:textId="18AC178C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25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187A6" w14:textId="4C4B81B0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Планування площ, підсипка піском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614B4A" w14:textId="32599FF4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01A5" w14:textId="240B8AD1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376BAF" w:rsidRPr="00403302" w14:paraId="7EAA3BF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B63760" w14:textId="1D1012EE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26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AEBA1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Улаштування тепло</w:t>
            </w:r>
            <w:bookmarkStart w:id="0" w:name="_GoBack"/>
            <w:bookmarkEnd w:id="0"/>
            <w:r w:rsidRPr="000D62EC">
              <w:rPr>
                <w:iCs/>
                <w:spacing w:val="-3"/>
              </w:rPr>
              <w:t>ізоляції горизонтальних</w:t>
            </w:r>
          </w:p>
          <w:p w14:paraId="4B4E5A4D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будівельних конструкцій із застосуванням</w:t>
            </w:r>
          </w:p>
          <w:p w14:paraId="6F1B4FCC" w14:textId="17EB1B82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 xml:space="preserve">системи утеплення ППС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36265" w14:textId="3F9AACE1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2BF" w14:textId="56C7BD8E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376BAF" w:rsidRPr="00403302" w14:paraId="4F9C810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C91D5" w14:textId="0CB2E95D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27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A354D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Улаштування цементної стяжки</w:t>
            </w:r>
          </w:p>
          <w:p w14:paraId="5C9B7D9F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товщиною 50 мм по бетонній основі</w:t>
            </w:r>
          </w:p>
          <w:p w14:paraId="32EB0CE0" w14:textId="7106A14D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площею понад 20 м2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094B4" w14:textId="6FF57213" w:rsidR="00376BAF" w:rsidRPr="00403302" w:rsidRDefault="00376BAF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907" w14:textId="3626292E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3"/>
              </w:rPr>
            </w:pPr>
            <w:r w:rsidRPr="00403302">
              <w:rPr>
                <w:spacing w:val="-3"/>
              </w:rPr>
              <w:t>0,376</w:t>
            </w:r>
          </w:p>
        </w:tc>
      </w:tr>
      <w:tr w:rsidR="00376BAF" w:rsidRPr="00403302" w14:paraId="5759006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0DC693" w14:textId="46AF5167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28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0347B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На кожні 5 мм зміни товщини шару стяжки</w:t>
            </w:r>
          </w:p>
          <w:p w14:paraId="2587CC9F" w14:textId="2666EDC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з важкого бетону додавати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189061" w14:textId="71A55D33" w:rsidR="00376BAF" w:rsidRPr="00403302" w:rsidRDefault="00376BAF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C0B6" w14:textId="0EC88933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3"/>
              </w:rPr>
            </w:pPr>
            <w:r w:rsidRPr="00403302">
              <w:rPr>
                <w:spacing w:val="-3"/>
              </w:rPr>
              <w:t>0,376</w:t>
            </w:r>
          </w:p>
        </w:tc>
      </w:tr>
      <w:tr w:rsidR="00376BAF" w:rsidRPr="00403302" w14:paraId="21A6F36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7133AE" w14:textId="4ED2B43C" w:rsidR="00376BAF" w:rsidRPr="00403302" w:rsidRDefault="00376BAF" w:rsidP="00376BAF">
            <w:pPr>
              <w:autoSpaceDE w:val="0"/>
              <w:autoSpaceDN w:val="0"/>
              <w:adjustRightInd w:val="0"/>
              <w:spacing w:after="0" w:line="240" w:lineRule="auto"/>
            </w:pPr>
            <w:r w:rsidRPr="00403302">
              <w:rPr>
                <w:spacing w:val="-3"/>
              </w:rPr>
              <w:t>29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E60DFE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Готування цементно-</w:t>
            </w:r>
            <w:proofErr w:type="spellStart"/>
            <w:r w:rsidRPr="000D62EC">
              <w:rPr>
                <w:iCs/>
                <w:spacing w:val="-3"/>
              </w:rPr>
              <w:t>пісчаного</w:t>
            </w:r>
            <w:proofErr w:type="spellEnd"/>
            <w:r w:rsidRPr="000D62EC">
              <w:rPr>
                <w:iCs/>
                <w:spacing w:val="-3"/>
              </w:rPr>
              <w:t xml:space="preserve"> розчину</w:t>
            </w:r>
          </w:p>
          <w:p w14:paraId="20E3AB2F" w14:textId="55BCA6DC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М150, вручну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9B412E" w14:textId="5DC0C22F" w:rsidR="00376BAF" w:rsidRPr="00403302" w:rsidRDefault="00376BAF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63F2" w14:textId="46E65E9D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3"/>
              </w:rPr>
            </w:pPr>
            <w:r w:rsidRPr="00403302">
              <w:rPr>
                <w:spacing w:val="-3"/>
              </w:rPr>
              <w:t>0,019</w:t>
            </w:r>
          </w:p>
        </w:tc>
      </w:tr>
      <w:tr w:rsidR="00376BAF" w:rsidRPr="00403302" w14:paraId="57399A1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4DB56" w14:textId="04593725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7C8C4" w14:textId="77777777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Улаштування обмазувальної гідроізоляції</w:t>
            </w:r>
          </w:p>
          <w:p w14:paraId="2CEF4411" w14:textId="49A7CEFF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 xml:space="preserve">/Мастика гідроізоляційна </w:t>
            </w:r>
            <w:proofErr w:type="spellStart"/>
            <w:r w:rsidRPr="000D62EC">
              <w:rPr>
                <w:iCs/>
                <w:spacing w:val="-3"/>
              </w:rPr>
              <w:t>Ceresit</w:t>
            </w:r>
            <w:proofErr w:type="spellEnd"/>
            <w:r w:rsidRPr="000D62EC">
              <w:rPr>
                <w:iCs/>
                <w:spacing w:val="-3"/>
              </w:rPr>
              <w:t xml:space="preserve"> CL 51</w:t>
            </w:r>
            <w:r w:rsidR="00885B95">
              <w:rPr>
                <w:iCs/>
                <w:spacing w:val="-3"/>
              </w:rPr>
              <w:t xml:space="preserve"> (аналог)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F880F" w14:textId="35887715" w:rsidR="00376BAF" w:rsidRPr="00403302" w:rsidRDefault="00376BAF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9A76" w14:textId="4F4D263D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3"/>
              </w:rPr>
            </w:pPr>
            <w:r w:rsidRPr="00403302">
              <w:rPr>
                <w:spacing w:val="-3"/>
              </w:rPr>
              <w:t>0,376</w:t>
            </w:r>
          </w:p>
        </w:tc>
      </w:tr>
      <w:tr w:rsidR="00376BAF" w:rsidRPr="00403302" w14:paraId="66D9803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D9AD63" w14:textId="6DA535A5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30а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CD21E0" w14:textId="4A4B0680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proofErr w:type="spellStart"/>
            <w:r w:rsidRPr="000D62EC">
              <w:rPr>
                <w:iCs/>
                <w:spacing w:val="-3"/>
              </w:rPr>
              <w:t>Грунтування</w:t>
            </w:r>
            <w:proofErr w:type="spellEnd"/>
            <w:r w:rsidRPr="000D62EC">
              <w:rPr>
                <w:iCs/>
                <w:spacing w:val="-3"/>
              </w:rPr>
              <w:t xml:space="preserve"> поверхні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6AB1C" w14:textId="679ECC28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A86" w14:textId="0D2A85B3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0,376</w:t>
            </w:r>
          </w:p>
        </w:tc>
      </w:tr>
      <w:tr w:rsidR="00376BAF" w:rsidRPr="00403302" w14:paraId="55DC0691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188949" w14:textId="7607E569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31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77E0C" w14:textId="4C26FF35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 xml:space="preserve">Улаштування покриттів з керамічних плиток на розчині із сухої </w:t>
            </w:r>
            <w:proofErr w:type="spellStart"/>
            <w:r w:rsidRPr="000D62EC">
              <w:rPr>
                <w:iCs/>
                <w:spacing w:val="-3"/>
              </w:rPr>
              <w:t>клеючої</w:t>
            </w:r>
            <w:proofErr w:type="spellEnd"/>
            <w:r w:rsidRPr="000D62EC">
              <w:rPr>
                <w:iCs/>
                <w:spacing w:val="-3"/>
              </w:rPr>
              <w:t xml:space="preserve"> суміші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57B5D" w14:textId="1F9C02F0" w:rsidR="00376BAF" w:rsidRPr="00403302" w:rsidRDefault="00376BAF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03302">
              <w:rPr>
                <w:i/>
                <w:iCs/>
                <w:spacing w:val="-3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898F" w14:textId="3F297C0B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pacing w:val="-3"/>
              </w:rPr>
            </w:pPr>
            <w:r w:rsidRPr="00403302">
              <w:rPr>
                <w:spacing w:val="-3"/>
              </w:rPr>
              <w:t>0,376</w:t>
            </w:r>
          </w:p>
        </w:tc>
      </w:tr>
      <w:tr w:rsidR="00376BAF" w:rsidRPr="00403302" w14:paraId="02CB257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4DDC9" w14:textId="27F8F1B2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32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ED648C" w14:textId="177F4D11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Улаштування плінтусів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3FF1CE" w14:textId="16FB37A4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266E" w14:textId="0EB1A598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0,246</w:t>
            </w:r>
          </w:p>
        </w:tc>
      </w:tr>
      <w:tr w:rsidR="00376BAF" w:rsidRPr="00403302" w14:paraId="666182F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87E4D" w14:textId="145CF995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32а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31210" w14:textId="0704F6BE" w:rsidR="00376BAF" w:rsidRPr="000D62EC" w:rsidRDefault="00376BAF" w:rsidP="00376BAF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Встановлення пластикової лиштви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476229" w14:textId="4F0E606B" w:rsidR="00376BAF" w:rsidRPr="00403302" w:rsidRDefault="00376BAF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8E9" w14:textId="0D13B507" w:rsidR="00376BAF" w:rsidRPr="00403302" w:rsidRDefault="00376BAF" w:rsidP="000B3AE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13</w:t>
            </w:r>
          </w:p>
        </w:tc>
      </w:tr>
      <w:tr w:rsidR="00403302" w:rsidRPr="00403302" w14:paraId="5BDBBCA9" w14:textId="77777777" w:rsidTr="00FF643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ED19A" w14:textId="2D8D44FA" w:rsidR="00403302" w:rsidRPr="000D62EC" w:rsidRDefault="00403302" w:rsidP="00376BAF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ЕЛЕКТРОМОНТАЖНІ РОБОТИ</w:t>
            </w:r>
          </w:p>
        </w:tc>
      </w:tr>
      <w:tr w:rsidR="00403302" w:rsidRPr="00403302" w14:paraId="60A605B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196AF" w14:textId="393C49F8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33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6D8FD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Демонтаж світильників для</w:t>
            </w:r>
          </w:p>
          <w:p w14:paraId="763A9803" w14:textId="080F4C76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люмінесцентних ламп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9A0CC5" w14:textId="4C8333FC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7A7" w14:textId="7A829223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0,04</w:t>
            </w:r>
          </w:p>
        </w:tc>
      </w:tr>
      <w:tr w:rsidR="00403302" w:rsidRPr="00403302" w14:paraId="1DF24CF3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356A4F" w14:textId="4EAF7109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34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3C4114" w14:textId="287BC654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Демонтаж вимикачів, розеток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A5C04" w14:textId="1D1E28B3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CFA2" w14:textId="51F9557A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0,06</w:t>
            </w:r>
          </w:p>
        </w:tc>
      </w:tr>
      <w:tr w:rsidR="00403302" w:rsidRPr="00403302" w14:paraId="4172C6D5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ECA9C" w14:textId="27F843D8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FB5AF" w14:textId="7317E95A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Прокладання коробів пластикових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E01DD" w14:textId="3D7D0C40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02D" w14:textId="54AE7587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0,4</w:t>
            </w:r>
          </w:p>
        </w:tc>
      </w:tr>
      <w:tr w:rsidR="00403302" w:rsidRPr="00403302" w14:paraId="72A27E6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2B636" w14:textId="7A4F8EDB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36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16C45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Прокладання ізольованих проводів</w:t>
            </w:r>
          </w:p>
          <w:p w14:paraId="795537D7" w14:textId="07439718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перерізом до 6 мм2 у коробах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98C39E" w14:textId="1F24F738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81D4" w14:textId="1A83D542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0,4</w:t>
            </w:r>
          </w:p>
        </w:tc>
      </w:tr>
      <w:tr w:rsidR="00403302" w:rsidRPr="00403302" w14:paraId="00050F7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82E419" w14:textId="59285C25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98FAD9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Установлення вимикачів утопленого типу</w:t>
            </w:r>
          </w:p>
          <w:p w14:paraId="3E757850" w14:textId="5DDC47AC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spacing w:val="-5"/>
              </w:rPr>
            </w:pPr>
            <w:r w:rsidRPr="000D62EC">
              <w:rPr>
                <w:iCs/>
                <w:spacing w:val="-3"/>
              </w:rPr>
              <w:t>при схованій проводці, 2-клавішних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42D8D" w14:textId="66B68073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spacing w:val="-5"/>
              </w:rPr>
            </w:pPr>
            <w:r w:rsidRPr="00467DEE">
              <w:rPr>
                <w:i/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B08" w14:textId="026ABC5C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spacing w:val="-5"/>
              </w:rPr>
            </w:pPr>
            <w:r w:rsidRPr="00467DEE">
              <w:rPr>
                <w:i/>
                <w:iCs/>
                <w:spacing w:val="-3"/>
              </w:rPr>
              <w:t>0,01</w:t>
            </w:r>
          </w:p>
        </w:tc>
      </w:tr>
      <w:tr w:rsidR="00403302" w:rsidRPr="00403302" w14:paraId="5E11E2C1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80DD5" w14:textId="7C63E98E" w:rsidR="00403302" w:rsidRPr="00403302" w:rsidRDefault="00403302" w:rsidP="00403302">
            <w:pPr>
              <w:autoSpaceDE w:val="0"/>
              <w:autoSpaceDN w:val="0"/>
              <w:adjustRightInd w:val="0"/>
              <w:spacing w:after="0" w:line="240" w:lineRule="auto"/>
            </w:pPr>
            <w:r w:rsidRPr="00403302">
              <w:rPr>
                <w:i/>
                <w:iCs/>
                <w:spacing w:val="-3"/>
              </w:rPr>
              <w:t>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F8567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3"/>
              </w:rPr>
            </w:pPr>
            <w:r w:rsidRPr="000D62EC">
              <w:rPr>
                <w:iCs/>
                <w:spacing w:val="-3"/>
              </w:rPr>
              <w:t>Установлення штепсельних розеток</w:t>
            </w:r>
          </w:p>
          <w:p w14:paraId="4DC065C5" w14:textId="097DA786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утопленого типу при схованій проводці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C5592" w14:textId="24429B58" w:rsidR="00403302" w:rsidRPr="00467DEE" w:rsidRDefault="00403302" w:rsidP="00403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5E3" w14:textId="1764B4E5" w:rsidR="00403302" w:rsidRPr="00467DEE" w:rsidRDefault="00403302" w:rsidP="00403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iCs/>
                <w:spacing w:val="-3"/>
              </w:rPr>
              <w:t>0,06</w:t>
            </w:r>
          </w:p>
        </w:tc>
      </w:tr>
      <w:tr w:rsidR="00403302" w:rsidRPr="00403302" w14:paraId="0DDED51B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4F647" w14:textId="2003DEEE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lastRenderedPageBreak/>
              <w:t>39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2CADE" w14:textId="7C0F940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5"/>
              </w:rPr>
              <w:t>Монтаж світильників LED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504DD" w14:textId="3BD452BE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67DEE">
              <w:rPr>
                <w:i/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5C04" w14:textId="5B771358" w:rsidR="00403302" w:rsidRPr="00467DEE" w:rsidRDefault="00403302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  <w:iCs/>
                <w:spacing w:val="-3"/>
              </w:rPr>
            </w:pPr>
            <w:r w:rsidRPr="00467DEE">
              <w:rPr>
                <w:i/>
                <w:iCs/>
                <w:spacing w:val="-3"/>
              </w:rPr>
              <w:t>0,06</w:t>
            </w:r>
          </w:p>
        </w:tc>
      </w:tr>
      <w:tr w:rsidR="00403302" w:rsidRPr="00403302" w14:paraId="7855661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22382" w14:textId="4F8C0B21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40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D5DBF" w14:textId="39BFED8D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Установлення розподільних коробок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4B18F" w14:textId="5ECC360D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proofErr w:type="spellStart"/>
            <w:r w:rsidRPr="00467DEE">
              <w:rPr>
                <w:i/>
                <w:spacing w:val="-3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C605" w14:textId="20BC486E" w:rsidR="00403302" w:rsidRPr="00467DEE" w:rsidRDefault="00403302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spacing w:val="-3"/>
              </w:rPr>
              <w:t>14</w:t>
            </w:r>
          </w:p>
        </w:tc>
      </w:tr>
      <w:tr w:rsidR="00403302" w:rsidRPr="00403302" w14:paraId="30A51FA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A43A3" w14:textId="4A93D372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41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4CB28" w14:textId="3B2641E3" w:rsidR="00403302" w:rsidRPr="000D62EC" w:rsidRDefault="00403302" w:rsidP="00403302">
            <w:pPr>
              <w:keepLines/>
              <w:tabs>
                <w:tab w:val="left" w:pos="3413"/>
              </w:tabs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Прокладання кабелю перерізом до 6 мм2 на скобах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D9A70" w14:textId="1F72217E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  <w:spacing w:val="-3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B100" w14:textId="38362C75" w:rsidR="00403302" w:rsidRPr="00467DEE" w:rsidRDefault="00403302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</w:rPr>
              <w:t>80</w:t>
            </w:r>
          </w:p>
        </w:tc>
      </w:tr>
      <w:tr w:rsidR="00403302" w:rsidRPr="00403302" w14:paraId="756D746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BE431" w14:textId="242389D1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42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0C0FC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5"/>
              </w:rPr>
            </w:pPr>
            <w:r w:rsidRPr="000D62EC">
              <w:rPr>
                <w:iCs/>
                <w:spacing w:val="-5"/>
              </w:rPr>
              <w:t>Установлення вимикачів та перемикачів</w:t>
            </w:r>
          </w:p>
          <w:p w14:paraId="68788565" w14:textId="7777777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iCs/>
                <w:spacing w:val="-5"/>
              </w:rPr>
            </w:pPr>
            <w:r w:rsidRPr="000D62EC">
              <w:rPr>
                <w:iCs/>
                <w:spacing w:val="-5"/>
              </w:rPr>
              <w:t>пакетних 2-х і 3-х полюсних на струм до 25</w:t>
            </w:r>
          </w:p>
          <w:p w14:paraId="482E112E" w14:textId="72A26B93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rPr>
                <w:b/>
                <w:bCs/>
                <w:u w:val="single"/>
                <w:lang w:val="ru-RU"/>
              </w:rPr>
            </w:pPr>
            <w:r w:rsidRPr="000D62EC">
              <w:rPr>
                <w:iCs/>
                <w:spacing w:val="-5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D8C1CD" w14:textId="5C05D838" w:rsidR="00403302" w:rsidRPr="00467DEE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proofErr w:type="spellStart"/>
            <w:r w:rsidRPr="00467DEE">
              <w:rPr>
                <w:i/>
                <w:spacing w:val="-3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B708" w14:textId="6744B2E2" w:rsidR="00403302" w:rsidRPr="00467DEE" w:rsidRDefault="00403302" w:rsidP="000B3AEF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i/>
              </w:rPr>
            </w:pPr>
            <w:r w:rsidRPr="00467DEE">
              <w:rPr>
                <w:i/>
              </w:rPr>
              <w:t>2</w:t>
            </w:r>
          </w:p>
        </w:tc>
      </w:tr>
      <w:tr w:rsidR="00403302" w:rsidRPr="00403302" w14:paraId="38F50103" w14:textId="77777777" w:rsidTr="00312A3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C62E8F" w14:textId="3C0D0C39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РІЗНЕ</w:t>
            </w:r>
          </w:p>
        </w:tc>
      </w:tr>
      <w:tr w:rsidR="00403302" w:rsidRPr="00403302" w14:paraId="4862379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49A7F" w14:textId="5A6EAFB2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43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17BBC6" w14:textId="1BE499B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Фарбування секцій радіаторів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B7F37A" w14:textId="435963F0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7DFD" w14:textId="77F2DC41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0,12</w:t>
            </w:r>
          </w:p>
        </w:tc>
      </w:tr>
      <w:tr w:rsidR="00403302" w:rsidRPr="00403302" w14:paraId="46F2999E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C60AB" w14:textId="63572DCF" w:rsidR="00403302" w:rsidRPr="00403302" w:rsidRDefault="00403302" w:rsidP="00403302">
            <w:pPr>
              <w:autoSpaceDE w:val="0"/>
              <w:autoSpaceDN w:val="0"/>
              <w:adjustRightInd w:val="0"/>
              <w:spacing w:after="0" w:line="240" w:lineRule="auto"/>
            </w:pPr>
            <w:r w:rsidRPr="00403302">
              <w:rPr>
                <w:spacing w:val="-3"/>
              </w:rPr>
              <w:t>44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8788E7" w14:textId="6EF6BB7F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spacing w:val="-3"/>
              </w:rPr>
              <w:t>Очищення приміщень від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151BF9" w14:textId="034A3B37" w:rsidR="00403302" w:rsidRPr="000D62EC" w:rsidRDefault="00403302" w:rsidP="0040330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100т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DDDE" w14:textId="77374494" w:rsidR="00403302" w:rsidRPr="000D62EC" w:rsidRDefault="00403302" w:rsidP="0040330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D62EC">
              <w:rPr>
                <w:spacing w:val="-3"/>
              </w:rPr>
              <w:t>0,008335</w:t>
            </w:r>
          </w:p>
        </w:tc>
      </w:tr>
      <w:tr w:rsidR="00403302" w:rsidRPr="00403302" w14:paraId="7A3052C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C18A4" w14:textId="2285387D" w:rsidR="00403302" w:rsidRPr="00403302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i/>
                <w:iCs/>
                <w:spacing w:val="-3"/>
              </w:rPr>
              <w:t>45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EEE705" w14:textId="513A501E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</w:pPr>
            <w:r w:rsidRPr="000D62EC">
              <w:rPr>
                <w:iCs/>
                <w:spacing w:val="-3"/>
              </w:rPr>
              <w:t>Навантаження сміття вручну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7B85C9" w14:textId="0A476AD7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1 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59F8" w14:textId="079F13D0" w:rsidR="00403302" w:rsidRPr="000D62EC" w:rsidRDefault="00403302" w:rsidP="00403302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0,8335</w:t>
            </w:r>
          </w:p>
        </w:tc>
      </w:tr>
      <w:tr w:rsidR="00BE7B73" w:rsidRPr="00403302" w14:paraId="231E0F8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E4E51A" w14:textId="6BD4E887" w:rsidR="00BE7B73" w:rsidRPr="00403302" w:rsidRDefault="00BE7B73" w:rsidP="00BE7B73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403302">
              <w:rPr>
                <w:spacing w:val="-3"/>
              </w:rPr>
              <w:t>46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701690" w14:textId="2EEC232B" w:rsidR="00BE7B73" w:rsidRPr="000D62EC" w:rsidRDefault="00BE7B73" w:rsidP="00BE7B73">
            <w:pPr>
              <w:keepLines/>
              <w:autoSpaceDE w:val="0"/>
              <w:autoSpaceDN w:val="0"/>
              <w:spacing w:after="0" w:line="240" w:lineRule="auto"/>
            </w:pPr>
            <w:r>
              <w:rPr>
                <w:spacing w:val="-3"/>
              </w:rPr>
              <w:t xml:space="preserve">Вивезення сміття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563ACB" w14:textId="60D7F922" w:rsidR="00BE7B73" w:rsidRPr="000D62EC" w:rsidRDefault="00BE7B73" w:rsidP="00BE7B73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1 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034" w14:textId="61173000" w:rsidR="00BE7B73" w:rsidRPr="000D62EC" w:rsidRDefault="00BE7B73" w:rsidP="00BE7B73">
            <w:pPr>
              <w:keepLines/>
              <w:autoSpaceDE w:val="0"/>
              <w:autoSpaceDN w:val="0"/>
              <w:spacing w:after="0" w:line="240" w:lineRule="auto"/>
              <w:jc w:val="center"/>
            </w:pPr>
            <w:r w:rsidRPr="000D62EC">
              <w:rPr>
                <w:iCs/>
                <w:spacing w:val="-3"/>
              </w:rPr>
              <w:t>0,8335</w:t>
            </w:r>
          </w:p>
        </w:tc>
      </w:tr>
    </w:tbl>
    <w:p w14:paraId="79315F9E" w14:textId="77777777" w:rsidR="00AE7542" w:rsidRPr="00403302" w:rsidRDefault="00AE75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AE7542" w:rsidRPr="00403302">
      <w:pgSz w:w="11907" w:h="16840"/>
      <w:pgMar w:top="650" w:right="850" w:bottom="367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B3D2E79-1710-4FF9-8506-93AE851AED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4B57DF8-9945-4D21-8BB2-839D7CD7FB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42"/>
    <w:rsid w:val="0007362F"/>
    <w:rsid w:val="000B3AEF"/>
    <w:rsid w:val="000D62EC"/>
    <w:rsid w:val="00123E61"/>
    <w:rsid w:val="00233F90"/>
    <w:rsid w:val="0028119F"/>
    <w:rsid w:val="002D1519"/>
    <w:rsid w:val="00332FC9"/>
    <w:rsid w:val="00376BAF"/>
    <w:rsid w:val="00403302"/>
    <w:rsid w:val="00467DEE"/>
    <w:rsid w:val="004A4EBF"/>
    <w:rsid w:val="00552040"/>
    <w:rsid w:val="006715A9"/>
    <w:rsid w:val="006E5695"/>
    <w:rsid w:val="00885B95"/>
    <w:rsid w:val="008C46BB"/>
    <w:rsid w:val="008D358C"/>
    <w:rsid w:val="008E3B49"/>
    <w:rsid w:val="0096050D"/>
    <w:rsid w:val="009944ED"/>
    <w:rsid w:val="00A66F65"/>
    <w:rsid w:val="00AE7542"/>
    <w:rsid w:val="00BD2E83"/>
    <w:rsid w:val="00BE7B73"/>
    <w:rsid w:val="00C5026E"/>
    <w:rsid w:val="00D21388"/>
    <w:rsid w:val="00D602AF"/>
    <w:rsid w:val="00EE4555"/>
    <w:rsid w:val="00F7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6F73"/>
  <w15:docId w15:val="{624510A2-D58E-481D-BD6F-240D0B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paragraph" w:styleId="a9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a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sUXJ/0tUC+UCUCHCVMhg2mv5Q==">CgMxLjA4AHIhMS03MkhzTnRRMjVyeGRDR2JNMkNvZGdZcXYzRVRsaHAx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2216</Words>
  <Characters>1264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17</cp:revision>
  <dcterms:created xsi:type="dcterms:W3CDTF">2026-03-12T13:27:00Z</dcterms:created>
  <dcterms:modified xsi:type="dcterms:W3CDTF">2026-09-09T14:31:00Z</dcterms:modified>
</cp:coreProperties>
</file>