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1BEDF" w14:textId="08461AB1" w:rsidR="00383C72" w:rsidRPr="00BA37C5" w:rsidRDefault="00A12182" w:rsidP="00BA37C5">
      <w:pPr>
        <w:spacing w:line="276" w:lineRule="auto"/>
        <w:rPr>
          <w:rFonts w:eastAsia="Courier New"/>
          <w:sz w:val="22"/>
          <w:szCs w:val="22"/>
        </w:rPr>
      </w:pPr>
      <w:r w:rsidRPr="00BA37C5">
        <w:rPr>
          <w:noProof/>
          <w:sz w:val="22"/>
          <w:szCs w:val="22"/>
        </w:rPr>
        <w:drawing>
          <wp:anchor distT="114300" distB="114300" distL="114300" distR="114300" simplePos="0" relativeHeight="251659264" behindDoc="0" locked="0" layoutInCell="1" hidden="0" allowOverlap="1" wp14:anchorId="047AA81C" wp14:editId="7BB2066E">
            <wp:simplePos x="0" y="0"/>
            <wp:positionH relativeFrom="column">
              <wp:posOffset>-386715</wp:posOffset>
            </wp:positionH>
            <wp:positionV relativeFrom="paragraph">
              <wp:posOffset>53340</wp:posOffset>
            </wp:positionV>
            <wp:extent cx="7138596" cy="1562100"/>
            <wp:effectExtent l="0" t="0" r="571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8596" cy="1562100"/>
                    </a:xfrm>
                    <a:prstGeom prst="rect">
                      <a:avLst/>
                    </a:prstGeom>
                    <a:ln/>
                  </pic:spPr>
                </pic:pic>
              </a:graphicData>
            </a:graphic>
            <wp14:sizeRelH relativeFrom="margin">
              <wp14:pctWidth>0</wp14:pctWidth>
            </wp14:sizeRelH>
            <wp14:sizeRelV relativeFrom="margin">
              <wp14:pctHeight>0</wp14:pctHeight>
            </wp14:sizeRelV>
          </wp:anchor>
        </w:drawing>
      </w:r>
    </w:p>
    <w:p w14:paraId="43646BD2" w14:textId="77777777" w:rsidR="00383C72" w:rsidRPr="00BA37C5" w:rsidRDefault="00383C72" w:rsidP="00BA37C5">
      <w:pPr>
        <w:spacing w:line="276" w:lineRule="auto"/>
        <w:rPr>
          <w:rFonts w:eastAsia="Calibri"/>
          <w:b/>
          <w:sz w:val="22"/>
          <w:szCs w:val="22"/>
          <w:highlight w:val="white"/>
        </w:rPr>
      </w:pPr>
    </w:p>
    <w:p w14:paraId="0AC9B71D" w14:textId="77777777" w:rsidR="00A12182" w:rsidRPr="00BA37C5" w:rsidRDefault="00A725D6" w:rsidP="00BA37C5">
      <w:pPr>
        <w:spacing w:line="276" w:lineRule="auto"/>
        <w:jc w:val="center"/>
        <w:rPr>
          <w:b/>
          <w:color w:val="008000"/>
          <w:sz w:val="22"/>
          <w:szCs w:val="22"/>
        </w:rPr>
      </w:pPr>
      <w:r w:rsidRPr="00BA37C5">
        <w:rPr>
          <w:b/>
          <w:color w:val="008000"/>
          <w:sz w:val="22"/>
          <w:szCs w:val="22"/>
        </w:rPr>
        <w:t>ПРОЄКТ «INCLUSIVE H</w:t>
      </w:r>
    </w:p>
    <w:p w14:paraId="6787B87B" w14:textId="77777777" w:rsidR="00A12182" w:rsidRPr="00BA37C5" w:rsidRDefault="00A12182" w:rsidP="00BA37C5">
      <w:pPr>
        <w:spacing w:line="276" w:lineRule="auto"/>
        <w:jc w:val="center"/>
        <w:rPr>
          <w:b/>
          <w:color w:val="008000"/>
          <w:sz w:val="22"/>
          <w:szCs w:val="22"/>
        </w:rPr>
      </w:pPr>
    </w:p>
    <w:p w14:paraId="625B5AE5" w14:textId="77777777" w:rsidR="00A12182" w:rsidRPr="00BA37C5" w:rsidRDefault="00A12182" w:rsidP="00BA37C5">
      <w:pPr>
        <w:spacing w:line="276" w:lineRule="auto"/>
        <w:jc w:val="center"/>
        <w:rPr>
          <w:b/>
          <w:color w:val="008000"/>
          <w:sz w:val="22"/>
          <w:szCs w:val="22"/>
        </w:rPr>
      </w:pPr>
    </w:p>
    <w:p w14:paraId="51E2D259" w14:textId="77777777" w:rsidR="00A12182" w:rsidRPr="00BA37C5" w:rsidRDefault="00A12182" w:rsidP="00BA37C5">
      <w:pPr>
        <w:spacing w:line="276" w:lineRule="auto"/>
        <w:jc w:val="center"/>
        <w:rPr>
          <w:b/>
          <w:color w:val="008000"/>
          <w:sz w:val="22"/>
          <w:szCs w:val="22"/>
        </w:rPr>
      </w:pPr>
    </w:p>
    <w:p w14:paraId="43A149A0" w14:textId="77777777" w:rsidR="00A12182" w:rsidRPr="00BA37C5" w:rsidRDefault="00A12182" w:rsidP="00BA37C5">
      <w:pPr>
        <w:spacing w:line="276" w:lineRule="auto"/>
        <w:jc w:val="center"/>
        <w:rPr>
          <w:b/>
          <w:color w:val="008000"/>
          <w:sz w:val="22"/>
          <w:szCs w:val="22"/>
        </w:rPr>
      </w:pPr>
    </w:p>
    <w:p w14:paraId="728525D7" w14:textId="4327C305" w:rsidR="00A12182" w:rsidRPr="00BA37C5" w:rsidRDefault="00A12182" w:rsidP="00BA37C5">
      <w:pPr>
        <w:spacing w:line="276" w:lineRule="auto"/>
        <w:rPr>
          <w:b/>
          <w:color w:val="008000"/>
          <w:sz w:val="22"/>
          <w:szCs w:val="22"/>
        </w:rPr>
      </w:pPr>
    </w:p>
    <w:p w14:paraId="677175AC" w14:textId="06BC460B" w:rsidR="00A12182" w:rsidRPr="00BA37C5" w:rsidRDefault="00A12182" w:rsidP="00BA37C5">
      <w:pPr>
        <w:spacing w:line="276" w:lineRule="auto"/>
        <w:rPr>
          <w:b/>
          <w:color w:val="008000"/>
          <w:sz w:val="22"/>
          <w:szCs w:val="22"/>
        </w:rPr>
      </w:pPr>
    </w:p>
    <w:p w14:paraId="7FD7BF73" w14:textId="77777777" w:rsidR="00A12182" w:rsidRPr="00BA37C5" w:rsidRDefault="00A12182" w:rsidP="00BA37C5">
      <w:pPr>
        <w:spacing w:line="276" w:lineRule="auto"/>
        <w:rPr>
          <w:b/>
          <w:color w:val="008000"/>
          <w:sz w:val="22"/>
          <w:szCs w:val="22"/>
        </w:rPr>
      </w:pPr>
    </w:p>
    <w:p w14:paraId="23536F61" w14:textId="4B321673" w:rsidR="00A12182" w:rsidRPr="00BA37C5" w:rsidRDefault="00A12182" w:rsidP="00BA37C5">
      <w:pPr>
        <w:spacing w:line="276" w:lineRule="auto"/>
        <w:jc w:val="center"/>
        <w:rPr>
          <w:b/>
          <w:color w:val="008000"/>
          <w:sz w:val="22"/>
          <w:szCs w:val="22"/>
        </w:rPr>
      </w:pPr>
      <w:r w:rsidRPr="00BA37C5">
        <w:rPr>
          <w:b/>
          <w:color w:val="008000"/>
          <w:sz w:val="22"/>
          <w:szCs w:val="22"/>
        </w:rPr>
        <w:t>Проект UHF- OCHA (Суми-Херсон-Житомир)</w:t>
      </w:r>
    </w:p>
    <w:p w14:paraId="52E49F00" w14:textId="706F9156" w:rsidR="00A12182" w:rsidRPr="00BA37C5" w:rsidRDefault="004D04B1" w:rsidP="00BA37C5">
      <w:pPr>
        <w:spacing w:line="276" w:lineRule="auto"/>
        <w:jc w:val="center"/>
        <w:rPr>
          <w:b/>
          <w:color w:val="008000"/>
          <w:sz w:val="22"/>
          <w:szCs w:val="22"/>
          <w:lang w:val="en-US"/>
        </w:rPr>
      </w:pPr>
      <w:r w:rsidRPr="00BA37C5">
        <w:rPr>
          <w:b/>
          <w:color w:val="008000"/>
          <w:sz w:val="22"/>
          <w:szCs w:val="22"/>
        </w:rPr>
        <w:t>«</w:t>
      </w:r>
      <w:proofErr w:type="spellStart"/>
      <w:r w:rsidR="00A12182" w:rsidRPr="00BA37C5">
        <w:rPr>
          <w:b/>
          <w:color w:val="008000"/>
          <w:sz w:val="22"/>
          <w:szCs w:val="22"/>
        </w:rPr>
        <w:t>Inclusive</w:t>
      </w:r>
      <w:proofErr w:type="spellEnd"/>
      <w:r w:rsidR="00A12182" w:rsidRPr="00BA37C5">
        <w:rPr>
          <w:b/>
          <w:color w:val="008000"/>
          <w:sz w:val="22"/>
          <w:szCs w:val="22"/>
        </w:rPr>
        <w:t xml:space="preserve"> </w:t>
      </w:r>
      <w:proofErr w:type="spellStart"/>
      <w:r w:rsidR="00A12182" w:rsidRPr="00BA37C5">
        <w:rPr>
          <w:b/>
          <w:color w:val="008000"/>
          <w:sz w:val="22"/>
          <w:szCs w:val="22"/>
        </w:rPr>
        <w:t>housing</w:t>
      </w:r>
      <w:proofErr w:type="spellEnd"/>
      <w:r w:rsidR="00A12182" w:rsidRPr="00BA37C5">
        <w:rPr>
          <w:b/>
          <w:color w:val="008000"/>
          <w:sz w:val="22"/>
          <w:szCs w:val="22"/>
        </w:rPr>
        <w:t xml:space="preserve"> </w:t>
      </w:r>
      <w:proofErr w:type="spellStart"/>
      <w:r w:rsidR="00A12182" w:rsidRPr="00BA37C5">
        <w:rPr>
          <w:b/>
          <w:color w:val="008000"/>
          <w:sz w:val="22"/>
          <w:szCs w:val="22"/>
        </w:rPr>
        <w:t>and</w:t>
      </w:r>
      <w:proofErr w:type="spellEnd"/>
      <w:r w:rsidR="00A12182" w:rsidRPr="00BA37C5">
        <w:rPr>
          <w:b/>
          <w:color w:val="008000"/>
          <w:sz w:val="22"/>
          <w:szCs w:val="22"/>
        </w:rPr>
        <w:t xml:space="preserve"> </w:t>
      </w:r>
      <w:proofErr w:type="spellStart"/>
      <w:r w:rsidR="00A12182" w:rsidRPr="00BA37C5">
        <w:rPr>
          <w:b/>
          <w:color w:val="008000"/>
          <w:sz w:val="22"/>
          <w:szCs w:val="22"/>
        </w:rPr>
        <w:t>care</w:t>
      </w:r>
      <w:proofErr w:type="spellEnd"/>
      <w:r w:rsidR="00A12182" w:rsidRPr="00BA37C5">
        <w:rPr>
          <w:b/>
          <w:color w:val="008000"/>
          <w:sz w:val="22"/>
          <w:szCs w:val="22"/>
        </w:rPr>
        <w:t xml:space="preserve"> </w:t>
      </w:r>
      <w:proofErr w:type="spellStart"/>
      <w:r w:rsidR="00A12182" w:rsidRPr="00BA37C5">
        <w:rPr>
          <w:b/>
          <w:color w:val="008000"/>
          <w:sz w:val="22"/>
          <w:szCs w:val="22"/>
        </w:rPr>
        <w:t>support</w:t>
      </w:r>
      <w:proofErr w:type="spellEnd"/>
      <w:r w:rsidR="00A12182" w:rsidRPr="00BA37C5">
        <w:rPr>
          <w:b/>
          <w:color w:val="008000"/>
          <w:sz w:val="22"/>
          <w:szCs w:val="22"/>
        </w:rPr>
        <w:t xml:space="preserve"> </w:t>
      </w:r>
      <w:proofErr w:type="spellStart"/>
      <w:r w:rsidR="00A12182" w:rsidRPr="00BA37C5">
        <w:rPr>
          <w:b/>
          <w:color w:val="008000"/>
          <w:sz w:val="22"/>
          <w:szCs w:val="22"/>
        </w:rPr>
        <w:t>for</w:t>
      </w:r>
      <w:proofErr w:type="spellEnd"/>
      <w:r w:rsidR="00A12182" w:rsidRPr="00BA37C5">
        <w:rPr>
          <w:b/>
          <w:color w:val="008000"/>
          <w:sz w:val="22"/>
          <w:szCs w:val="22"/>
        </w:rPr>
        <w:t xml:space="preserve"> </w:t>
      </w:r>
      <w:proofErr w:type="spellStart"/>
      <w:r w:rsidR="00A12182" w:rsidRPr="00BA37C5">
        <w:rPr>
          <w:b/>
          <w:color w:val="008000"/>
          <w:sz w:val="22"/>
          <w:szCs w:val="22"/>
        </w:rPr>
        <w:t>IDPs</w:t>
      </w:r>
      <w:proofErr w:type="spellEnd"/>
      <w:r w:rsidR="00A12182" w:rsidRPr="00BA37C5">
        <w:rPr>
          <w:b/>
          <w:color w:val="008000"/>
          <w:sz w:val="22"/>
          <w:szCs w:val="22"/>
        </w:rPr>
        <w:t xml:space="preserve"> </w:t>
      </w:r>
      <w:proofErr w:type="spellStart"/>
      <w:r w:rsidR="00A12182" w:rsidRPr="00BA37C5">
        <w:rPr>
          <w:b/>
          <w:color w:val="008000"/>
          <w:sz w:val="22"/>
          <w:szCs w:val="22"/>
        </w:rPr>
        <w:t>with</w:t>
      </w:r>
      <w:proofErr w:type="spellEnd"/>
      <w:r w:rsidR="00A12182" w:rsidRPr="00BA37C5">
        <w:rPr>
          <w:b/>
          <w:color w:val="008000"/>
          <w:sz w:val="22"/>
          <w:szCs w:val="22"/>
        </w:rPr>
        <w:t xml:space="preserve"> </w:t>
      </w:r>
      <w:proofErr w:type="spellStart"/>
      <w:r w:rsidR="00A12182" w:rsidRPr="00BA37C5">
        <w:rPr>
          <w:b/>
          <w:color w:val="008000"/>
          <w:sz w:val="22"/>
          <w:szCs w:val="22"/>
        </w:rPr>
        <w:t>mobility</w:t>
      </w:r>
      <w:proofErr w:type="spellEnd"/>
      <w:r w:rsidR="00A12182" w:rsidRPr="00BA37C5">
        <w:rPr>
          <w:b/>
          <w:color w:val="008000"/>
          <w:sz w:val="22"/>
          <w:szCs w:val="22"/>
        </w:rPr>
        <w:t xml:space="preserve"> </w:t>
      </w:r>
      <w:proofErr w:type="spellStart"/>
      <w:r w:rsidR="00A12182" w:rsidRPr="00BA37C5">
        <w:rPr>
          <w:b/>
          <w:color w:val="008000"/>
          <w:sz w:val="22"/>
          <w:szCs w:val="22"/>
        </w:rPr>
        <w:t>limitations</w:t>
      </w:r>
      <w:proofErr w:type="spellEnd"/>
      <w:r w:rsidR="00A12182" w:rsidRPr="00BA37C5">
        <w:rPr>
          <w:b/>
          <w:color w:val="008000"/>
          <w:sz w:val="22"/>
          <w:szCs w:val="22"/>
        </w:rPr>
        <w:t xml:space="preserve"> </w:t>
      </w:r>
      <w:proofErr w:type="spellStart"/>
      <w:r w:rsidR="00A12182" w:rsidRPr="00BA37C5">
        <w:rPr>
          <w:b/>
          <w:color w:val="008000"/>
          <w:sz w:val="22"/>
          <w:szCs w:val="22"/>
        </w:rPr>
        <w:t>in</w:t>
      </w:r>
      <w:proofErr w:type="spellEnd"/>
      <w:r w:rsidR="00A12182" w:rsidRPr="00BA37C5">
        <w:rPr>
          <w:b/>
          <w:color w:val="008000"/>
          <w:sz w:val="22"/>
          <w:szCs w:val="22"/>
        </w:rPr>
        <w:t xml:space="preserve"> </w:t>
      </w:r>
      <w:proofErr w:type="spellStart"/>
      <w:r w:rsidR="00A12182" w:rsidRPr="00BA37C5">
        <w:rPr>
          <w:b/>
          <w:color w:val="008000"/>
          <w:sz w:val="22"/>
          <w:szCs w:val="22"/>
        </w:rPr>
        <w:t>Kherson</w:t>
      </w:r>
      <w:proofErr w:type="spellEnd"/>
      <w:r w:rsidR="00A12182" w:rsidRPr="00BA37C5">
        <w:rPr>
          <w:b/>
          <w:color w:val="008000"/>
          <w:sz w:val="22"/>
          <w:szCs w:val="22"/>
        </w:rPr>
        <w:t xml:space="preserve">, </w:t>
      </w:r>
      <w:proofErr w:type="spellStart"/>
      <w:r w:rsidR="00A12182" w:rsidRPr="00BA37C5">
        <w:rPr>
          <w:b/>
          <w:color w:val="008000"/>
          <w:sz w:val="22"/>
          <w:szCs w:val="22"/>
        </w:rPr>
        <w:t>Sumy</w:t>
      </w:r>
      <w:proofErr w:type="spellEnd"/>
      <w:r w:rsidR="00A12182" w:rsidRPr="00BA37C5">
        <w:rPr>
          <w:b/>
          <w:color w:val="008000"/>
          <w:sz w:val="22"/>
          <w:szCs w:val="22"/>
        </w:rPr>
        <w:t xml:space="preserve"> </w:t>
      </w:r>
      <w:proofErr w:type="spellStart"/>
      <w:r w:rsidR="00A12182" w:rsidRPr="00BA37C5">
        <w:rPr>
          <w:b/>
          <w:color w:val="008000"/>
          <w:sz w:val="22"/>
          <w:szCs w:val="22"/>
        </w:rPr>
        <w:t>and</w:t>
      </w:r>
      <w:proofErr w:type="spellEnd"/>
      <w:r w:rsidR="00A12182" w:rsidRPr="00BA37C5">
        <w:rPr>
          <w:b/>
          <w:color w:val="008000"/>
          <w:sz w:val="22"/>
          <w:szCs w:val="22"/>
        </w:rPr>
        <w:t xml:space="preserve"> </w:t>
      </w:r>
      <w:proofErr w:type="spellStart"/>
      <w:r w:rsidR="00A12182" w:rsidRPr="00BA37C5">
        <w:rPr>
          <w:b/>
          <w:color w:val="008000"/>
          <w:sz w:val="22"/>
          <w:szCs w:val="22"/>
        </w:rPr>
        <w:t>Zhytomyr</w:t>
      </w:r>
      <w:proofErr w:type="spellEnd"/>
      <w:r w:rsidRPr="00BA37C5">
        <w:rPr>
          <w:b/>
          <w:color w:val="008000"/>
          <w:sz w:val="22"/>
          <w:szCs w:val="22"/>
        </w:rPr>
        <w:t>»</w:t>
      </w:r>
    </w:p>
    <w:p w14:paraId="4B5EB656" w14:textId="77777777" w:rsidR="00A12182" w:rsidRPr="00BA37C5" w:rsidRDefault="00A12182" w:rsidP="00BA37C5">
      <w:pPr>
        <w:spacing w:line="276" w:lineRule="auto"/>
        <w:jc w:val="center"/>
        <w:rPr>
          <w:b/>
          <w:color w:val="008000"/>
          <w:sz w:val="22"/>
          <w:szCs w:val="22"/>
        </w:rPr>
      </w:pPr>
    </w:p>
    <w:p w14:paraId="022CD366" w14:textId="5A038EE6" w:rsidR="00A12182" w:rsidRPr="00BA37C5" w:rsidRDefault="00A12182" w:rsidP="00BA37C5">
      <w:pPr>
        <w:spacing w:line="276" w:lineRule="auto"/>
        <w:jc w:val="right"/>
        <w:rPr>
          <w:b/>
          <w:sz w:val="22"/>
          <w:szCs w:val="22"/>
          <w:highlight w:val="white"/>
        </w:rPr>
      </w:pPr>
      <w:r w:rsidRPr="00BA37C5">
        <w:rPr>
          <w:b/>
          <w:color w:val="008000"/>
          <w:sz w:val="22"/>
          <w:szCs w:val="22"/>
        </w:rPr>
        <w:t xml:space="preserve"> </w:t>
      </w:r>
      <w:r w:rsidRPr="00BA37C5">
        <w:rPr>
          <w:b/>
          <w:sz w:val="22"/>
          <w:szCs w:val="22"/>
          <w:highlight w:val="white"/>
        </w:rPr>
        <w:t xml:space="preserve">ДАТА: </w:t>
      </w:r>
      <w:r w:rsidR="008D30E6" w:rsidRPr="00BA37C5">
        <w:rPr>
          <w:b/>
          <w:sz w:val="22"/>
          <w:szCs w:val="22"/>
          <w:highlight w:val="white"/>
        </w:rPr>
        <w:t>25</w:t>
      </w:r>
      <w:r w:rsidRPr="00BA37C5">
        <w:rPr>
          <w:b/>
          <w:sz w:val="22"/>
          <w:szCs w:val="22"/>
          <w:highlight w:val="white"/>
        </w:rPr>
        <w:t>.09.2026</w:t>
      </w:r>
    </w:p>
    <w:p w14:paraId="2D63703B" w14:textId="77777777" w:rsidR="002B44C5" w:rsidRPr="00BA37C5" w:rsidRDefault="002B44C5" w:rsidP="00BA37C5">
      <w:pPr>
        <w:spacing w:line="276" w:lineRule="auto"/>
        <w:jc w:val="right"/>
        <w:rPr>
          <w:b/>
          <w:color w:val="008000"/>
          <w:sz w:val="22"/>
          <w:szCs w:val="22"/>
        </w:rPr>
      </w:pPr>
    </w:p>
    <w:p w14:paraId="1C082AFB" w14:textId="4CC88016" w:rsidR="00383C72" w:rsidRPr="00BA37C5" w:rsidRDefault="00C372C2" w:rsidP="00BA37C5">
      <w:pPr>
        <w:spacing w:line="276" w:lineRule="auto"/>
        <w:jc w:val="center"/>
        <w:rPr>
          <w:b/>
          <w:sz w:val="22"/>
          <w:szCs w:val="22"/>
          <w:highlight w:val="white"/>
          <w:lang w:val="ru-RU"/>
        </w:rPr>
      </w:pPr>
      <w:bookmarkStart w:id="0" w:name="_heading=h.gkkt0gvwg9e0" w:colFirst="0" w:colLast="0"/>
      <w:bookmarkEnd w:id="0"/>
      <w:r w:rsidRPr="00BA37C5">
        <w:rPr>
          <w:b/>
          <w:sz w:val="22"/>
          <w:szCs w:val="22"/>
          <w:highlight w:val="white"/>
        </w:rPr>
        <w:t xml:space="preserve">ЗАПРОШЕННЯ ДО УЧАСТІ У ТЕНДЕРІ </w:t>
      </w:r>
      <w:r w:rsidR="002B44C5" w:rsidRPr="00BA37C5">
        <w:rPr>
          <w:b/>
          <w:sz w:val="22"/>
          <w:szCs w:val="22"/>
          <w:lang w:val="en-US"/>
        </w:rPr>
        <w:t>ITB</w:t>
      </w:r>
      <w:r w:rsidR="002B44C5" w:rsidRPr="00BA37C5">
        <w:rPr>
          <w:b/>
          <w:sz w:val="22"/>
          <w:szCs w:val="22"/>
          <w:lang w:val="ru-RU"/>
        </w:rPr>
        <w:t xml:space="preserve"> </w:t>
      </w:r>
      <w:r w:rsidR="008D30E6" w:rsidRPr="00BA37C5">
        <w:rPr>
          <w:b/>
          <w:sz w:val="22"/>
          <w:szCs w:val="22"/>
        </w:rPr>
        <w:t>25</w:t>
      </w:r>
      <w:r w:rsidR="00A12182" w:rsidRPr="00BA37C5">
        <w:rPr>
          <w:b/>
          <w:sz w:val="22"/>
          <w:szCs w:val="22"/>
        </w:rPr>
        <w:t>/09/2026-</w:t>
      </w:r>
      <w:r w:rsidR="008D30E6" w:rsidRPr="00BA37C5">
        <w:rPr>
          <w:b/>
          <w:sz w:val="22"/>
          <w:szCs w:val="22"/>
        </w:rPr>
        <w:t>5</w:t>
      </w:r>
    </w:p>
    <w:p w14:paraId="5D46C23A" w14:textId="77777777" w:rsidR="00F85910" w:rsidRDefault="00F85910" w:rsidP="00F85910">
      <w:pPr>
        <w:spacing w:line="276" w:lineRule="auto"/>
        <w:jc w:val="center"/>
        <w:rPr>
          <w:b/>
          <w:sz w:val="22"/>
          <w:szCs w:val="22"/>
          <w:highlight w:val="white"/>
        </w:rPr>
      </w:pPr>
      <w:r>
        <w:rPr>
          <w:b/>
          <w:sz w:val="22"/>
          <w:szCs w:val="22"/>
          <w:highlight w:val="white"/>
        </w:rPr>
        <w:t>для</w:t>
      </w:r>
      <w:r w:rsidR="00A12182" w:rsidRPr="00BA37C5">
        <w:rPr>
          <w:b/>
          <w:sz w:val="22"/>
          <w:szCs w:val="22"/>
          <w:highlight w:val="white"/>
        </w:rPr>
        <w:t xml:space="preserve"> УКЛАДЕННЯ ДОГОВОРУ </w:t>
      </w:r>
      <w:r w:rsidR="002B44C5" w:rsidRPr="00BA37C5">
        <w:rPr>
          <w:b/>
          <w:sz w:val="22"/>
          <w:szCs w:val="22"/>
          <w:highlight w:val="white"/>
        </w:rPr>
        <w:t>НА</w:t>
      </w:r>
      <w:r>
        <w:rPr>
          <w:b/>
          <w:sz w:val="22"/>
          <w:szCs w:val="22"/>
          <w:highlight w:val="white"/>
        </w:rPr>
        <w:t xml:space="preserve"> </w:t>
      </w:r>
    </w:p>
    <w:p w14:paraId="3821F507" w14:textId="33C9BC3A" w:rsidR="00B0600A" w:rsidRPr="00F85910" w:rsidRDefault="002B44C5" w:rsidP="00F85910">
      <w:pPr>
        <w:spacing w:line="276" w:lineRule="auto"/>
        <w:jc w:val="center"/>
        <w:rPr>
          <w:b/>
          <w:sz w:val="22"/>
          <w:szCs w:val="22"/>
          <w:highlight w:val="white"/>
        </w:rPr>
      </w:pPr>
      <w:bookmarkStart w:id="1" w:name="_GoBack"/>
      <w:bookmarkEnd w:id="1"/>
      <w:r w:rsidRPr="00BA37C5">
        <w:rPr>
          <w:b/>
          <w:sz w:val="22"/>
          <w:szCs w:val="22"/>
        </w:rPr>
        <w:t xml:space="preserve">ЗАКУПІВЛЮ </w:t>
      </w:r>
      <w:r w:rsidR="008D30E6" w:rsidRPr="00BA37C5">
        <w:rPr>
          <w:b/>
          <w:sz w:val="22"/>
          <w:szCs w:val="22"/>
        </w:rPr>
        <w:t>ПОРТАТИВНИХ ЗАРЯДНИХ СТАНЦІЙ</w:t>
      </w:r>
    </w:p>
    <w:p w14:paraId="2A10CE12" w14:textId="77777777" w:rsidR="002B44C5" w:rsidRPr="00BA37C5" w:rsidRDefault="002B44C5" w:rsidP="00BA37C5">
      <w:pPr>
        <w:spacing w:line="276" w:lineRule="auto"/>
        <w:jc w:val="center"/>
        <w:rPr>
          <w:b/>
          <w:i/>
          <w:sz w:val="22"/>
          <w:szCs w:val="22"/>
        </w:rPr>
      </w:pPr>
    </w:p>
    <w:p w14:paraId="09C1E73C" w14:textId="74C048EE" w:rsidR="003061C9" w:rsidRPr="00BA37C5" w:rsidRDefault="003061C9" w:rsidP="00BA37C5">
      <w:pPr>
        <w:spacing w:line="276" w:lineRule="auto"/>
        <w:jc w:val="center"/>
        <w:rPr>
          <w:b/>
          <w:i/>
          <w:sz w:val="22"/>
          <w:szCs w:val="22"/>
        </w:rPr>
      </w:pPr>
      <w:r w:rsidRPr="00BA37C5">
        <w:rPr>
          <w:b/>
          <w:i/>
          <w:sz w:val="22"/>
          <w:szCs w:val="22"/>
        </w:rPr>
        <w:t xml:space="preserve">ДАТА ТА ЧАС ЗАКІНЧЕННЯ ПРИЙОМУ </w:t>
      </w:r>
      <w:r w:rsidRPr="00BA37C5">
        <w:rPr>
          <w:b/>
          <w:i/>
          <w:color w:val="000000"/>
          <w:sz w:val="22"/>
          <w:szCs w:val="22"/>
        </w:rPr>
        <w:t xml:space="preserve">ПРОПОЗИЦІЙ </w:t>
      </w:r>
      <w:r w:rsidR="00382D1F" w:rsidRPr="00BA37C5">
        <w:rPr>
          <w:b/>
          <w:i/>
          <w:color w:val="000000"/>
          <w:sz w:val="22"/>
          <w:szCs w:val="22"/>
          <w:u w:val="single"/>
          <w:lang w:val="ru-RU"/>
        </w:rPr>
        <w:t>0</w:t>
      </w:r>
      <w:r w:rsidR="00BA37C5" w:rsidRPr="00BA37C5">
        <w:rPr>
          <w:b/>
          <w:i/>
          <w:color w:val="000000"/>
          <w:sz w:val="22"/>
          <w:szCs w:val="22"/>
          <w:u w:val="single"/>
          <w:lang w:val="ru-RU"/>
        </w:rPr>
        <w:t>9</w:t>
      </w:r>
      <w:r w:rsidR="00382D1F" w:rsidRPr="00BA37C5">
        <w:rPr>
          <w:b/>
          <w:i/>
          <w:color w:val="000000"/>
          <w:sz w:val="22"/>
          <w:szCs w:val="22"/>
          <w:u w:val="single"/>
          <w:lang w:val="ru-RU"/>
        </w:rPr>
        <w:t>.10</w:t>
      </w:r>
      <w:r w:rsidRPr="00BA37C5">
        <w:rPr>
          <w:b/>
          <w:i/>
          <w:sz w:val="22"/>
          <w:szCs w:val="22"/>
          <w:u w:val="single"/>
        </w:rPr>
        <w:t>.202</w:t>
      </w:r>
      <w:r w:rsidR="00357E71" w:rsidRPr="00BA37C5">
        <w:rPr>
          <w:b/>
          <w:i/>
          <w:sz w:val="22"/>
          <w:szCs w:val="22"/>
          <w:u w:val="single"/>
        </w:rPr>
        <w:t>6</w:t>
      </w:r>
      <w:r w:rsidRPr="00BA37C5">
        <w:rPr>
          <w:b/>
          <w:i/>
          <w:color w:val="FF0000"/>
          <w:sz w:val="22"/>
          <w:szCs w:val="22"/>
          <w:u w:val="single"/>
        </w:rPr>
        <w:t xml:space="preserve"> </w:t>
      </w:r>
      <w:r w:rsidRPr="00BA37C5">
        <w:rPr>
          <w:b/>
          <w:i/>
          <w:sz w:val="22"/>
          <w:szCs w:val="22"/>
          <w:u w:val="single"/>
        </w:rPr>
        <w:t>–</w:t>
      </w:r>
      <w:r w:rsidR="00382D1F" w:rsidRPr="00BA37C5">
        <w:rPr>
          <w:b/>
          <w:i/>
          <w:sz w:val="22"/>
          <w:szCs w:val="22"/>
          <w:u w:val="single"/>
        </w:rPr>
        <w:t xml:space="preserve"> </w:t>
      </w:r>
      <w:r w:rsidRPr="00BA37C5">
        <w:rPr>
          <w:b/>
          <w:i/>
          <w:sz w:val="22"/>
          <w:szCs w:val="22"/>
          <w:u w:val="single"/>
        </w:rPr>
        <w:t>1</w:t>
      </w:r>
      <w:r w:rsidR="00382D1F" w:rsidRPr="00BA37C5">
        <w:rPr>
          <w:b/>
          <w:i/>
          <w:sz w:val="22"/>
          <w:szCs w:val="22"/>
          <w:u w:val="single"/>
        </w:rPr>
        <w:t>7</w:t>
      </w:r>
      <w:r w:rsidRPr="00BA37C5">
        <w:rPr>
          <w:b/>
          <w:i/>
          <w:sz w:val="22"/>
          <w:szCs w:val="22"/>
          <w:u w:val="single"/>
        </w:rPr>
        <w:t>:00 UTC+2</w:t>
      </w:r>
    </w:p>
    <w:p w14:paraId="6ED0AC88" w14:textId="77777777" w:rsidR="00383C72" w:rsidRPr="00BA37C5" w:rsidRDefault="00C372C2" w:rsidP="00BA37C5">
      <w:pPr>
        <w:spacing w:line="276" w:lineRule="auto"/>
        <w:jc w:val="both"/>
        <w:rPr>
          <w:sz w:val="22"/>
          <w:szCs w:val="22"/>
        </w:rPr>
      </w:pPr>
      <w:r w:rsidRPr="00BA37C5">
        <w:rPr>
          <w:sz w:val="22"/>
          <w:szCs w:val="22"/>
        </w:rPr>
        <w:t>______________________________________________________________________________________</w:t>
      </w:r>
    </w:p>
    <w:p w14:paraId="5677BF09" w14:textId="77777777" w:rsidR="00383C72" w:rsidRPr="00BA37C5" w:rsidRDefault="00383C72" w:rsidP="00BA37C5">
      <w:pPr>
        <w:spacing w:line="276" w:lineRule="auto"/>
        <w:jc w:val="both"/>
        <w:rPr>
          <w:sz w:val="22"/>
          <w:szCs w:val="22"/>
        </w:rPr>
      </w:pPr>
    </w:p>
    <w:p w14:paraId="4AE8B02F" w14:textId="03592C8E" w:rsidR="00A725D6" w:rsidRPr="00BA37C5" w:rsidRDefault="00C372C2" w:rsidP="00BA37C5">
      <w:pPr>
        <w:spacing w:line="276" w:lineRule="auto"/>
        <w:ind w:firstLine="708"/>
        <w:jc w:val="both"/>
        <w:rPr>
          <w:color w:val="000000" w:themeColor="text1"/>
          <w:sz w:val="22"/>
          <w:szCs w:val="22"/>
        </w:rPr>
      </w:pPr>
      <w:r w:rsidRPr="00BA37C5">
        <w:rPr>
          <w:sz w:val="22"/>
          <w:szCs w:val="22"/>
        </w:rPr>
        <w:t xml:space="preserve">Благодійна </w:t>
      </w:r>
      <w:r w:rsidR="00A17FB6" w:rsidRPr="00BA37C5">
        <w:rPr>
          <w:sz w:val="22"/>
          <w:szCs w:val="22"/>
        </w:rPr>
        <w:t>о</w:t>
      </w:r>
      <w:r w:rsidRPr="00BA37C5">
        <w:rPr>
          <w:sz w:val="22"/>
          <w:szCs w:val="22"/>
        </w:rPr>
        <w:t>рганізація «БЛАГОДІЙНИЙ ФОНД «РОКАДА» (далі - Фонд) запрошує компанії,</w:t>
      </w:r>
      <w:r w:rsidR="00A17FB6" w:rsidRPr="00BA37C5">
        <w:rPr>
          <w:sz w:val="22"/>
          <w:szCs w:val="22"/>
        </w:rPr>
        <w:br/>
      </w:r>
      <w:r w:rsidRPr="00BA37C5">
        <w:rPr>
          <w:sz w:val="22"/>
          <w:szCs w:val="22"/>
        </w:rPr>
        <w:t>які</w:t>
      </w:r>
      <w:r w:rsidR="008D30E6" w:rsidRPr="00BA37C5">
        <w:rPr>
          <w:sz w:val="22"/>
          <w:szCs w:val="22"/>
        </w:rPr>
        <w:t>, що спеціалізуються на постачанні портативних зарядних станцій, автономних електростанцій, систем резервного та безперебійного електроживлення, акумуляторних систем та енергетичного обладнання</w:t>
      </w:r>
      <w:r w:rsidRPr="00BA37C5">
        <w:rPr>
          <w:sz w:val="22"/>
          <w:szCs w:val="22"/>
        </w:rPr>
        <w:t xml:space="preserve">, надати свої пропозиції на даний запит з метою укладення контракту в рамках виконання проекту </w:t>
      </w:r>
      <w:r w:rsidR="00A12182" w:rsidRPr="00BA37C5">
        <w:rPr>
          <w:b/>
          <w:color w:val="000000" w:themeColor="text1"/>
          <w:sz w:val="22"/>
          <w:szCs w:val="22"/>
        </w:rPr>
        <w:t>UHF- OCHA (Суми-Херсон-Житомир).</w:t>
      </w:r>
    </w:p>
    <w:p w14:paraId="4FE106CF" w14:textId="366D34EC" w:rsidR="00383C72" w:rsidRPr="00BA37C5" w:rsidRDefault="00383C72" w:rsidP="00BA37C5">
      <w:pPr>
        <w:keepLines/>
        <w:spacing w:line="276" w:lineRule="auto"/>
        <w:ind w:firstLine="708"/>
        <w:jc w:val="both"/>
        <w:rPr>
          <w:sz w:val="22"/>
          <w:szCs w:val="22"/>
        </w:rPr>
      </w:pPr>
    </w:p>
    <w:p w14:paraId="06CF10B7"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ЗМІСТ:</w:t>
      </w:r>
    </w:p>
    <w:p w14:paraId="50C0E3F8"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1. Предмет конкурсу</w:t>
      </w:r>
    </w:p>
    <w:p w14:paraId="12F6705F"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2. Загальні вимоги</w:t>
      </w:r>
    </w:p>
    <w:p w14:paraId="1341A6BC"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3. Обов'язкові вимоги до постачальника</w:t>
      </w:r>
    </w:p>
    <w:p w14:paraId="58A632F1"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4. Інші обов'язкові вимоги</w:t>
      </w:r>
    </w:p>
    <w:p w14:paraId="7AFD2DAD"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5. Роз’яснення</w:t>
      </w:r>
    </w:p>
    <w:p w14:paraId="5DCE35CA"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6. Вимоги до подання пропозиції</w:t>
      </w:r>
    </w:p>
    <w:p w14:paraId="4AF26E9C" w14:textId="77777777" w:rsidR="00383C72" w:rsidRPr="00BA37C5" w:rsidRDefault="00C372C2" w:rsidP="00BA37C5">
      <w:pPr>
        <w:pBdr>
          <w:top w:val="nil"/>
          <w:left w:val="nil"/>
          <w:bottom w:val="nil"/>
          <w:right w:val="nil"/>
          <w:between w:val="nil"/>
        </w:pBdr>
        <w:spacing w:line="276" w:lineRule="auto"/>
        <w:ind w:left="720"/>
        <w:jc w:val="both"/>
        <w:rPr>
          <w:color w:val="000000"/>
          <w:sz w:val="22"/>
          <w:szCs w:val="22"/>
        </w:rPr>
      </w:pPr>
      <w:r w:rsidRPr="00BA37C5">
        <w:rPr>
          <w:color w:val="000000"/>
          <w:sz w:val="22"/>
          <w:szCs w:val="22"/>
        </w:rPr>
        <w:t>Частина 7. Оцінка пропозицій</w:t>
      </w:r>
    </w:p>
    <w:p w14:paraId="518A238C" w14:textId="77777777" w:rsidR="00383C72" w:rsidRPr="00BA37C5" w:rsidRDefault="00383C72" w:rsidP="00BA37C5">
      <w:pPr>
        <w:pBdr>
          <w:top w:val="nil"/>
          <w:left w:val="nil"/>
          <w:bottom w:val="nil"/>
          <w:right w:val="nil"/>
          <w:between w:val="nil"/>
        </w:pBdr>
        <w:spacing w:line="276" w:lineRule="auto"/>
        <w:ind w:left="720"/>
        <w:jc w:val="both"/>
        <w:rPr>
          <w:color w:val="000000"/>
          <w:sz w:val="22"/>
          <w:szCs w:val="22"/>
        </w:rPr>
      </w:pPr>
    </w:p>
    <w:p w14:paraId="3B8299A3" w14:textId="77777777" w:rsidR="00383C72" w:rsidRPr="00BA37C5" w:rsidRDefault="00C372C2" w:rsidP="00BA37C5">
      <w:pPr>
        <w:numPr>
          <w:ilvl w:val="0"/>
          <w:numId w:val="2"/>
        </w:numPr>
        <w:pBdr>
          <w:top w:val="nil"/>
          <w:left w:val="nil"/>
          <w:bottom w:val="nil"/>
          <w:right w:val="nil"/>
          <w:between w:val="nil"/>
        </w:pBdr>
        <w:spacing w:line="276" w:lineRule="auto"/>
        <w:jc w:val="both"/>
        <w:rPr>
          <w:color w:val="000000"/>
          <w:sz w:val="22"/>
          <w:szCs w:val="22"/>
        </w:rPr>
      </w:pPr>
      <w:r w:rsidRPr="00BA37C5">
        <w:rPr>
          <w:color w:val="000000"/>
          <w:sz w:val="22"/>
          <w:szCs w:val="22"/>
        </w:rPr>
        <w:t>ПРЕДМЕТ КОНКУРСУ</w:t>
      </w:r>
    </w:p>
    <w:p w14:paraId="492D5314" w14:textId="5DF32039" w:rsidR="00383C72" w:rsidRPr="00BA37C5" w:rsidRDefault="00C372C2" w:rsidP="00BA37C5">
      <w:pPr>
        <w:pStyle w:val="Default"/>
        <w:spacing w:line="276" w:lineRule="auto"/>
        <w:ind w:right="-143" w:firstLine="709"/>
        <w:jc w:val="both"/>
        <w:rPr>
          <w:rFonts w:ascii="Times New Roman" w:hAnsi="Times New Roman" w:cs="Times New Roman"/>
          <w:sz w:val="22"/>
          <w:szCs w:val="22"/>
        </w:rPr>
      </w:pPr>
      <w:r w:rsidRPr="00BA37C5">
        <w:rPr>
          <w:rFonts w:ascii="Times New Roman" w:hAnsi="Times New Roman" w:cs="Times New Roman"/>
          <w:sz w:val="22"/>
          <w:szCs w:val="22"/>
        </w:rPr>
        <w:t>Предметом конку</w:t>
      </w:r>
      <w:r w:rsidR="00A17FB6" w:rsidRPr="00BA37C5">
        <w:rPr>
          <w:rFonts w:ascii="Times New Roman" w:hAnsi="Times New Roman" w:cs="Times New Roman"/>
          <w:sz w:val="22"/>
          <w:szCs w:val="22"/>
        </w:rPr>
        <w:t>рсу є закупівл</w:t>
      </w:r>
      <w:r w:rsidR="008D30E6" w:rsidRPr="00BA37C5">
        <w:rPr>
          <w:rFonts w:ascii="Times New Roman" w:hAnsi="Times New Roman" w:cs="Times New Roman"/>
          <w:sz w:val="22"/>
          <w:szCs w:val="22"/>
        </w:rPr>
        <w:t>я портативних зарядних станцій.</w:t>
      </w:r>
    </w:p>
    <w:p w14:paraId="20CBED8D" w14:textId="77777777" w:rsidR="00A6104D" w:rsidRPr="00BA37C5" w:rsidRDefault="00A6104D" w:rsidP="00BA37C5">
      <w:pPr>
        <w:spacing w:line="276" w:lineRule="auto"/>
        <w:ind w:firstLine="708"/>
        <w:jc w:val="both"/>
        <w:rPr>
          <w:sz w:val="22"/>
          <w:szCs w:val="22"/>
        </w:rPr>
      </w:pPr>
    </w:p>
    <w:p w14:paraId="6AD913CF" w14:textId="77777777" w:rsidR="00383C72" w:rsidRPr="00BA37C5" w:rsidRDefault="00C372C2" w:rsidP="00BA37C5">
      <w:pPr>
        <w:numPr>
          <w:ilvl w:val="0"/>
          <w:numId w:val="2"/>
        </w:numPr>
        <w:pBdr>
          <w:top w:val="nil"/>
          <w:left w:val="nil"/>
          <w:bottom w:val="nil"/>
          <w:right w:val="nil"/>
          <w:between w:val="nil"/>
        </w:pBdr>
        <w:spacing w:line="276" w:lineRule="auto"/>
        <w:jc w:val="both"/>
        <w:rPr>
          <w:b/>
          <w:color w:val="000000"/>
          <w:sz w:val="22"/>
          <w:szCs w:val="22"/>
        </w:rPr>
      </w:pPr>
      <w:r w:rsidRPr="00BA37C5">
        <w:rPr>
          <w:b/>
          <w:color w:val="000000"/>
          <w:sz w:val="22"/>
          <w:szCs w:val="22"/>
        </w:rPr>
        <w:t>ЗАГАЛЬНІ ВИМОГИ</w:t>
      </w:r>
    </w:p>
    <w:p w14:paraId="24D9DB78" w14:textId="77777777" w:rsidR="00383C72" w:rsidRPr="00BA37C5" w:rsidRDefault="00C372C2" w:rsidP="00BA37C5">
      <w:pPr>
        <w:spacing w:line="276" w:lineRule="auto"/>
        <w:ind w:firstLine="708"/>
        <w:jc w:val="both"/>
        <w:rPr>
          <w:sz w:val="22"/>
          <w:szCs w:val="22"/>
        </w:rPr>
      </w:pPr>
      <w:r w:rsidRPr="00BA37C5">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32299954" w14:textId="581F7223" w:rsidR="00A725D6" w:rsidRPr="00BA37C5" w:rsidRDefault="00C372C2" w:rsidP="00BA37C5">
      <w:pPr>
        <w:spacing w:line="276" w:lineRule="auto"/>
        <w:ind w:firstLine="708"/>
        <w:jc w:val="both"/>
        <w:rPr>
          <w:sz w:val="22"/>
          <w:szCs w:val="22"/>
        </w:rPr>
      </w:pPr>
      <w:r w:rsidRPr="00BA37C5">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BA37C5">
        <w:rPr>
          <w:sz w:val="22"/>
          <w:szCs w:val="22"/>
        </w:rPr>
        <w:t>т.п</w:t>
      </w:r>
      <w:proofErr w:type="spellEnd"/>
      <w:r w:rsidRPr="00BA37C5">
        <w:rPr>
          <w:sz w:val="22"/>
          <w:szCs w:val="22"/>
        </w:rPr>
        <w:t>. В іншому випадку,</w:t>
      </w:r>
      <w:r w:rsidR="009E72F2" w:rsidRPr="00BA37C5">
        <w:rPr>
          <w:sz w:val="22"/>
          <w:szCs w:val="22"/>
        </w:rPr>
        <w:br/>
      </w:r>
      <w:r w:rsidRPr="00BA37C5">
        <w:rPr>
          <w:sz w:val="22"/>
          <w:szCs w:val="22"/>
        </w:rPr>
        <w:t>БО «БЛАГОДІЙНИЙ ФОНД «РОКАДА» такі витрати не відшкодує.</w:t>
      </w:r>
    </w:p>
    <w:p w14:paraId="5AC679EA" w14:textId="77777777" w:rsidR="00383C72" w:rsidRPr="00BA37C5" w:rsidRDefault="00383C72" w:rsidP="00BA37C5">
      <w:pPr>
        <w:spacing w:line="276" w:lineRule="auto"/>
        <w:jc w:val="both"/>
        <w:rPr>
          <w:sz w:val="22"/>
          <w:szCs w:val="22"/>
        </w:rPr>
      </w:pPr>
    </w:p>
    <w:p w14:paraId="0B3FFE6C" w14:textId="77777777" w:rsidR="00383C72" w:rsidRPr="00BA37C5" w:rsidRDefault="00C372C2" w:rsidP="00BA37C5">
      <w:pPr>
        <w:numPr>
          <w:ilvl w:val="0"/>
          <w:numId w:val="2"/>
        </w:numPr>
        <w:pBdr>
          <w:top w:val="nil"/>
          <w:left w:val="nil"/>
          <w:bottom w:val="nil"/>
          <w:right w:val="nil"/>
          <w:between w:val="nil"/>
        </w:pBdr>
        <w:spacing w:line="276" w:lineRule="auto"/>
        <w:jc w:val="both"/>
        <w:rPr>
          <w:b/>
          <w:color w:val="000000"/>
          <w:sz w:val="22"/>
          <w:szCs w:val="22"/>
        </w:rPr>
      </w:pPr>
      <w:r w:rsidRPr="00BA37C5">
        <w:rPr>
          <w:b/>
          <w:color w:val="000000"/>
          <w:sz w:val="22"/>
          <w:szCs w:val="22"/>
        </w:rPr>
        <w:t>ОБОВ'ЯЗКОВІ ВИМОГИ ДО ПОСТАЧАЛЬНИКА</w:t>
      </w:r>
    </w:p>
    <w:p w14:paraId="311024BD" w14:textId="77777777" w:rsidR="00383C72" w:rsidRPr="00BA37C5" w:rsidRDefault="00C372C2" w:rsidP="00BA37C5">
      <w:pPr>
        <w:spacing w:line="276" w:lineRule="auto"/>
        <w:ind w:firstLine="708"/>
        <w:jc w:val="both"/>
        <w:rPr>
          <w:sz w:val="22"/>
          <w:szCs w:val="22"/>
        </w:rPr>
      </w:pPr>
      <w:r w:rsidRPr="00BA37C5">
        <w:rPr>
          <w:sz w:val="22"/>
          <w:szCs w:val="22"/>
        </w:rPr>
        <w:lastRenderedPageBreak/>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535E46A4" w14:textId="77777777" w:rsidR="00383C72" w:rsidRPr="00BA37C5" w:rsidRDefault="00C372C2" w:rsidP="00BA37C5">
      <w:pPr>
        <w:spacing w:line="276" w:lineRule="auto"/>
        <w:ind w:firstLine="708"/>
        <w:jc w:val="both"/>
        <w:rPr>
          <w:sz w:val="22"/>
          <w:szCs w:val="22"/>
        </w:rPr>
      </w:pPr>
      <w:r w:rsidRPr="00BA37C5">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62C8F591" w14:textId="15A411AA" w:rsidR="00383C72" w:rsidRPr="00BA37C5" w:rsidRDefault="00C372C2" w:rsidP="00BA37C5">
      <w:pPr>
        <w:spacing w:line="276" w:lineRule="auto"/>
        <w:ind w:firstLine="708"/>
        <w:jc w:val="both"/>
        <w:rPr>
          <w:sz w:val="22"/>
          <w:szCs w:val="22"/>
          <w:u w:val="single"/>
        </w:rPr>
      </w:pPr>
      <w:r w:rsidRPr="00BA37C5">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BA37C5">
        <w:rPr>
          <w:sz w:val="22"/>
          <w:szCs w:val="22"/>
          <w:u w:val="single"/>
        </w:rPr>
        <w:t xml:space="preserve">Ціна в комерційній пропозиції повинна надатись за системою </w:t>
      </w:r>
      <w:r w:rsidR="009E72F2" w:rsidRPr="00BA37C5">
        <w:rPr>
          <w:sz w:val="22"/>
          <w:szCs w:val="22"/>
          <w:u w:val="single"/>
        </w:rPr>
        <w:t>«</w:t>
      </w:r>
      <w:r w:rsidRPr="00BA37C5">
        <w:rPr>
          <w:sz w:val="22"/>
          <w:szCs w:val="22"/>
          <w:u w:val="single"/>
        </w:rPr>
        <w:t>все включено</w:t>
      </w:r>
      <w:r w:rsidR="009E72F2" w:rsidRPr="00BA37C5">
        <w:rPr>
          <w:sz w:val="22"/>
          <w:szCs w:val="22"/>
          <w:u w:val="single"/>
        </w:rPr>
        <w:t>»</w:t>
      </w:r>
      <w:r w:rsidRPr="00BA37C5">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52819C68" w14:textId="77777777" w:rsidR="00383C72" w:rsidRPr="00BA37C5" w:rsidRDefault="00383C72" w:rsidP="00BA37C5">
      <w:pPr>
        <w:pBdr>
          <w:top w:val="nil"/>
          <w:left w:val="nil"/>
          <w:bottom w:val="nil"/>
          <w:right w:val="nil"/>
          <w:between w:val="nil"/>
        </w:pBdr>
        <w:spacing w:line="276" w:lineRule="auto"/>
        <w:ind w:left="1080"/>
        <w:jc w:val="both"/>
        <w:rPr>
          <w:color w:val="000000"/>
          <w:sz w:val="22"/>
          <w:szCs w:val="22"/>
          <w:u w:val="single"/>
        </w:rPr>
      </w:pPr>
    </w:p>
    <w:p w14:paraId="515A2EBA" w14:textId="77777777" w:rsidR="00383C72" w:rsidRPr="00BA37C5" w:rsidRDefault="00C372C2" w:rsidP="00BA37C5">
      <w:pPr>
        <w:numPr>
          <w:ilvl w:val="0"/>
          <w:numId w:val="2"/>
        </w:numPr>
        <w:pBdr>
          <w:top w:val="nil"/>
          <w:left w:val="nil"/>
          <w:bottom w:val="nil"/>
          <w:right w:val="nil"/>
          <w:between w:val="nil"/>
        </w:pBdr>
        <w:spacing w:line="276" w:lineRule="auto"/>
        <w:jc w:val="both"/>
        <w:rPr>
          <w:b/>
          <w:color w:val="333333"/>
          <w:sz w:val="22"/>
          <w:szCs w:val="22"/>
        </w:rPr>
      </w:pPr>
      <w:r w:rsidRPr="00BA37C5">
        <w:rPr>
          <w:b/>
          <w:color w:val="333333"/>
          <w:sz w:val="22"/>
          <w:szCs w:val="22"/>
        </w:rPr>
        <w:t>ІНШІ ОБОВ'ЯЗКОВІ ВИМОГИ</w:t>
      </w:r>
    </w:p>
    <w:p w14:paraId="0BBF7375" w14:textId="77777777" w:rsidR="00383C72" w:rsidRPr="00BA37C5" w:rsidRDefault="00C372C2" w:rsidP="00BA37C5">
      <w:pPr>
        <w:spacing w:line="276" w:lineRule="auto"/>
        <w:ind w:firstLine="708"/>
        <w:jc w:val="both"/>
        <w:rPr>
          <w:color w:val="333333"/>
          <w:sz w:val="22"/>
          <w:szCs w:val="22"/>
        </w:rPr>
      </w:pPr>
      <w:r w:rsidRPr="00BA37C5">
        <w:rPr>
          <w:b/>
          <w:color w:val="333333"/>
          <w:sz w:val="22"/>
          <w:szCs w:val="22"/>
          <w:u w:val="single"/>
        </w:rPr>
        <w:t>Звертаємо вашу увагу</w:t>
      </w:r>
      <w:r w:rsidRPr="00BA37C5">
        <w:rPr>
          <w:color w:val="333333"/>
          <w:sz w:val="22"/>
          <w:szCs w:val="22"/>
          <w:u w:val="single"/>
        </w:rPr>
        <w:t xml:space="preserve"> на обов’язкову умову безготівкового розрахунку за всі </w:t>
      </w:r>
      <w:r w:rsidR="00DD0695" w:rsidRPr="00BA37C5">
        <w:rPr>
          <w:color w:val="333333"/>
          <w:sz w:val="22"/>
          <w:szCs w:val="22"/>
          <w:u w:val="single"/>
        </w:rPr>
        <w:t>роботи</w:t>
      </w:r>
      <w:r w:rsidRPr="00BA37C5">
        <w:rPr>
          <w:color w:val="333333"/>
          <w:sz w:val="22"/>
          <w:szCs w:val="22"/>
          <w:u w:val="single"/>
        </w:rPr>
        <w:t xml:space="preserve"> між п</w:t>
      </w:r>
      <w:r w:rsidR="00DD0695" w:rsidRPr="00BA37C5">
        <w:rPr>
          <w:color w:val="333333"/>
          <w:sz w:val="22"/>
          <w:szCs w:val="22"/>
          <w:u w:val="single"/>
        </w:rPr>
        <w:t>ідрядником</w:t>
      </w:r>
      <w:r w:rsidRPr="00BA37C5">
        <w:rPr>
          <w:color w:val="333333"/>
          <w:sz w:val="22"/>
          <w:szCs w:val="22"/>
          <w:u w:val="single"/>
        </w:rPr>
        <w:t xml:space="preserve"> та БО «БЛАГОДІЙНИЙ ФОНД «РОКАДА».</w:t>
      </w:r>
      <w:r w:rsidRPr="00BA37C5">
        <w:rPr>
          <w:color w:val="333333"/>
          <w:sz w:val="22"/>
          <w:szCs w:val="22"/>
        </w:rPr>
        <w:t xml:space="preserve"> Валюта виконання взаєморозрахунків - українська гривня.</w:t>
      </w:r>
    </w:p>
    <w:p w14:paraId="4ABD19D5" w14:textId="77777777" w:rsidR="00383C72" w:rsidRPr="00BA37C5" w:rsidRDefault="00C372C2" w:rsidP="00BA37C5">
      <w:pPr>
        <w:spacing w:line="276" w:lineRule="auto"/>
        <w:ind w:firstLine="708"/>
        <w:jc w:val="both"/>
        <w:rPr>
          <w:color w:val="333333"/>
          <w:sz w:val="22"/>
          <w:szCs w:val="22"/>
        </w:rPr>
      </w:pPr>
      <w:r w:rsidRPr="00BA37C5">
        <w:rPr>
          <w:color w:val="333333"/>
          <w:sz w:val="22"/>
          <w:szCs w:val="22"/>
        </w:rPr>
        <w:t>Фонд залишає за собою право прийняти тендерну пропозицію або не приймати  будь-яку із отриманих пропозицій.</w:t>
      </w:r>
    </w:p>
    <w:p w14:paraId="5394E169" w14:textId="02BC204C" w:rsidR="00383C72" w:rsidRPr="00BA37C5" w:rsidRDefault="00C372C2" w:rsidP="00BA37C5">
      <w:pPr>
        <w:spacing w:line="276" w:lineRule="auto"/>
        <w:ind w:firstLine="708"/>
        <w:jc w:val="both"/>
        <w:rPr>
          <w:color w:val="333333"/>
          <w:sz w:val="22"/>
          <w:szCs w:val="22"/>
        </w:rPr>
      </w:pPr>
      <w:r w:rsidRPr="00BA37C5">
        <w:rPr>
          <w:color w:val="333333"/>
          <w:sz w:val="22"/>
          <w:szCs w:val="22"/>
        </w:rPr>
        <w:t xml:space="preserve">Пропозиція повинна бути дійсною </w:t>
      </w:r>
      <w:r w:rsidRPr="00BA37C5">
        <w:rPr>
          <w:b/>
          <w:color w:val="000000"/>
          <w:sz w:val="22"/>
          <w:szCs w:val="22"/>
        </w:rPr>
        <w:t xml:space="preserve">до </w:t>
      </w:r>
      <w:r w:rsidR="00DC13EF" w:rsidRPr="00BA37C5">
        <w:rPr>
          <w:b/>
          <w:color w:val="000000"/>
          <w:sz w:val="22"/>
          <w:szCs w:val="22"/>
        </w:rPr>
        <w:t>30.10.</w:t>
      </w:r>
      <w:r w:rsidR="00EC3A39" w:rsidRPr="00BA37C5">
        <w:rPr>
          <w:b/>
          <w:color w:val="000000"/>
          <w:sz w:val="22"/>
          <w:szCs w:val="22"/>
        </w:rPr>
        <w:t>202</w:t>
      </w:r>
      <w:r w:rsidR="00357E71" w:rsidRPr="00BA37C5">
        <w:rPr>
          <w:b/>
          <w:color w:val="000000"/>
          <w:sz w:val="22"/>
          <w:szCs w:val="22"/>
        </w:rPr>
        <w:t>6</w:t>
      </w:r>
      <w:r w:rsidR="00EC3A39" w:rsidRPr="00BA37C5">
        <w:rPr>
          <w:b/>
          <w:color w:val="000000"/>
          <w:sz w:val="22"/>
          <w:szCs w:val="22"/>
        </w:rPr>
        <w:t xml:space="preserve"> </w:t>
      </w:r>
      <w:r w:rsidRPr="00BA37C5">
        <w:rPr>
          <w:b/>
          <w:color w:val="000000"/>
          <w:sz w:val="22"/>
          <w:szCs w:val="22"/>
        </w:rPr>
        <w:t>року</w:t>
      </w:r>
      <w:r w:rsidRPr="00BA37C5">
        <w:rPr>
          <w:b/>
          <w:color w:val="333333"/>
          <w:sz w:val="22"/>
          <w:szCs w:val="22"/>
        </w:rPr>
        <w:t xml:space="preserve"> </w:t>
      </w:r>
      <w:r w:rsidRPr="00BA37C5">
        <w:rPr>
          <w:color w:val="333333"/>
          <w:sz w:val="22"/>
          <w:szCs w:val="22"/>
        </w:rPr>
        <w:t>або до повного виконання.</w:t>
      </w:r>
    </w:p>
    <w:p w14:paraId="11985B9A" w14:textId="769D61B9" w:rsidR="00383C72" w:rsidRPr="00BA37C5" w:rsidRDefault="00C372C2" w:rsidP="00BA37C5">
      <w:pPr>
        <w:spacing w:line="276" w:lineRule="auto"/>
        <w:ind w:firstLine="708"/>
        <w:jc w:val="both"/>
        <w:rPr>
          <w:color w:val="333333"/>
          <w:sz w:val="22"/>
          <w:szCs w:val="22"/>
        </w:rPr>
      </w:pPr>
      <w:r w:rsidRPr="00BA37C5">
        <w:rPr>
          <w:color w:val="333333"/>
          <w:sz w:val="22"/>
          <w:szCs w:val="22"/>
        </w:rPr>
        <w:t>Ціна на</w:t>
      </w:r>
      <w:r w:rsidR="00BA37C5" w:rsidRPr="00BA37C5">
        <w:rPr>
          <w:sz w:val="22"/>
          <w:szCs w:val="22"/>
        </w:rPr>
        <w:t xml:space="preserve"> портативні зарядні станції</w:t>
      </w:r>
      <w:r w:rsidRPr="00BA37C5">
        <w:rPr>
          <w:color w:val="333333"/>
          <w:sz w:val="22"/>
          <w:szCs w:val="22"/>
        </w:rPr>
        <w:t xml:space="preserve"> повинні бути зафіксовані в український гривні на термін виконання проекту.</w:t>
      </w:r>
    </w:p>
    <w:p w14:paraId="1CFEF059" w14:textId="77777777" w:rsidR="00383C72" w:rsidRPr="00BA37C5" w:rsidRDefault="00383C72" w:rsidP="00BA37C5">
      <w:pPr>
        <w:spacing w:line="276" w:lineRule="auto"/>
        <w:ind w:firstLine="708"/>
        <w:jc w:val="both"/>
        <w:rPr>
          <w:color w:val="333333"/>
          <w:sz w:val="22"/>
          <w:szCs w:val="22"/>
        </w:rPr>
      </w:pPr>
    </w:p>
    <w:p w14:paraId="7B575228" w14:textId="77777777" w:rsidR="00383C72" w:rsidRPr="00BA37C5" w:rsidRDefault="00C372C2" w:rsidP="00BA37C5">
      <w:pPr>
        <w:numPr>
          <w:ilvl w:val="0"/>
          <w:numId w:val="2"/>
        </w:numPr>
        <w:pBdr>
          <w:top w:val="nil"/>
          <w:left w:val="nil"/>
          <w:bottom w:val="nil"/>
          <w:right w:val="nil"/>
          <w:between w:val="nil"/>
        </w:pBdr>
        <w:spacing w:line="276" w:lineRule="auto"/>
        <w:jc w:val="both"/>
        <w:rPr>
          <w:b/>
          <w:color w:val="333333"/>
          <w:sz w:val="22"/>
          <w:szCs w:val="22"/>
        </w:rPr>
      </w:pPr>
      <w:r w:rsidRPr="00BA37C5">
        <w:rPr>
          <w:b/>
          <w:color w:val="333333"/>
          <w:sz w:val="22"/>
          <w:szCs w:val="22"/>
        </w:rPr>
        <w:t>РОЗ'ЯСНЕННЯ</w:t>
      </w:r>
    </w:p>
    <w:p w14:paraId="5FF7C1D7" w14:textId="03507AB9" w:rsidR="00383C72" w:rsidRPr="00BA37C5" w:rsidRDefault="00C372C2" w:rsidP="00BA37C5">
      <w:pPr>
        <w:spacing w:line="276" w:lineRule="auto"/>
        <w:ind w:firstLine="708"/>
        <w:jc w:val="both"/>
        <w:rPr>
          <w:b/>
          <w:color w:val="333333"/>
          <w:sz w:val="22"/>
          <w:szCs w:val="22"/>
        </w:rPr>
      </w:pPr>
      <w:bookmarkStart w:id="2" w:name="_heading=h.jbvr7vdepa2v" w:colFirst="0" w:colLast="0"/>
      <w:bookmarkEnd w:id="2"/>
      <w:r w:rsidRPr="00BA37C5">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A17FB6" w:rsidRPr="00BA37C5">
          <w:rPr>
            <w:rStyle w:val="a4"/>
            <w:sz w:val="22"/>
            <w:szCs w:val="22"/>
          </w:rPr>
          <w:t>https://zakupivli.pro/</w:t>
        </w:r>
      </w:hyperlink>
      <w:r w:rsidR="00A17FB6" w:rsidRPr="00BA37C5">
        <w:rPr>
          <w:color w:val="333333"/>
          <w:sz w:val="22"/>
          <w:szCs w:val="22"/>
        </w:rPr>
        <w:t xml:space="preserve"> </w:t>
      </w:r>
      <w:r w:rsidRPr="00BA37C5">
        <w:rPr>
          <w:b/>
          <w:color w:val="333333"/>
          <w:sz w:val="22"/>
          <w:szCs w:val="22"/>
        </w:rPr>
        <w:t xml:space="preserve"> </w:t>
      </w:r>
      <w:r w:rsidRPr="00BA37C5">
        <w:rPr>
          <w:color w:val="333333"/>
          <w:sz w:val="22"/>
          <w:szCs w:val="22"/>
        </w:rPr>
        <w:t xml:space="preserve">та отримати відповідь в електронному вигляді. </w:t>
      </w:r>
      <w:r w:rsidRPr="00BA37C5">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BA37C5">
        <w:rPr>
          <w:color w:val="333333"/>
          <w:sz w:val="22"/>
          <w:szCs w:val="22"/>
        </w:rPr>
        <w:t xml:space="preserve">. Фонд може в будь-який момент до закінчення строку подання пропозицій </w:t>
      </w:r>
      <w:proofErr w:type="spellStart"/>
      <w:r w:rsidRPr="00BA37C5">
        <w:rPr>
          <w:color w:val="333333"/>
          <w:sz w:val="22"/>
          <w:szCs w:val="22"/>
        </w:rPr>
        <w:t>внести</w:t>
      </w:r>
      <w:proofErr w:type="spellEnd"/>
      <w:r w:rsidRPr="00BA37C5">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ED431F1" w14:textId="039B337A" w:rsidR="00DD0695" w:rsidRPr="00BA37C5" w:rsidRDefault="00DD0695" w:rsidP="00BA37C5">
      <w:pPr>
        <w:spacing w:line="276" w:lineRule="auto"/>
        <w:ind w:firstLine="708"/>
        <w:jc w:val="both"/>
        <w:rPr>
          <w:i/>
          <w:sz w:val="22"/>
          <w:szCs w:val="22"/>
        </w:rPr>
      </w:pPr>
      <w:r w:rsidRPr="00BA37C5">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BA37C5">
        <w:rPr>
          <w:i/>
          <w:sz w:val="22"/>
          <w:szCs w:val="22"/>
        </w:rPr>
        <w:t>залежатиме</w:t>
      </w:r>
      <w:proofErr w:type="spellEnd"/>
      <w:r w:rsidRPr="00BA37C5">
        <w:rPr>
          <w:i/>
          <w:sz w:val="22"/>
          <w:szCs w:val="22"/>
        </w:rPr>
        <w:t xml:space="preserve"> від фактичних потреб і наявних коштів, кількість регулюється </w:t>
      </w:r>
      <w:proofErr w:type="spellStart"/>
      <w:r w:rsidRPr="00BA37C5">
        <w:rPr>
          <w:i/>
          <w:sz w:val="22"/>
          <w:szCs w:val="22"/>
        </w:rPr>
        <w:t>видачею</w:t>
      </w:r>
      <w:proofErr w:type="spellEnd"/>
      <w:r w:rsidRPr="00BA37C5">
        <w:rPr>
          <w:i/>
          <w:sz w:val="22"/>
          <w:szCs w:val="22"/>
        </w:rPr>
        <w:t xml:space="preserve"> окремих Замовлень на закупівлю.</w:t>
      </w:r>
    </w:p>
    <w:p w14:paraId="6D8CC669" w14:textId="77777777" w:rsidR="00DD0695" w:rsidRPr="00BA37C5" w:rsidRDefault="00DD0695" w:rsidP="00BA37C5">
      <w:pPr>
        <w:spacing w:line="276" w:lineRule="auto"/>
        <w:ind w:firstLine="708"/>
        <w:jc w:val="both"/>
        <w:rPr>
          <w:i/>
          <w:sz w:val="22"/>
          <w:szCs w:val="22"/>
        </w:rPr>
      </w:pPr>
      <w:r w:rsidRPr="00BA37C5">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CA49E82" w14:textId="641137EC" w:rsidR="00DD0695" w:rsidRPr="00BA37C5" w:rsidRDefault="00DD0695" w:rsidP="00BA37C5">
      <w:pPr>
        <w:spacing w:line="276" w:lineRule="auto"/>
        <w:ind w:firstLine="708"/>
        <w:jc w:val="both"/>
        <w:rPr>
          <w:i/>
          <w:sz w:val="22"/>
          <w:szCs w:val="22"/>
        </w:rPr>
      </w:pPr>
      <w:r w:rsidRPr="00BA37C5">
        <w:rPr>
          <w:i/>
          <w:sz w:val="22"/>
          <w:szCs w:val="22"/>
        </w:rPr>
        <w:t>БО «БЛАГОДІЙНИЙ ФОНД «РОКАДА</w:t>
      </w:r>
      <w:r w:rsidR="007306D5" w:rsidRPr="00BA37C5">
        <w:rPr>
          <w:i/>
          <w:sz w:val="22"/>
          <w:szCs w:val="22"/>
        </w:rPr>
        <w:t>»</w:t>
      </w:r>
      <w:r w:rsidRPr="00BA37C5">
        <w:rPr>
          <w:i/>
          <w:sz w:val="22"/>
          <w:szCs w:val="22"/>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w:t>
      </w:r>
      <w:r w:rsidRPr="00BA37C5">
        <w:rPr>
          <w:i/>
          <w:sz w:val="22"/>
          <w:szCs w:val="22"/>
        </w:rPr>
        <w:lastRenderedPageBreak/>
        <w:t>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261BE83" w14:textId="77777777" w:rsidR="00DD0695" w:rsidRPr="00BA37C5" w:rsidRDefault="00DD0695" w:rsidP="00BA37C5">
      <w:pPr>
        <w:spacing w:line="276" w:lineRule="auto"/>
        <w:jc w:val="both"/>
        <w:rPr>
          <w:i/>
          <w:color w:val="333333"/>
          <w:sz w:val="22"/>
          <w:szCs w:val="22"/>
          <w:u w:val="single"/>
        </w:rPr>
      </w:pPr>
      <w:r w:rsidRPr="00BA37C5">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D686E6" w14:textId="349D32CD" w:rsidR="00383C72" w:rsidRPr="00BA37C5" w:rsidRDefault="00C372C2" w:rsidP="00BA37C5">
      <w:pPr>
        <w:spacing w:line="276" w:lineRule="auto"/>
        <w:ind w:left="113" w:firstLine="142"/>
        <w:jc w:val="both"/>
        <w:rPr>
          <w:b/>
          <w:color w:val="333333"/>
          <w:sz w:val="22"/>
          <w:szCs w:val="22"/>
        </w:rPr>
      </w:pPr>
      <w:r w:rsidRPr="00BA37C5">
        <w:rPr>
          <w:b/>
          <w:color w:val="333333"/>
          <w:sz w:val="22"/>
          <w:szCs w:val="22"/>
        </w:rPr>
        <w:t xml:space="preserve">Строк дії договору до </w:t>
      </w:r>
      <w:r w:rsidR="00DC13EF" w:rsidRPr="00BA37C5">
        <w:rPr>
          <w:b/>
          <w:color w:val="333333"/>
          <w:sz w:val="22"/>
          <w:szCs w:val="22"/>
        </w:rPr>
        <w:t>30.10</w:t>
      </w:r>
      <w:r w:rsidR="00EC3A39" w:rsidRPr="00BA37C5">
        <w:rPr>
          <w:b/>
          <w:color w:val="333333"/>
          <w:sz w:val="22"/>
          <w:szCs w:val="22"/>
        </w:rPr>
        <w:t>.202</w:t>
      </w:r>
      <w:r w:rsidR="00357E71" w:rsidRPr="00BA37C5">
        <w:rPr>
          <w:b/>
          <w:color w:val="333333"/>
          <w:sz w:val="22"/>
          <w:szCs w:val="22"/>
        </w:rPr>
        <w:t>6</w:t>
      </w:r>
      <w:r w:rsidR="007C0501" w:rsidRPr="00BA37C5">
        <w:rPr>
          <w:b/>
          <w:color w:val="333333"/>
          <w:sz w:val="22"/>
          <w:szCs w:val="22"/>
        </w:rPr>
        <w:t xml:space="preserve"> року</w:t>
      </w:r>
      <w:r w:rsidR="00357E71" w:rsidRPr="00BA37C5">
        <w:rPr>
          <w:b/>
          <w:color w:val="333333"/>
          <w:sz w:val="22"/>
          <w:szCs w:val="22"/>
        </w:rPr>
        <w:t xml:space="preserve"> </w:t>
      </w:r>
      <w:r w:rsidRPr="00BA37C5">
        <w:rPr>
          <w:b/>
          <w:color w:val="333333"/>
          <w:sz w:val="22"/>
          <w:szCs w:val="22"/>
        </w:rPr>
        <w:t>або до повного виконання.</w:t>
      </w:r>
    </w:p>
    <w:p w14:paraId="657877F1" w14:textId="77777777" w:rsidR="00DD0695" w:rsidRPr="00BA37C5" w:rsidRDefault="00DD0695" w:rsidP="00BA37C5">
      <w:pPr>
        <w:spacing w:line="276" w:lineRule="auto"/>
        <w:ind w:firstLine="708"/>
        <w:jc w:val="both"/>
        <w:rPr>
          <w:b/>
          <w:color w:val="333333"/>
          <w:sz w:val="22"/>
          <w:szCs w:val="22"/>
        </w:rPr>
      </w:pPr>
    </w:p>
    <w:p w14:paraId="599E3769" w14:textId="77777777" w:rsidR="00383C72" w:rsidRPr="00BA37C5" w:rsidRDefault="00C372C2" w:rsidP="00BA37C5">
      <w:pPr>
        <w:numPr>
          <w:ilvl w:val="0"/>
          <w:numId w:val="2"/>
        </w:numPr>
        <w:pBdr>
          <w:top w:val="nil"/>
          <w:left w:val="nil"/>
          <w:bottom w:val="nil"/>
          <w:right w:val="nil"/>
          <w:between w:val="nil"/>
        </w:pBdr>
        <w:spacing w:line="276" w:lineRule="auto"/>
        <w:jc w:val="both"/>
        <w:rPr>
          <w:b/>
          <w:color w:val="000000"/>
          <w:sz w:val="22"/>
          <w:szCs w:val="22"/>
        </w:rPr>
      </w:pPr>
      <w:r w:rsidRPr="00BA37C5">
        <w:rPr>
          <w:b/>
          <w:color w:val="000000"/>
          <w:sz w:val="22"/>
          <w:szCs w:val="22"/>
        </w:rPr>
        <w:t>ВИМОГИ ДО ПОДАННЯ ПРОПОЗИЦІЙ</w:t>
      </w:r>
    </w:p>
    <w:p w14:paraId="264DA4B7" w14:textId="5EABB111" w:rsidR="00A17FB6" w:rsidRPr="00BA37C5" w:rsidRDefault="00A17FB6" w:rsidP="00BA37C5">
      <w:pPr>
        <w:spacing w:line="276" w:lineRule="auto"/>
        <w:ind w:firstLine="708"/>
        <w:jc w:val="both"/>
        <w:rPr>
          <w:sz w:val="22"/>
          <w:szCs w:val="22"/>
        </w:rPr>
      </w:pPr>
      <w:bookmarkStart w:id="3" w:name="_heading=h.8hq2kwuhfrd4" w:colFirst="0" w:colLast="0"/>
      <w:bookmarkEnd w:id="3"/>
      <w:r w:rsidRPr="00BA37C5">
        <w:rPr>
          <w:sz w:val="22"/>
          <w:szCs w:val="22"/>
        </w:rPr>
        <w:t>Пропозиції надаються шляхом направлення на e-</w:t>
      </w:r>
      <w:proofErr w:type="spellStart"/>
      <w:r w:rsidRPr="00BA37C5">
        <w:rPr>
          <w:sz w:val="22"/>
          <w:szCs w:val="22"/>
        </w:rPr>
        <w:t>mail</w:t>
      </w:r>
      <w:proofErr w:type="spellEnd"/>
      <w:r w:rsidRPr="00BA37C5">
        <w:rPr>
          <w:sz w:val="22"/>
          <w:szCs w:val="22"/>
        </w:rPr>
        <w:t xml:space="preserve">: </w:t>
      </w:r>
      <w:hyperlink r:id="rId10">
        <w:r w:rsidRPr="00BA37C5">
          <w:rPr>
            <w:b/>
            <w:color w:val="0000FF"/>
            <w:sz w:val="22"/>
            <w:szCs w:val="22"/>
            <w:u w:val="single"/>
          </w:rPr>
          <w:t>tender@rokada.org.ua</w:t>
        </w:r>
      </w:hyperlink>
      <w:r w:rsidRPr="00BA37C5">
        <w:rPr>
          <w:b/>
          <w:color w:val="0070C0"/>
          <w:sz w:val="22"/>
          <w:szCs w:val="22"/>
        </w:rPr>
        <w:t xml:space="preserve"> </w:t>
      </w:r>
      <w:r w:rsidRPr="00BA37C5">
        <w:rPr>
          <w:sz w:val="22"/>
          <w:szCs w:val="22"/>
        </w:rPr>
        <w:t>та</w:t>
      </w:r>
      <w:r w:rsidRPr="00BA37C5">
        <w:rPr>
          <w:b/>
          <w:color w:val="0070C0"/>
          <w:sz w:val="22"/>
          <w:szCs w:val="22"/>
        </w:rPr>
        <w:t xml:space="preserve"> </w:t>
      </w:r>
      <w:hyperlink r:id="rId11" w:history="1">
        <w:r w:rsidRPr="00BA37C5">
          <w:rPr>
            <w:rStyle w:val="a4"/>
            <w:b/>
            <w:sz w:val="22"/>
            <w:szCs w:val="22"/>
          </w:rPr>
          <w:t>finance_tender@rokada.org.ua</w:t>
        </w:r>
      </w:hyperlink>
      <w:r w:rsidRPr="00BA37C5">
        <w:rPr>
          <w:b/>
          <w:color w:val="0070C0"/>
          <w:sz w:val="22"/>
          <w:szCs w:val="22"/>
          <w:u w:val="single"/>
        </w:rPr>
        <w:t xml:space="preserve">, </w:t>
      </w:r>
      <w:r w:rsidRPr="00BA37C5">
        <w:rPr>
          <w:color w:val="000000" w:themeColor="text1"/>
          <w:sz w:val="22"/>
          <w:szCs w:val="22"/>
        </w:rPr>
        <w:t>електронний майданчик</w:t>
      </w:r>
      <w:r w:rsidRPr="00BA37C5">
        <w:rPr>
          <w:b/>
          <w:color w:val="1520AB"/>
          <w:sz w:val="22"/>
          <w:szCs w:val="22"/>
          <w:u w:val="single"/>
        </w:rPr>
        <w:t xml:space="preserve"> zakupivli.pro</w:t>
      </w:r>
      <w:r w:rsidRPr="00BA37C5">
        <w:rPr>
          <w:sz w:val="22"/>
          <w:szCs w:val="22"/>
        </w:rPr>
        <w:t xml:space="preserve"> або в паперовому вигляді за </w:t>
      </w:r>
      <w:proofErr w:type="spellStart"/>
      <w:r w:rsidRPr="00BA37C5">
        <w:rPr>
          <w:sz w:val="22"/>
          <w:szCs w:val="22"/>
        </w:rPr>
        <w:t>адресою</w:t>
      </w:r>
      <w:proofErr w:type="spellEnd"/>
      <w:r w:rsidRPr="00BA37C5">
        <w:rPr>
          <w:sz w:val="22"/>
          <w:szCs w:val="22"/>
        </w:rPr>
        <w:t xml:space="preserve">, а/с 108 м. Київ - 065, 03065, Україна </w:t>
      </w:r>
      <w:r w:rsidRPr="00BA37C5">
        <w:rPr>
          <w:color w:val="333333"/>
          <w:sz w:val="22"/>
          <w:szCs w:val="22"/>
        </w:rPr>
        <w:t>БО «БЛАГОДІЙНИЙ ФОНД «РОКАДА»</w:t>
      </w:r>
      <w:r w:rsidRPr="00BA37C5">
        <w:rPr>
          <w:sz w:val="22"/>
          <w:szCs w:val="22"/>
        </w:rPr>
        <w:t xml:space="preserve"> не пізніше </w:t>
      </w:r>
      <w:r w:rsidR="00382D1F" w:rsidRPr="00BA37C5">
        <w:rPr>
          <w:b/>
          <w:i/>
          <w:sz w:val="22"/>
          <w:szCs w:val="22"/>
          <w:u w:val="single"/>
        </w:rPr>
        <w:t>0</w:t>
      </w:r>
      <w:r w:rsidR="00BA37C5" w:rsidRPr="00BA37C5">
        <w:rPr>
          <w:b/>
          <w:i/>
          <w:sz w:val="22"/>
          <w:szCs w:val="22"/>
          <w:u w:val="single"/>
        </w:rPr>
        <w:t>9</w:t>
      </w:r>
      <w:r w:rsidR="00382D1F" w:rsidRPr="00BA37C5">
        <w:rPr>
          <w:b/>
          <w:i/>
          <w:sz w:val="22"/>
          <w:szCs w:val="22"/>
          <w:u w:val="single"/>
        </w:rPr>
        <w:t>.10</w:t>
      </w:r>
      <w:r w:rsidRPr="00BA37C5">
        <w:rPr>
          <w:b/>
          <w:i/>
          <w:sz w:val="22"/>
          <w:szCs w:val="22"/>
          <w:u w:val="single"/>
        </w:rPr>
        <w:t>.2026 – 17:00 UTC+2</w:t>
      </w:r>
    </w:p>
    <w:p w14:paraId="0BB4B90E" w14:textId="77777777" w:rsidR="00A17FB6" w:rsidRPr="00BA37C5" w:rsidRDefault="00A17FB6" w:rsidP="00BA37C5">
      <w:pPr>
        <w:pBdr>
          <w:top w:val="nil"/>
          <w:left w:val="nil"/>
          <w:bottom w:val="nil"/>
          <w:right w:val="nil"/>
          <w:between w:val="nil"/>
        </w:pBdr>
        <w:spacing w:line="276" w:lineRule="auto"/>
        <w:ind w:left="1080"/>
        <w:jc w:val="both"/>
        <w:rPr>
          <w:color w:val="000000"/>
          <w:sz w:val="22"/>
          <w:szCs w:val="22"/>
        </w:rPr>
      </w:pPr>
      <w:r w:rsidRPr="00BA37C5">
        <w:rPr>
          <w:color w:val="000000"/>
          <w:sz w:val="22"/>
          <w:szCs w:val="22"/>
        </w:rPr>
        <w:t xml:space="preserve">Ваша пропозиція повинна складатися з наступного комплекту документів: </w:t>
      </w:r>
    </w:p>
    <w:p w14:paraId="2F2C06E2" w14:textId="77777777" w:rsidR="00A17FB6" w:rsidRPr="00BA37C5" w:rsidRDefault="00A17FB6" w:rsidP="00BA37C5">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BA37C5">
        <w:rPr>
          <w:color w:val="000000"/>
          <w:sz w:val="22"/>
          <w:szCs w:val="22"/>
          <w:u w:val="single"/>
        </w:rPr>
        <w:t>Форма технічної пропозиції (Додаток 1)</w:t>
      </w:r>
    </w:p>
    <w:p w14:paraId="4710D9CD" w14:textId="77777777" w:rsidR="00A17FB6" w:rsidRPr="00BA37C5" w:rsidRDefault="00A17FB6" w:rsidP="00BA37C5">
      <w:pPr>
        <w:numPr>
          <w:ilvl w:val="0"/>
          <w:numId w:val="4"/>
        </w:numPr>
        <w:pBdr>
          <w:top w:val="nil"/>
          <w:left w:val="nil"/>
          <w:bottom w:val="nil"/>
          <w:right w:val="nil"/>
          <w:between w:val="nil"/>
        </w:pBdr>
        <w:spacing w:line="276" w:lineRule="auto"/>
        <w:jc w:val="both"/>
        <w:rPr>
          <w:color w:val="000000"/>
          <w:sz w:val="22"/>
          <w:szCs w:val="22"/>
          <w:u w:val="single"/>
        </w:rPr>
      </w:pPr>
      <w:r w:rsidRPr="00BA37C5">
        <w:rPr>
          <w:color w:val="000000"/>
          <w:sz w:val="22"/>
          <w:szCs w:val="22"/>
          <w:u w:val="single"/>
        </w:rPr>
        <w:t>Форма реєстрації Постачальника (Додаток 3)</w:t>
      </w:r>
    </w:p>
    <w:p w14:paraId="6C80752C" w14:textId="77777777" w:rsidR="00A17FB6" w:rsidRPr="00BA37C5" w:rsidRDefault="00A17FB6" w:rsidP="00BA37C5">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BA37C5">
        <w:rPr>
          <w:color w:val="000000"/>
          <w:sz w:val="22"/>
          <w:szCs w:val="22"/>
          <w:u w:val="single"/>
        </w:rPr>
        <w:t>Специфікація товару (Додаток 4)</w:t>
      </w:r>
    </w:p>
    <w:p w14:paraId="171C01D0" w14:textId="77777777" w:rsidR="00A17FB6" w:rsidRPr="00BA37C5" w:rsidRDefault="00A17FB6" w:rsidP="00BA37C5">
      <w:pPr>
        <w:numPr>
          <w:ilvl w:val="0"/>
          <w:numId w:val="4"/>
        </w:numPr>
        <w:pBdr>
          <w:top w:val="nil"/>
          <w:left w:val="nil"/>
          <w:bottom w:val="nil"/>
          <w:right w:val="nil"/>
          <w:between w:val="nil"/>
        </w:pBdr>
        <w:spacing w:line="276" w:lineRule="auto"/>
        <w:jc w:val="both"/>
        <w:rPr>
          <w:color w:val="000000"/>
          <w:sz w:val="22"/>
          <w:szCs w:val="22"/>
          <w:u w:val="single"/>
        </w:rPr>
      </w:pPr>
      <w:r w:rsidRPr="00BA37C5">
        <w:rPr>
          <w:color w:val="000000"/>
          <w:sz w:val="22"/>
          <w:szCs w:val="22"/>
          <w:u w:val="single"/>
        </w:rPr>
        <w:t>Кодекс поведінки (Додаток 5)</w:t>
      </w:r>
    </w:p>
    <w:p w14:paraId="287E4089" w14:textId="77777777" w:rsidR="00A17FB6" w:rsidRPr="00BA37C5" w:rsidRDefault="00A17FB6" w:rsidP="00BA37C5">
      <w:pPr>
        <w:numPr>
          <w:ilvl w:val="0"/>
          <w:numId w:val="4"/>
        </w:numPr>
        <w:pBdr>
          <w:top w:val="nil"/>
          <w:left w:val="nil"/>
          <w:bottom w:val="nil"/>
          <w:right w:val="nil"/>
          <w:between w:val="nil"/>
        </w:pBdr>
        <w:spacing w:line="276" w:lineRule="auto"/>
        <w:jc w:val="both"/>
        <w:rPr>
          <w:color w:val="000000"/>
          <w:sz w:val="22"/>
          <w:szCs w:val="22"/>
          <w:u w:val="single"/>
        </w:rPr>
      </w:pPr>
      <w:r w:rsidRPr="00BA37C5">
        <w:rPr>
          <w:color w:val="000000"/>
          <w:sz w:val="22"/>
          <w:szCs w:val="22"/>
          <w:u w:val="single"/>
        </w:rPr>
        <w:t>Проект договору (Додаток 6)</w:t>
      </w:r>
    </w:p>
    <w:p w14:paraId="0E7E958C" w14:textId="77777777" w:rsidR="00A17FB6" w:rsidRPr="00BA37C5" w:rsidRDefault="00A17FB6" w:rsidP="00BA37C5">
      <w:pPr>
        <w:numPr>
          <w:ilvl w:val="0"/>
          <w:numId w:val="4"/>
        </w:numPr>
        <w:pBdr>
          <w:top w:val="nil"/>
          <w:left w:val="nil"/>
          <w:bottom w:val="nil"/>
          <w:right w:val="nil"/>
          <w:between w:val="nil"/>
        </w:pBdr>
        <w:spacing w:line="276" w:lineRule="auto"/>
        <w:jc w:val="both"/>
        <w:rPr>
          <w:color w:val="000000"/>
          <w:sz w:val="22"/>
          <w:szCs w:val="22"/>
          <w:u w:val="single"/>
        </w:rPr>
      </w:pPr>
      <w:r w:rsidRPr="00BA37C5">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93BE42B" w14:textId="77777777" w:rsidR="00A17FB6" w:rsidRPr="00BA37C5" w:rsidRDefault="00A17FB6" w:rsidP="00BA37C5">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BA37C5">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79AD03F5" w14:textId="77777777" w:rsidR="00A17FB6" w:rsidRPr="00BA37C5" w:rsidRDefault="00A17FB6" w:rsidP="00BA37C5">
      <w:pPr>
        <w:widowControl w:val="0"/>
        <w:numPr>
          <w:ilvl w:val="0"/>
          <w:numId w:val="4"/>
        </w:numPr>
        <w:pBdr>
          <w:top w:val="nil"/>
          <w:left w:val="nil"/>
          <w:bottom w:val="nil"/>
          <w:right w:val="nil"/>
          <w:between w:val="nil"/>
        </w:pBdr>
        <w:spacing w:line="276" w:lineRule="auto"/>
        <w:ind w:left="1434" w:right="116" w:hanging="357"/>
        <w:jc w:val="both"/>
        <w:rPr>
          <w:b/>
          <w:color w:val="000000"/>
          <w:sz w:val="22"/>
          <w:szCs w:val="22"/>
          <w:u w:val="single"/>
        </w:rPr>
      </w:pPr>
      <w:r w:rsidRPr="00BA37C5">
        <w:rPr>
          <w:b/>
          <w:color w:val="000000"/>
          <w:sz w:val="22"/>
          <w:szCs w:val="22"/>
          <w:u w:val="single"/>
        </w:rPr>
        <w:t xml:space="preserve">!!! ДАНИЙ ПАКЕТ ДОКУМЕНТІВ НАПРАВЛЯЄТЬСЯ НА ПОШТУ </w:t>
      </w:r>
      <w:hyperlink r:id="rId12">
        <w:r w:rsidRPr="00BA37C5">
          <w:rPr>
            <w:b/>
            <w:color w:val="0000FF"/>
            <w:sz w:val="22"/>
            <w:szCs w:val="22"/>
            <w:u w:val="single"/>
          </w:rPr>
          <w:t>tender@rokada.org.ua</w:t>
        </w:r>
      </w:hyperlink>
    </w:p>
    <w:p w14:paraId="7D7DD300" w14:textId="77777777" w:rsidR="00A17FB6" w:rsidRPr="00BA37C5" w:rsidRDefault="00A17FB6" w:rsidP="00BA37C5">
      <w:pPr>
        <w:numPr>
          <w:ilvl w:val="0"/>
          <w:numId w:val="4"/>
        </w:numPr>
        <w:pBdr>
          <w:top w:val="nil"/>
          <w:left w:val="nil"/>
          <w:bottom w:val="nil"/>
          <w:right w:val="nil"/>
          <w:between w:val="nil"/>
        </w:pBdr>
        <w:spacing w:line="276" w:lineRule="auto"/>
        <w:ind w:left="1434" w:hanging="357"/>
        <w:jc w:val="both"/>
        <w:rPr>
          <w:b/>
          <w:color w:val="000000"/>
          <w:sz w:val="22"/>
          <w:szCs w:val="22"/>
          <w:u w:val="single"/>
        </w:rPr>
      </w:pPr>
      <w:r w:rsidRPr="00BA37C5">
        <w:rPr>
          <w:color w:val="000000"/>
          <w:sz w:val="22"/>
          <w:szCs w:val="22"/>
          <w:u w:val="single"/>
        </w:rPr>
        <w:t xml:space="preserve">Форма фінансової пропозиції (Додаток 2) – </w:t>
      </w:r>
      <w:r w:rsidRPr="00BA37C5">
        <w:rPr>
          <w:b/>
          <w:color w:val="000000"/>
          <w:sz w:val="22"/>
          <w:szCs w:val="22"/>
          <w:u w:val="single"/>
        </w:rPr>
        <w:t xml:space="preserve">ДАНИЙ ДОДАТОК НАПРАВЛЯЄТЬСЯ НА ПОШТУ  </w:t>
      </w:r>
      <w:hyperlink r:id="rId13">
        <w:r w:rsidRPr="00BA37C5">
          <w:rPr>
            <w:b/>
            <w:color w:val="0000FF"/>
            <w:sz w:val="22"/>
            <w:szCs w:val="22"/>
            <w:u w:val="single"/>
          </w:rPr>
          <w:t>finance_tender@rokada.org.ua</w:t>
        </w:r>
      </w:hyperlink>
    </w:p>
    <w:p w14:paraId="5F1490B9" w14:textId="77777777" w:rsidR="00A17FB6" w:rsidRPr="00BA37C5" w:rsidRDefault="00A17FB6" w:rsidP="00BA37C5">
      <w:pPr>
        <w:spacing w:line="276" w:lineRule="auto"/>
        <w:ind w:firstLine="708"/>
        <w:jc w:val="both"/>
        <w:rPr>
          <w:sz w:val="22"/>
          <w:szCs w:val="22"/>
        </w:rPr>
      </w:pPr>
    </w:p>
    <w:p w14:paraId="3300EE70" w14:textId="77777777" w:rsidR="00A17FB6" w:rsidRPr="00BA37C5" w:rsidRDefault="00A17FB6" w:rsidP="00BA37C5">
      <w:pPr>
        <w:spacing w:line="276" w:lineRule="auto"/>
        <w:ind w:firstLine="708"/>
        <w:jc w:val="both"/>
        <w:rPr>
          <w:sz w:val="22"/>
          <w:szCs w:val="22"/>
        </w:rPr>
      </w:pPr>
      <w:r w:rsidRPr="00BA37C5">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45C80160" w14:textId="77777777" w:rsidR="00A17FB6" w:rsidRPr="00BA37C5" w:rsidRDefault="00A17FB6" w:rsidP="00BA37C5">
      <w:pPr>
        <w:spacing w:line="276" w:lineRule="auto"/>
        <w:ind w:firstLine="708"/>
        <w:jc w:val="both"/>
        <w:rPr>
          <w:sz w:val="22"/>
          <w:szCs w:val="22"/>
        </w:rPr>
      </w:pPr>
      <w:r w:rsidRPr="00BA37C5">
        <w:rPr>
          <w:b/>
          <w:sz w:val="22"/>
          <w:szCs w:val="22"/>
        </w:rPr>
        <w:t>Додатки та всі інші супутні документи</w:t>
      </w:r>
      <w:r w:rsidRPr="00BA37C5">
        <w:rPr>
          <w:sz w:val="22"/>
          <w:szCs w:val="22"/>
        </w:rPr>
        <w:t xml:space="preserve"> повинні бути представлені у від сканованому вигляді в форматі PDF та бути завірені належним чином. </w:t>
      </w:r>
    </w:p>
    <w:p w14:paraId="24E98CAE" w14:textId="77777777" w:rsidR="00A17FB6" w:rsidRPr="00BA37C5" w:rsidRDefault="00A17FB6" w:rsidP="00BA37C5">
      <w:pPr>
        <w:spacing w:line="276" w:lineRule="auto"/>
        <w:ind w:firstLine="708"/>
        <w:jc w:val="both"/>
        <w:rPr>
          <w:sz w:val="22"/>
          <w:szCs w:val="22"/>
        </w:rPr>
      </w:pPr>
      <w:r w:rsidRPr="00BA37C5">
        <w:rPr>
          <w:b/>
          <w:sz w:val="22"/>
          <w:szCs w:val="22"/>
        </w:rPr>
        <w:t>Додаток 2</w:t>
      </w:r>
      <w:r w:rsidRPr="00BA37C5">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2EC6A9A8" w14:textId="77777777" w:rsidR="00A17FB6" w:rsidRPr="00BA37C5" w:rsidRDefault="00A17FB6" w:rsidP="00BA37C5">
      <w:pPr>
        <w:spacing w:line="276" w:lineRule="auto"/>
        <w:ind w:firstLine="708"/>
        <w:jc w:val="both"/>
        <w:rPr>
          <w:sz w:val="22"/>
          <w:szCs w:val="22"/>
        </w:rPr>
      </w:pPr>
      <w:r w:rsidRPr="00BA37C5">
        <w:rPr>
          <w:sz w:val="22"/>
          <w:szCs w:val="22"/>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16675F96" w14:textId="77777777" w:rsidR="00A17FB6" w:rsidRPr="00BA37C5" w:rsidRDefault="00A17FB6" w:rsidP="00BA37C5">
      <w:pPr>
        <w:spacing w:line="276" w:lineRule="auto"/>
        <w:ind w:firstLine="708"/>
        <w:jc w:val="both"/>
        <w:rPr>
          <w:sz w:val="22"/>
          <w:szCs w:val="22"/>
        </w:rPr>
      </w:pPr>
      <w:r w:rsidRPr="00BA37C5">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16CAB0E5" w14:textId="77777777" w:rsidR="00A17FB6" w:rsidRPr="00BA37C5" w:rsidRDefault="00A17FB6" w:rsidP="00BA37C5">
      <w:pPr>
        <w:spacing w:line="276" w:lineRule="auto"/>
        <w:ind w:firstLine="708"/>
        <w:jc w:val="both"/>
        <w:rPr>
          <w:sz w:val="22"/>
          <w:szCs w:val="22"/>
        </w:rPr>
      </w:pPr>
      <w:r w:rsidRPr="00BA37C5">
        <w:rPr>
          <w:sz w:val="22"/>
          <w:szCs w:val="22"/>
        </w:rPr>
        <w:t>- номер тендеру;</w:t>
      </w:r>
    </w:p>
    <w:p w14:paraId="78F10BE4" w14:textId="77777777" w:rsidR="00A17FB6" w:rsidRPr="00BA37C5" w:rsidRDefault="00A17FB6" w:rsidP="00BA37C5">
      <w:pPr>
        <w:spacing w:line="276" w:lineRule="auto"/>
        <w:ind w:firstLine="708"/>
        <w:jc w:val="both"/>
        <w:rPr>
          <w:sz w:val="22"/>
          <w:szCs w:val="22"/>
        </w:rPr>
      </w:pPr>
      <w:r w:rsidRPr="00BA37C5">
        <w:rPr>
          <w:sz w:val="22"/>
          <w:szCs w:val="22"/>
        </w:rPr>
        <w:t>- назву тендеру;</w:t>
      </w:r>
    </w:p>
    <w:p w14:paraId="52622DB3" w14:textId="77777777" w:rsidR="00A17FB6" w:rsidRPr="00BA37C5" w:rsidRDefault="00A17FB6" w:rsidP="00BA37C5">
      <w:pPr>
        <w:spacing w:line="276" w:lineRule="auto"/>
        <w:ind w:firstLine="708"/>
        <w:jc w:val="both"/>
        <w:rPr>
          <w:sz w:val="22"/>
          <w:szCs w:val="22"/>
        </w:rPr>
      </w:pPr>
      <w:r w:rsidRPr="00BA37C5">
        <w:rPr>
          <w:sz w:val="22"/>
          <w:szCs w:val="22"/>
        </w:rPr>
        <w:t>- повне найменування юридичної особи або ПІБ Учасника (для фізичної особи, у тому числі фізичної особи – підприємця (ФОП)).</w:t>
      </w:r>
    </w:p>
    <w:p w14:paraId="1B80203E" w14:textId="77777777" w:rsidR="00A17FB6" w:rsidRPr="00BA37C5" w:rsidRDefault="00A17FB6" w:rsidP="00BA37C5">
      <w:pPr>
        <w:spacing w:line="276" w:lineRule="auto"/>
        <w:ind w:firstLine="708"/>
        <w:jc w:val="both"/>
        <w:rPr>
          <w:sz w:val="22"/>
          <w:szCs w:val="22"/>
        </w:rPr>
      </w:pPr>
      <w:r w:rsidRPr="00BA37C5">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1D61B9CD" w14:textId="77777777" w:rsidR="00A17FB6" w:rsidRPr="00BA37C5" w:rsidRDefault="00A17FB6" w:rsidP="00BA37C5">
      <w:pPr>
        <w:spacing w:line="276" w:lineRule="auto"/>
        <w:ind w:firstLine="708"/>
        <w:jc w:val="both"/>
        <w:rPr>
          <w:sz w:val="22"/>
          <w:szCs w:val="22"/>
        </w:rPr>
      </w:pPr>
      <w:r w:rsidRPr="00BA37C5">
        <w:rPr>
          <w:sz w:val="22"/>
          <w:szCs w:val="22"/>
        </w:rPr>
        <w:t>У разі недотримання зазначених вимог тендерна пропозиція може бути залишена без розгляду, а Учасник — дискваліфікований.</w:t>
      </w:r>
    </w:p>
    <w:p w14:paraId="4921A7B1" w14:textId="77777777" w:rsidR="00A17FB6" w:rsidRPr="00BA37C5" w:rsidRDefault="00A17FB6" w:rsidP="00BA37C5">
      <w:pPr>
        <w:spacing w:line="276" w:lineRule="auto"/>
        <w:ind w:firstLine="708"/>
        <w:jc w:val="both"/>
        <w:rPr>
          <w:sz w:val="22"/>
          <w:szCs w:val="22"/>
        </w:rPr>
      </w:pPr>
      <w:r w:rsidRPr="00BA37C5">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A37C5">
        <w:rPr>
          <w:sz w:val="22"/>
          <w:szCs w:val="22"/>
        </w:rPr>
        <w:t>Google</w:t>
      </w:r>
      <w:proofErr w:type="spellEnd"/>
      <w:r w:rsidRPr="00BA37C5">
        <w:rPr>
          <w:sz w:val="22"/>
          <w:szCs w:val="22"/>
        </w:rPr>
        <w:t xml:space="preserve"> </w:t>
      </w:r>
      <w:proofErr w:type="spellStart"/>
      <w:r w:rsidRPr="00BA37C5">
        <w:rPr>
          <w:sz w:val="22"/>
          <w:szCs w:val="22"/>
        </w:rPr>
        <w:t>Drive</w:t>
      </w:r>
      <w:proofErr w:type="spellEnd"/>
      <w:r w:rsidRPr="00BA37C5">
        <w:rPr>
          <w:sz w:val="22"/>
          <w:szCs w:val="22"/>
        </w:rPr>
        <w:t xml:space="preserve">, </w:t>
      </w:r>
      <w:proofErr w:type="spellStart"/>
      <w:r w:rsidRPr="00BA37C5">
        <w:rPr>
          <w:sz w:val="22"/>
          <w:szCs w:val="22"/>
        </w:rPr>
        <w:t>Dropbox</w:t>
      </w:r>
      <w:proofErr w:type="spellEnd"/>
      <w:r w:rsidRPr="00BA37C5">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B2B1050" w14:textId="77777777" w:rsidR="00A17FB6" w:rsidRPr="00BA37C5" w:rsidRDefault="00A17FB6" w:rsidP="00BA37C5">
      <w:pPr>
        <w:spacing w:line="276" w:lineRule="auto"/>
        <w:ind w:left="720"/>
        <w:jc w:val="both"/>
        <w:rPr>
          <w:b/>
          <w:sz w:val="22"/>
          <w:szCs w:val="22"/>
        </w:rPr>
      </w:pPr>
    </w:p>
    <w:p w14:paraId="2E1D8CD4" w14:textId="77777777" w:rsidR="00A17FB6" w:rsidRPr="00BA37C5" w:rsidRDefault="00A17FB6" w:rsidP="00BA37C5">
      <w:pPr>
        <w:spacing w:line="276" w:lineRule="auto"/>
        <w:ind w:left="720"/>
        <w:jc w:val="both"/>
        <w:rPr>
          <w:b/>
          <w:sz w:val="22"/>
          <w:szCs w:val="22"/>
        </w:rPr>
      </w:pPr>
      <w:r w:rsidRPr="00BA37C5">
        <w:rPr>
          <w:b/>
          <w:sz w:val="22"/>
          <w:szCs w:val="22"/>
        </w:rPr>
        <w:t>7. ОЦІНКА ПРОПОЗИЦІЙ</w:t>
      </w:r>
    </w:p>
    <w:p w14:paraId="3EB06A98" w14:textId="378F02DD" w:rsidR="00A17FB6" w:rsidRPr="00BA37C5" w:rsidRDefault="00A17FB6" w:rsidP="00BA37C5">
      <w:pPr>
        <w:spacing w:line="276" w:lineRule="auto"/>
        <w:ind w:firstLine="720"/>
        <w:jc w:val="both"/>
        <w:rPr>
          <w:b/>
          <w:sz w:val="22"/>
          <w:szCs w:val="22"/>
        </w:rPr>
      </w:pPr>
      <w:bookmarkStart w:id="4" w:name="_heading=h.p6hhf551zv2o" w:colFirst="0" w:colLast="0"/>
      <w:bookmarkEnd w:id="4"/>
      <w:r w:rsidRPr="00BA37C5">
        <w:rPr>
          <w:sz w:val="22"/>
          <w:szCs w:val="22"/>
        </w:rPr>
        <w:t xml:space="preserve">Проект по </w:t>
      </w:r>
      <w:r w:rsidR="00D06122" w:rsidRPr="00BA37C5">
        <w:rPr>
          <w:sz w:val="22"/>
          <w:szCs w:val="22"/>
        </w:rPr>
        <w:t>закупівлі обладнання та інвентарю для облаштування дитячих і спортивних зон у МТП</w:t>
      </w:r>
      <w:r w:rsidRPr="00BA37C5">
        <w:rPr>
          <w:sz w:val="22"/>
          <w:szCs w:val="22"/>
        </w:rPr>
        <w:t xml:space="preserve"> буде надана компанії, визначеною в результаті тендерного процесу. </w:t>
      </w:r>
    </w:p>
    <w:p w14:paraId="10F6314C" w14:textId="77777777" w:rsidR="00A17FB6" w:rsidRPr="00BA37C5" w:rsidRDefault="00A17FB6" w:rsidP="00BA37C5">
      <w:pPr>
        <w:spacing w:line="276" w:lineRule="auto"/>
        <w:ind w:firstLine="708"/>
        <w:jc w:val="both"/>
        <w:rPr>
          <w:sz w:val="22"/>
          <w:szCs w:val="22"/>
          <w:u w:val="single"/>
        </w:rPr>
      </w:pPr>
      <w:r w:rsidRPr="00BA37C5">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4FCDEF8C" w14:textId="77777777" w:rsidR="00A17FB6" w:rsidRPr="00BA37C5" w:rsidRDefault="00A17FB6" w:rsidP="00BA37C5">
      <w:pPr>
        <w:spacing w:line="276" w:lineRule="auto"/>
        <w:jc w:val="both"/>
        <w:rPr>
          <w:b/>
          <w:sz w:val="22"/>
          <w:szCs w:val="22"/>
        </w:rPr>
      </w:pPr>
      <w:r w:rsidRPr="00BA37C5">
        <w:rPr>
          <w:sz w:val="22"/>
          <w:szCs w:val="22"/>
        </w:rPr>
        <w:t>Технічна відповідність компанії буде оцінюватися відповідно до таких вимог, як:</w:t>
      </w:r>
    </w:p>
    <w:p w14:paraId="2A6BBDE1" w14:textId="77777777" w:rsidR="00A17FB6" w:rsidRPr="00BA37C5" w:rsidRDefault="00A17FB6" w:rsidP="00BA37C5">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BA37C5">
        <w:rPr>
          <w:color w:val="000000"/>
          <w:sz w:val="22"/>
          <w:szCs w:val="22"/>
        </w:rPr>
        <w:t>Копія свідоцтва про реєстрацію в Україні, з роком заснування не менше ніж за 3 роки до кінцевого терміну подачі заявок на участь у тендері</w:t>
      </w:r>
    </w:p>
    <w:p w14:paraId="0260296C" w14:textId="77777777" w:rsidR="00A17FB6" w:rsidRPr="00BA37C5" w:rsidRDefault="00A17FB6" w:rsidP="00BA37C5">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BA37C5">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w:t>
      </w:r>
    </w:p>
    <w:p w14:paraId="3E21CF0E" w14:textId="77777777" w:rsidR="00A17FB6" w:rsidRPr="00BA37C5" w:rsidRDefault="00A17FB6" w:rsidP="00BA37C5">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BA37C5">
        <w:rPr>
          <w:color w:val="000000"/>
          <w:sz w:val="22"/>
          <w:szCs w:val="22"/>
        </w:rPr>
        <w:t>Інші документи передбачені Додатком 1</w:t>
      </w:r>
    </w:p>
    <w:p w14:paraId="3211161E" w14:textId="77777777" w:rsidR="00A17FB6" w:rsidRPr="00BA37C5" w:rsidRDefault="00A17FB6" w:rsidP="00BA37C5">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BA37C5">
        <w:rPr>
          <w:color w:val="000000"/>
          <w:sz w:val="22"/>
          <w:szCs w:val="22"/>
        </w:rPr>
        <w:t>Заповнені всі додатки, форми та документи що потребувались.</w:t>
      </w:r>
    </w:p>
    <w:p w14:paraId="548A590F" w14:textId="77777777" w:rsidR="00A17FB6" w:rsidRPr="00BA37C5" w:rsidRDefault="00A17FB6" w:rsidP="00BA37C5">
      <w:pPr>
        <w:widowControl w:val="0"/>
        <w:tabs>
          <w:tab w:val="left" w:pos="821"/>
        </w:tabs>
        <w:spacing w:line="276" w:lineRule="auto"/>
        <w:rPr>
          <w:b/>
          <w:sz w:val="22"/>
          <w:szCs w:val="22"/>
          <w:u w:val="single"/>
        </w:rPr>
      </w:pPr>
      <w:r w:rsidRPr="00BA37C5">
        <w:rPr>
          <w:b/>
          <w:sz w:val="22"/>
          <w:szCs w:val="22"/>
        </w:rPr>
        <w:tab/>
      </w:r>
      <w:r w:rsidRPr="00BA37C5">
        <w:rPr>
          <w:b/>
          <w:sz w:val="22"/>
          <w:szCs w:val="22"/>
          <w:u w:val="single"/>
        </w:rPr>
        <w:t>Розгляд Фінансової пропозиції (Додаток 2), відбувається за умови якщо учасник тендеру повністю відповідає Додатку 1 (Технічна пропозиція).</w:t>
      </w:r>
    </w:p>
    <w:p w14:paraId="5A877E52" w14:textId="77777777" w:rsidR="00A17FB6" w:rsidRPr="00BA37C5" w:rsidRDefault="00A17FB6" w:rsidP="00BA37C5">
      <w:pPr>
        <w:spacing w:line="276" w:lineRule="auto"/>
        <w:jc w:val="both"/>
        <w:rPr>
          <w:color w:val="333333"/>
          <w:sz w:val="22"/>
          <w:szCs w:val="22"/>
          <w:u w:val="single"/>
        </w:rPr>
      </w:pPr>
    </w:p>
    <w:p w14:paraId="1B0602E2" w14:textId="78041BF0" w:rsidR="00A17FB6" w:rsidRPr="00BA37C5" w:rsidRDefault="00A17FB6" w:rsidP="00BA37C5">
      <w:pPr>
        <w:spacing w:line="276" w:lineRule="auto"/>
        <w:ind w:firstLine="708"/>
        <w:jc w:val="both"/>
        <w:rPr>
          <w:color w:val="333333"/>
          <w:sz w:val="22"/>
          <w:szCs w:val="22"/>
          <w:u w:val="single"/>
        </w:rPr>
      </w:pPr>
      <w:r w:rsidRPr="00BA37C5">
        <w:rPr>
          <w:color w:val="333333"/>
          <w:sz w:val="22"/>
          <w:szCs w:val="22"/>
          <w:u w:val="single"/>
        </w:rPr>
        <w:t>УВАГА! Замовник залишає за собою право змінювати об’єми постачання товарів які будуть визначатися в окремому замовленні, або відмінити процедуру закупівлі у разі наявності обставин. Перелік необхідних товарів викладено в Додатку 4 (</w:t>
      </w:r>
      <w:r w:rsidRPr="00BA37C5">
        <w:rPr>
          <w:color w:val="000000"/>
          <w:sz w:val="22"/>
          <w:szCs w:val="22"/>
          <w:u w:val="single"/>
        </w:rPr>
        <w:t>Специфікація товару)</w:t>
      </w:r>
      <w:r w:rsidRPr="00BA37C5">
        <w:rPr>
          <w:color w:val="333333"/>
          <w:sz w:val="22"/>
          <w:szCs w:val="22"/>
          <w:u w:val="single"/>
        </w:rPr>
        <w:t xml:space="preserve"> до цього Запрошення. </w:t>
      </w:r>
    </w:p>
    <w:p w14:paraId="50A94B94" w14:textId="77777777" w:rsidR="00A17FB6" w:rsidRPr="00BA37C5" w:rsidRDefault="00A17FB6" w:rsidP="00BA37C5">
      <w:pPr>
        <w:pBdr>
          <w:top w:val="nil"/>
          <w:left w:val="nil"/>
          <w:bottom w:val="nil"/>
          <w:right w:val="nil"/>
          <w:between w:val="nil"/>
        </w:pBdr>
        <w:spacing w:line="276" w:lineRule="auto"/>
        <w:ind w:left="1080"/>
        <w:jc w:val="both"/>
        <w:rPr>
          <w:color w:val="333333"/>
          <w:sz w:val="22"/>
          <w:szCs w:val="22"/>
        </w:rPr>
      </w:pPr>
    </w:p>
    <w:p w14:paraId="09C53E71" w14:textId="77777777" w:rsidR="00A17FB6" w:rsidRPr="00BA37C5" w:rsidRDefault="00A17FB6" w:rsidP="00BA37C5">
      <w:pPr>
        <w:pBdr>
          <w:top w:val="nil"/>
          <w:left w:val="nil"/>
          <w:bottom w:val="nil"/>
          <w:right w:val="nil"/>
          <w:between w:val="nil"/>
        </w:pBdr>
        <w:spacing w:line="276" w:lineRule="auto"/>
        <w:ind w:left="1080"/>
        <w:jc w:val="both"/>
        <w:rPr>
          <w:color w:val="333333"/>
          <w:sz w:val="22"/>
          <w:szCs w:val="22"/>
        </w:rPr>
      </w:pPr>
    </w:p>
    <w:p w14:paraId="4276A87A" w14:textId="58A78695" w:rsidR="00383C72" w:rsidRPr="00BA37C5" w:rsidRDefault="00A17FB6" w:rsidP="00BA37C5">
      <w:pPr>
        <w:pBdr>
          <w:top w:val="nil"/>
          <w:left w:val="nil"/>
          <w:bottom w:val="nil"/>
          <w:right w:val="nil"/>
          <w:between w:val="nil"/>
        </w:pBdr>
        <w:spacing w:line="276" w:lineRule="auto"/>
        <w:jc w:val="both"/>
        <w:rPr>
          <w:color w:val="333333"/>
          <w:sz w:val="22"/>
          <w:szCs w:val="22"/>
        </w:rPr>
      </w:pPr>
      <w:r w:rsidRPr="00BA37C5">
        <w:rPr>
          <w:color w:val="333333"/>
          <w:sz w:val="22"/>
          <w:szCs w:val="22"/>
        </w:rPr>
        <w:t xml:space="preserve">Голова Правління БО «БЛАГОДІЙНИЙ ФОНД «РОКАДА» </w:t>
      </w:r>
      <w:r w:rsidR="00332166" w:rsidRPr="00BA37C5">
        <w:rPr>
          <w:color w:val="333333"/>
          <w:sz w:val="22"/>
          <w:szCs w:val="22"/>
        </w:rPr>
        <w:t xml:space="preserve">                     </w:t>
      </w:r>
      <w:r w:rsidRPr="00BA37C5">
        <w:rPr>
          <w:color w:val="333333"/>
          <w:sz w:val="22"/>
          <w:szCs w:val="22"/>
        </w:rPr>
        <w:t>________________ Н.Ю. Гуржій</w:t>
      </w:r>
    </w:p>
    <w:p w14:paraId="5D2A1720" w14:textId="77777777" w:rsidR="00383C72" w:rsidRPr="00BA37C5" w:rsidRDefault="00C372C2" w:rsidP="00BA37C5">
      <w:pPr>
        <w:pBdr>
          <w:top w:val="single" w:sz="4" w:space="10" w:color="4F81BD"/>
          <w:left w:val="nil"/>
          <w:bottom w:val="single" w:sz="4" w:space="10" w:color="4F81BD"/>
          <w:right w:val="nil"/>
          <w:between w:val="nil"/>
        </w:pBdr>
        <w:spacing w:before="360" w:line="276" w:lineRule="auto"/>
        <w:ind w:left="864" w:right="864"/>
        <w:jc w:val="center"/>
        <w:rPr>
          <w:i/>
          <w:color w:val="4F81BD"/>
          <w:sz w:val="22"/>
          <w:szCs w:val="22"/>
        </w:rPr>
      </w:pPr>
      <w:r w:rsidRPr="00BA37C5">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BA37C5">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9567F" w14:textId="77777777" w:rsidR="00277A54" w:rsidRDefault="00277A54">
      <w:r>
        <w:separator/>
      </w:r>
    </w:p>
  </w:endnote>
  <w:endnote w:type="continuationSeparator" w:id="0">
    <w:p w14:paraId="7F6E71A0" w14:textId="77777777" w:rsidR="00277A54" w:rsidRDefault="0027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7C8B8" w14:textId="77777777" w:rsidR="00383C72" w:rsidRPr="00FE7676" w:rsidRDefault="00277A54">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6D3C1761"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1F806210" wp14:editId="1B3EB7A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57C0B7CE"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1F80621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57C0B7CE"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5017A80E" wp14:editId="3696F1A2">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F897116"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5017A80E"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2F897116"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40548" w14:textId="77777777" w:rsidR="00277A54" w:rsidRDefault="00277A54">
      <w:r>
        <w:separator/>
      </w:r>
    </w:p>
  </w:footnote>
  <w:footnote w:type="continuationSeparator" w:id="0">
    <w:p w14:paraId="606DF030" w14:textId="77777777" w:rsidR="00277A54" w:rsidRDefault="00277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724C8"/>
    <w:rsid w:val="0009033C"/>
    <w:rsid w:val="000E30BB"/>
    <w:rsid w:val="00104715"/>
    <w:rsid w:val="001902CE"/>
    <w:rsid w:val="00192672"/>
    <w:rsid w:val="00195D44"/>
    <w:rsid w:val="001E2FD7"/>
    <w:rsid w:val="002276E5"/>
    <w:rsid w:val="00277A54"/>
    <w:rsid w:val="002A35F3"/>
    <w:rsid w:val="002B44C5"/>
    <w:rsid w:val="003061C9"/>
    <w:rsid w:val="003263A6"/>
    <w:rsid w:val="00332166"/>
    <w:rsid w:val="00357E71"/>
    <w:rsid w:val="00365A3F"/>
    <w:rsid w:val="00382D1F"/>
    <w:rsid w:val="00383C72"/>
    <w:rsid w:val="004641FF"/>
    <w:rsid w:val="004A5B69"/>
    <w:rsid w:val="004D04B1"/>
    <w:rsid w:val="00511A20"/>
    <w:rsid w:val="005671D6"/>
    <w:rsid w:val="005C2DE7"/>
    <w:rsid w:val="00636E2A"/>
    <w:rsid w:val="0065727A"/>
    <w:rsid w:val="007000C9"/>
    <w:rsid w:val="007306D5"/>
    <w:rsid w:val="0073095C"/>
    <w:rsid w:val="007737C8"/>
    <w:rsid w:val="007909C9"/>
    <w:rsid w:val="007C0501"/>
    <w:rsid w:val="008766DD"/>
    <w:rsid w:val="00883956"/>
    <w:rsid w:val="008C4F3D"/>
    <w:rsid w:val="008D30E6"/>
    <w:rsid w:val="008F3355"/>
    <w:rsid w:val="0095625A"/>
    <w:rsid w:val="00960367"/>
    <w:rsid w:val="009969E7"/>
    <w:rsid w:val="009D345E"/>
    <w:rsid w:val="009E72F2"/>
    <w:rsid w:val="009F777E"/>
    <w:rsid w:val="00A11922"/>
    <w:rsid w:val="00A12182"/>
    <w:rsid w:val="00A17FB6"/>
    <w:rsid w:val="00A5104D"/>
    <w:rsid w:val="00A6104D"/>
    <w:rsid w:val="00A725D6"/>
    <w:rsid w:val="00B0600A"/>
    <w:rsid w:val="00B66A22"/>
    <w:rsid w:val="00B84FD9"/>
    <w:rsid w:val="00BA37C5"/>
    <w:rsid w:val="00C372C2"/>
    <w:rsid w:val="00C91224"/>
    <w:rsid w:val="00CA5426"/>
    <w:rsid w:val="00CF1DAA"/>
    <w:rsid w:val="00D06122"/>
    <w:rsid w:val="00D132F3"/>
    <w:rsid w:val="00D96760"/>
    <w:rsid w:val="00DC13EF"/>
    <w:rsid w:val="00DD0695"/>
    <w:rsid w:val="00DF6E61"/>
    <w:rsid w:val="00E54D84"/>
    <w:rsid w:val="00E60705"/>
    <w:rsid w:val="00EC06D7"/>
    <w:rsid w:val="00EC3A39"/>
    <w:rsid w:val="00EC3F54"/>
    <w:rsid w:val="00ED47CA"/>
    <w:rsid w:val="00F85910"/>
    <w:rsid w:val="00F93452"/>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A2374"/>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paragraph" w:customStyle="1" w:styleId="Default">
    <w:name w:val="Default"/>
    <w:rsid w:val="002B44C5"/>
    <w:pPr>
      <w:autoSpaceDE w:val="0"/>
      <w:autoSpaceDN w:val="0"/>
      <w:adjustRightInd w:val="0"/>
    </w:pPr>
    <w:rPr>
      <w:rFonts w:ascii="Arial" w:hAnsi="Arial" w:cs="Arial"/>
      <w:color w:val="000000"/>
    </w:rPr>
  </w:style>
  <w:style w:type="character" w:styleId="afb">
    <w:name w:val="Unresolved Mention"/>
    <w:basedOn w:val="a0"/>
    <w:uiPriority w:val="99"/>
    <w:semiHidden/>
    <w:unhideWhenUsed/>
    <w:rsid w:val="00A17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6599</Words>
  <Characters>3762</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23</cp:revision>
  <dcterms:created xsi:type="dcterms:W3CDTF">2026-03-25T11:04:00Z</dcterms:created>
  <dcterms:modified xsi:type="dcterms:W3CDTF">2026-09-25T09:50:00Z</dcterms:modified>
</cp:coreProperties>
</file>