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Pr="006F703A" w:rsidRDefault="00C372C2" w:rsidP="006F703A">
      <w:pPr>
        <w:spacing w:line="276" w:lineRule="auto"/>
        <w:rPr>
          <w:rFonts w:eastAsia="Courier New"/>
          <w:sz w:val="22"/>
          <w:szCs w:val="22"/>
        </w:rPr>
      </w:pPr>
      <w:r w:rsidRPr="006F703A">
        <w:rPr>
          <w:rFonts w:eastAsia="Courier New"/>
          <w:noProof/>
          <w:sz w:val="22"/>
          <w:szCs w:val="22"/>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2056BEDA" w14:textId="77777777" w:rsidR="006F703A" w:rsidRPr="006F703A" w:rsidRDefault="006F703A" w:rsidP="006F703A">
      <w:pPr>
        <w:spacing w:line="276" w:lineRule="auto"/>
        <w:rPr>
          <w:b/>
          <w:color w:val="008000"/>
          <w:sz w:val="22"/>
          <w:szCs w:val="22"/>
        </w:rPr>
      </w:pPr>
    </w:p>
    <w:p w14:paraId="5A85B852" w14:textId="0BDFB606" w:rsidR="00B042E5" w:rsidRPr="006F703A" w:rsidRDefault="00B042E5" w:rsidP="006F703A">
      <w:pPr>
        <w:spacing w:line="276" w:lineRule="auto"/>
        <w:jc w:val="center"/>
        <w:rPr>
          <w:b/>
          <w:color w:val="008000"/>
          <w:sz w:val="22"/>
          <w:szCs w:val="22"/>
        </w:rPr>
      </w:pPr>
      <w:bookmarkStart w:id="0" w:name="_Hlk241164298"/>
      <w:r w:rsidRPr="006F703A">
        <w:rPr>
          <w:b/>
          <w:color w:val="008000"/>
          <w:sz w:val="22"/>
          <w:szCs w:val="22"/>
        </w:rPr>
        <w:t xml:space="preserve">Проект </w:t>
      </w:r>
      <w:r w:rsidR="006F703A" w:rsidRPr="006F703A">
        <w:rPr>
          <w:b/>
          <w:color w:val="008000"/>
          <w:sz w:val="22"/>
          <w:szCs w:val="22"/>
        </w:rPr>
        <w:t>AWO BMZ</w:t>
      </w:r>
      <w:bookmarkEnd w:id="0"/>
    </w:p>
    <w:p w14:paraId="60E5E6E8" w14:textId="6ADE11D1" w:rsidR="00383C72" w:rsidRPr="006F703A" w:rsidRDefault="00C372C2" w:rsidP="006F703A">
      <w:pPr>
        <w:spacing w:line="276" w:lineRule="auto"/>
        <w:jc w:val="right"/>
        <w:rPr>
          <w:b/>
          <w:sz w:val="22"/>
          <w:szCs w:val="22"/>
          <w:highlight w:val="white"/>
        </w:rPr>
      </w:pPr>
      <w:r w:rsidRPr="006F703A">
        <w:rPr>
          <w:b/>
          <w:sz w:val="22"/>
          <w:szCs w:val="22"/>
          <w:highlight w:val="white"/>
        </w:rPr>
        <w:t xml:space="preserve">ДАТА: </w:t>
      </w:r>
      <w:r w:rsidR="009339E2" w:rsidRPr="006F703A">
        <w:rPr>
          <w:b/>
          <w:sz w:val="22"/>
          <w:szCs w:val="22"/>
          <w:highlight w:val="white"/>
          <w:lang w:val="ru-RU"/>
        </w:rPr>
        <w:t>2</w:t>
      </w:r>
      <w:r w:rsidR="002E3505">
        <w:rPr>
          <w:b/>
          <w:sz w:val="22"/>
          <w:szCs w:val="22"/>
          <w:highlight w:val="white"/>
          <w:lang w:val="ru-RU"/>
        </w:rPr>
        <w:t>5</w:t>
      </w:r>
      <w:r w:rsidRPr="006F703A">
        <w:rPr>
          <w:b/>
          <w:sz w:val="22"/>
          <w:szCs w:val="22"/>
          <w:highlight w:val="white"/>
        </w:rPr>
        <w:t>.</w:t>
      </w:r>
      <w:r w:rsidR="00A725D6" w:rsidRPr="006F703A">
        <w:rPr>
          <w:b/>
          <w:sz w:val="22"/>
          <w:szCs w:val="22"/>
          <w:highlight w:val="white"/>
        </w:rPr>
        <w:t>0</w:t>
      </w:r>
      <w:r w:rsidR="006F703A" w:rsidRPr="006F703A">
        <w:rPr>
          <w:b/>
          <w:sz w:val="22"/>
          <w:szCs w:val="22"/>
          <w:highlight w:val="white"/>
          <w:lang w:val="ru-RU"/>
        </w:rPr>
        <w:t>9</w:t>
      </w:r>
      <w:r w:rsidRPr="006F703A">
        <w:rPr>
          <w:b/>
          <w:sz w:val="22"/>
          <w:szCs w:val="22"/>
          <w:highlight w:val="white"/>
        </w:rPr>
        <w:t>.202</w:t>
      </w:r>
      <w:r w:rsidR="00A725D6" w:rsidRPr="006F703A">
        <w:rPr>
          <w:b/>
          <w:sz w:val="22"/>
          <w:szCs w:val="22"/>
          <w:highlight w:val="white"/>
        </w:rPr>
        <w:t>6</w:t>
      </w:r>
    </w:p>
    <w:p w14:paraId="20550575" w14:textId="77777777" w:rsidR="006F703A" w:rsidRPr="006F703A" w:rsidRDefault="006F703A" w:rsidP="006F703A">
      <w:pPr>
        <w:spacing w:line="276" w:lineRule="auto"/>
        <w:jc w:val="right"/>
        <w:rPr>
          <w:b/>
          <w:sz w:val="22"/>
          <w:szCs w:val="22"/>
          <w:highlight w:val="white"/>
        </w:rPr>
      </w:pPr>
    </w:p>
    <w:p w14:paraId="6ED82F0A" w14:textId="4F3A4ACE" w:rsidR="00383C72" w:rsidRPr="006F703A" w:rsidRDefault="00C372C2" w:rsidP="006F703A">
      <w:pPr>
        <w:spacing w:line="276" w:lineRule="auto"/>
        <w:jc w:val="center"/>
        <w:rPr>
          <w:b/>
          <w:sz w:val="22"/>
          <w:szCs w:val="22"/>
          <w:highlight w:val="white"/>
          <w:lang w:val="ru-RU"/>
        </w:rPr>
      </w:pPr>
      <w:bookmarkStart w:id="1" w:name="_heading=h.gkkt0gvwg9e0" w:colFirst="0" w:colLast="0"/>
      <w:bookmarkEnd w:id="1"/>
      <w:r w:rsidRPr="006F703A">
        <w:rPr>
          <w:b/>
          <w:sz w:val="22"/>
          <w:szCs w:val="22"/>
          <w:highlight w:val="white"/>
        </w:rPr>
        <w:t xml:space="preserve">ЗАПРОШЕННЯ ДО УЧАСТІ У ТЕНДЕРІ </w:t>
      </w:r>
      <w:r w:rsidR="008766DD" w:rsidRPr="006F703A">
        <w:rPr>
          <w:b/>
          <w:sz w:val="22"/>
          <w:szCs w:val="22"/>
        </w:rPr>
        <w:t xml:space="preserve">RFP </w:t>
      </w:r>
      <w:r w:rsidR="009339E2" w:rsidRPr="006F703A">
        <w:rPr>
          <w:b/>
          <w:sz w:val="22"/>
          <w:szCs w:val="22"/>
          <w:lang w:val="ru-RU"/>
        </w:rPr>
        <w:t>2</w:t>
      </w:r>
      <w:r w:rsidR="002E3505">
        <w:rPr>
          <w:b/>
          <w:sz w:val="22"/>
          <w:szCs w:val="22"/>
          <w:lang w:val="ru-RU"/>
        </w:rPr>
        <w:t>5</w:t>
      </w:r>
      <w:r w:rsidR="006F703A">
        <w:rPr>
          <w:b/>
          <w:sz w:val="22"/>
          <w:szCs w:val="22"/>
          <w:lang w:val="ru-RU"/>
        </w:rPr>
        <w:t>/09/</w:t>
      </w:r>
      <w:r w:rsidR="00A725D6" w:rsidRPr="006F703A">
        <w:rPr>
          <w:b/>
          <w:sz w:val="22"/>
          <w:szCs w:val="22"/>
        </w:rPr>
        <w:t>2026</w:t>
      </w:r>
      <w:r w:rsidR="003B523E">
        <w:rPr>
          <w:b/>
          <w:sz w:val="22"/>
          <w:szCs w:val="22"/>
        </w:rPr>
        <w:t>-2</w:t>
      </w:r>
    </w:p>
    <w:p w14:paraId="76918DE3" w14:textId="454DF988" w:rsidR="00383C72" w:rsidRPr="00EB1ADE" w:rsidRDefault="00C372C2" w:rsidP="006F703A">
      <w:pPr>
        <w:spacing w:line="276" w:lineRule="auto"/>
        <w:jc w:val="center"/>
        <w:rPr>
          <w:b/>
          <w:sz w:val="22"/>
          <w:szCs w:val="22"/>
          <w:highlight w:val="white"/>
        </w:rPr>
      </w:pPr>
      <w:r w:rsidRPr="00EB1ADE">
        <w:rPr>
          <w:b/>
          <w:sz w:val="22"/>
          <w:szCs w:val="22"/>
          <w:highlight w:val="white"/>
        </w:rPr>
        <w:t xml:space="preserve">ДЛЯ УКЛАДЕННЯ ДОГОВОРУ ПО ПРОЕКТУ </w:t>
      </w:r>
      <w:r w:rsidR="006F703A" w:rsidRPr="00EB1ADE">
        <w:rPr>
          <w:b/>
          <w:sz w:val="22"/>
          <w:szCs w:val="22"/>
        </w:rPr>
        <w:t>AWO BMZ</w:t>
      </w:r>
    </w:p>
    <w:p w14:paraId="51209B30" w14:textId="219D5729" w:rsidR="006F703A" w:rsidRDefault="00EB1ADE" w:rsidP="006F703A">
      <w:pPr>
        <w:spacing w:line="276" w:lineRule="auto"/>
        <w:jc w:val="center"/>
      </w:pPr>
      <w:bookmarkStart w:id="2" w:name="_Hlk241164308"/>
      <w:r w:rsidRPr="00EB1ADE">
        <w:rPr>
          <w:b/>
          <w:sz w:val="22"/>
          <w:szCs w:val="22"/>
        </w:rPr>
        <w:t xml:space="preserve">Придбання та монтаж первинного (мобільного) укриття с. </w:t>
      </w:r>
      <w:proofErr w:type="spellStart"/>
      <w:r w:rsidRPr="00EB1ADE">
        <w:rPr>
          <w:b/>
          <w:sz w:val="22"/>
          <w:szCs w:val="22"/>
        </w:rPr>
        <w:t>Коблеве</w:t>
      </w:r>
      <w:proofErr w:type="spellEnd"/>
    </w:p>
    <w:bookmarkEnd w:id="2"/>
    <w:p w14:paraId="217519A6" w14:textId="0E7E9D6F" w:rsidR="00EB1ADE" w:rsidRPr="006F703A" w:rsidRDefault="00BB27BF" w:rsidP="006F703A">
      <w:pPr>
        <w:spacing w:line="276" w:lineRule="auto"/>
        <w:jc w:val="center"/>
        <w:rPr>
          <w:b/>
          <w:sz w:val="22"/>
          <w:szCs w:val="22"/>
          <w:highlight w:val="white"/>
        </w:rPr>
      </w:pPr>
      <w:r>
        <w:rPr>
          <w:b/>
          <w:sz w:val="22"/>
          <w:szCs w:val="22"/>
          <w:highlight w:val="white"/>
        </w:rPr>
        <w:t xml:space="preserve"> </w:t>
      </w:r>
    </w:p>
    <w:p w14:paraId="2A365102" w14:textId="10A03145" w:rsidR="008020C1" w:rsidRPr="006F703A" w:rsidRDefault="008020C1" w:rsidP="006F703A">
      <w:pPr>
        <w:spacing w:line="276" w:lineRule="auto"/>
        <w:jc w:val="center"/>
        <w:rPr>
          <w:b/>
          <w:i/>
          <w:sz w:val="22"/>
          <w:szCs w:val="22"/>
          <w:u w:val="single"/>
        </w:rPr>
      </w:pPr>
      <w:r w:rsidRPr="006F703A">
        <w:rPr>
          <w:b/>
          <w:i/>
          <w:sz w:val="22"/>
          <w:szCs w:val="22"/>
        </w:rPr>
        <w:t xml:space="preserve">ДАТА ТА ЧАС ЗАКІНЧЕННЯ ПРИЙОМУ </w:t>
      </w:r>
      <w:r w:rsidRPr="006F703A">
        <w:rPr>
          <w:b/>
          <w:i/>
          <w:color w:val="000000"/>
          <w:sz w:val="22"/>
          <w:szCs w:val="22"/>
        </w:rPr>
        <w:t xml:space="preserve">ПРОПОЗИЦІЙ </w:t>
      </w:r>
      <w:r w:rsidR="009339E2" w:rsidRPr="006F703A">
        <w:rPr>
          <w:b/>
          <w:i/>
          <w:color w:val="000000"/>
          <w:sz w:val="22"/>
          <w:szCs w:val="22"/>
          <w:u w:val="single"/>
          <w:lang w:val="ru-RU"/>
        </w:rPr>
        <w:t>0</w:t>
      </w:r>
      <w:r w:rsidR="002E3505">
        <w:rPr>
          <w:b/>
          <w:i/>
          <w:color w:val="000000"/>
          <w:sz w:val="22"/>
          <w:szCs w:val="22"/>
          <w:u w:val="single"/>
          <w:lang w:val="ru-RU"/>
        </w:rPr>
        <w:t>9</w:t>
      </w:r>
      <w:r w:rsidR="006F703A">
        <w:rPr>
          <w:b/>
          <w:i/>
          <w:color w:val="000000"/>
          <w:sz w:val="22"/>
          <w:szCs w:val="22"/>
          <w:u w:val="single"/>
          <w:lang w:val="ru-RU"/>
        </w:rPr>
        <w:t>.10</w:t>
      </w:r>
      <w:r w:rsidRPr="006F703A">
        <w:rPr>
          <w:b/>
          <w:i/>
          <w:sz w:val="22"/>
          <w:szCs w:val="22"/>
          <w:u w:val="single"/>
        </w:rPr>
        <w:t>.2026 –</w:t>
      </w:r>
      <w:r w:rsidR="006F703A">
        <w:rPr>
          <w:b/>
          <w:i/>
          <w:sz w:val="22"/>
          <w:szCs w:val="22"/>
          <w:u w:val="single"/>
        </w:rPr>
        <w:t xml:space="preserve"> </w:t>
      </w:r>
      <w:r w:rsidRPr="006F703A">
        <w:rPr>
          <w:b/>
          <w:i/>
          <w:sz w:val="22"/>
          <w:szCs w:val="22"/>
          <w:u w:val="single"/>
        </w:rPr>
        <w:t>1</w:t>
      </w:r>
      <w:r w:rsidR="002E3505">
        <w:rPr>
          <w:b/>
          <w:i/>
          <w:sz w:val="22"/>
          <w:szCs w:val="22"/>
          <w:u w:val="single"/>
        </w:rPr>
        <w:t>7</w:t>
      </w:r>
      <w:r w:rsidRPr="006F703A">
        <w:rPr>
          <w:b/>
          <w:i/>
          <w:sz w:val="22"/>
          <w:szCs w:val="22"/>
          <w:u w:val="single"/>
        </w:rPr>
        <w:t>:00 UTC+2</w:t>
      </w:r>
    </w:p>
    <w:p w14:paraId="111C7D27" w14:textId="77777777" w:rsidR="00383C72" w:rsidRPr="006F703A" w:rsidRDefault="00C372C2" w:rsidP="006F703A">
      <w:pPr>
        <w:spacing w:line="276" w:lineRule="auto"/>
        <w:jc w:val="both"/>
        <w:rPr>
          <w:sz w:val="22"/>
          <w:szCs w:val="22"/>
        </w:rPr>
      </w:pPr>
      <w:r w:rsidRPr="006F703A">
        <w:rPr>
          <w:sz w:val="22"/>
          <w:szCs w:val="22"/>
        </w:rPr>
        <w:t>______________________________________________________________________________________</w:t>
      </w:r>
    </w:p>
    <w:p w14:paraId="0CF9F4DF" w14:textId="77777777" w:rsidR="00383C72" w:rsidRPr="00EB1ADE" w:rsidRDefault="00383C72" w:rsidP="006F703A">
      <w:pPr>
        <w:spacing w:line="276" w:lineRule="auto"/>
        <w:jc w:val="both"/>
        <w:rPr>
          <w:sz w:val="22"/>
          <w:szCs w:val="22"/>
        </w:rPr>
      </w:pPr>
    </w:p>
    <w:p w14:paraId="1AA1B119" w14:textId="795946A5" w:rsidR="00383C72" w:rsidRPr="00EB1ADE" w:rsidRDefault="00C372C2" w:rsidP="006F703A">
      <w:pPr>
        <w:spacing w:line="276" w:lineRule="auto"/>
        <w:ind w:firstLine="708"/>
        <w:jc w:val="both"/>
        <w:rPr>
          <w:sz w:val="22"/>
          <w:szCs w:val="22"/>
        </w:rPr>
      </w:pPr>
      <w:r w:rsidRPr="00EB1ADE">
        <w:rPr>
          <w:sz w:val="22"/>
          <w:szCs w:val="22"/>
        </w:rPr>
        <w:t xml:space="preserve">Благодійна Організація «БЛАГОДІЙНИЙ ФОНД «РОКАДА» (далі - Фонд) запрошує компанії, які спеціалізуються </w:t>
      </w:r>
      <w:r w:rsidR="00EB1ADE" w:rsidRPr="00EB1ADE">
        <w:rPr>
          <w:sz w:val="22"/>
          <w:szCs w:val="22"/>
        </w:rPr>
        <w:t xml:space="preserve">на виробництві, постачанні та монтажі модульних (мобільних) </w:t>
      </w:r>
      <w:proofErr w:type="spellStart"/>
      <w:r w:rsidR="00EB1ADE" w:rsidRPr="00EB1ADE">
        <w:rPr>
          <w:sz w:val="22"/>
          <w:szCs w:val="22"/>
        </w:rPr>
        <w:t>укриттів</w:t>
      </w:r>
      <w:proofErr w:type="spellEnd"/>
      <w:r w:rsidR="00EB1ADE" w:rsidRPr="00EB1ADE">
        <w:rPr>
          <w:sz w:val="22"/>
          <w:szCs w:val="22"/>
        </w:rPr>
        <w:t xml:space="preserve"> цивільного захисту, а також облаштуванні захисних споруд та їх інженерних систем</w:t>
      </w:r>
      <w:r w:rsidR="00EB1ADE">
        <w:rPr>
          <w:sz w:val="22"/>
          <w:szCs w:val="22"/>
        </w:rPr>
        <w:t>,</w:t>
      </w:r>
      <w:r w:rsidRPr="00EB1ADE">
        <w:rPr>
          <w:sz w:val="22"/>
          <w:szCs w:val="22"/>
        </w:rPr>
        <w:t xml:space="preserve"> надати свої пропозиції на даний запит з метою укладення контракту в рамках виконання проекту</w:t>
      </w:r>
      <w:r w:rsidR="00846110" w:rsidRPr="00EB1ADE">
        <w:rPr>
          <w:sz w:val="22"/>
          <w:szCs w:val="22"/>
        </w:rPr>
        <w:t xml:space="preserve"> </w:t>
      </w:r>
      <w:r w:rsidR="006F703A" w:rsidRPr="00EB1ADE">
        <w:rPr>
          <w:b/>
          <w:sz w:val="22"/>
          <w:szCs w:val="22"/>
        </w:rPr>
        <w:t>AWO BMZ</w:t>
      </w:r>
      <w:r w:rsidR="00A725D6" w:rsidRPr="00EB1ADE">
        <w:rPr>
          <w:b/>
          <w:bCs/>
          <w:sz w:val="22"/>
          <w:szCs w:val="22"/>
        </w:rPr>
        <w:t>.</w:t>
      </w:r>
      <w:r w:rsidRPr="00EB1ADE">
        <w:rPr>
          <w:sz w:val="22"/>
          <w:szCs w:val="22"/>
        </w:rPr>
        <w:t xml:space="preserve"> </w:t>
      </w:r>
    </w:p>
    <w:p w14:paraId="4813DB6E" w14:textId="77777777" w:rsidR="00383C72" w:rsidRPr="00EB1ADE" w:rsidRDefault="00383C72" w:rsidP="006F703A">
      <w:pPr>
        <w:spacing w:line="276" w:lineRule="auto"/>
        <w:jc w:val="both"/>
        <w:rPr>
          <w:sz w:val="22"/>
          <w:szCs w:val="22"/>
        </w:rPr>
      </w:pPr>
    </w:p>
    <w:p w14:paraId="3CD5F283" w14:textId="77777777" w:rsidR="00383C72" w:rsidRPr="006F703A" w:rsidRDefault="00C372C2" w:rsidP="006F703A">
      <w:pPr>
        <w:pBdr>
          <w:top w:val="nil"/>
          <w:left w:val="nil"/>
          <w:bottom w:val="nil"/>
          <w:right w:val="nil"/>
          <w:between w:val="nil"/>
        </w:pBdr>
        <w:spacing w:line="276" w:lineRule="auto"/>
        <w:ind w:left="720"/>
        <w:jc w:val="both"/>
        <w:rPr>
          <w:b/>
          <w:bCs/>
          <w:color w:val="000000"/>
          <w:sz w:val="22"/>
          <w:szCs w:val="22"/>
        </w:rPr>
      </w:pPr>
      <w:r w:rsidRPr="006F703A">
        <w:rPr>
          <w:b/>
          <w:bCs/>
          <w:color w:val="000000"/>
          <w:sz w:val="22"/>
          <w:szCs w:val="22"/>
        </w:rPr>
        <w:t>ЗМІСТ:</w:t>
      </w:r>
    </w:p>
    <w:p w14:paraId="76C5667A"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1. Предмет конкурсу</w:t>
      </w:r>
    </w:p>
    <w:p w14:paraId="0DF93CD3"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2. Загальні вимоги</w:t>
      </w:r>
    </w:p>
    <w:p w14:paraId="2D9F30B6"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3. Обов'язкові вимоги до постачальника</w:t>
      </w:r>
    </w:p>
    <w:p w14:paraId="4F1C8996"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4. Інші обов'язкові вимоги</w:t>
      </w:r>
    </w:p>
    <w:p w14:paraId="14D726AC"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5. Роз’яснення</w:t>
      </w:r>
    </w:p>
    <w:p w14:paraId="1CF34C89"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6. Вимоги до подання пропозиції</w:t>
      </w:r>
    </w:p>
    <w:p w14:paraId="3CCBD227" w14:textId="77777777" w:rsidR="00383C72" w:rsidRPr="006F703A" w:rsidRDefault="00C372C2" w:rsidP="006F703A">
      <w:pPr>
        <w:pBdr>
          <w:top w:val="nil"/>
          <w:left w:val="nil"/>
          <w:bottom w:val="nil"/>
          <w:right w:val="nil"/>
          <w:between w:val="nil"/>
        </w:pBdr>
        <w:spacing w:line="276" w:lineRule="auto"/>
        <w:ind w:left="720"/>
        <w:jc w:val="both"/>
        <w:rPr>
          <w:color w:val="000000"/>
          <w:sz w:val="22"/>
          <w:szCs w:val="22"/>
        </w:rPr>
      </w:pPr>
      <w:r w:rsidRPr="006F703A">
        <w:rPr>
          <w:color w:val="000000"/>
          <w:sz w:val="22"/>
          <w:szCs w:val="22"/>
        </w:rPr>
        <w:t>Частина 7. Оцінка пропозицій</w:t>
      </w:r>
    </w:p>
    <w:p w14:paraId="7249E65A" w14:textId="77777777" w:rsidR="00383C72" w:rsidRPr="006F703A" w:rsidRDefault="00383C72" w:rsidP="006F703A">
      <w:pPr>
        <w:pBdr>
          <w:top w:val="nil"/>
          <w:left w:val="nil"/>
          <w:bottom w:val="nil"/>
          <w:right w:val="nil"/>
          <w:between w:val="nil"/>
        </w:pBdr>
        <w:spacing w:line="276" w:lineRule="auto"/>
        <w:ind w:left="720"/>
        <w:jc w:val="both"/>
        <w:rPr>
          <w:color w:val="000000"/>
          <w:sz w:val="22"/>
          <w:szCs w:val="22"/>
        </w:rPr>
      </w:pPr>
    </w:p>
    <w:p w14:paraId="1816EFC7" w14:textId="77777777" w:rsidR="00383C72" w:rsidRPr="006F703A" w:rsidRDefault="00C372C2" w:rsidP="006F703A">
      <w:pPr>
        <w:numPr>
          <w:ilvl w:val="0"/>
          <w:numId w:val="2"/>
        </w:numPr>
        <w:pBdr>
          <w:top w:val="nil"/>
          <w:left w:val="nil"/>
          <w:bottom w:val="nil"/>
          <w:right w:val="nil"/>
          <w:between w:val="nil"/>
        </w:pBdr>
        <w:spacing w:line="276" w:lineRule="auto"/>
        <w:jc w:val="both"/>
        <w:rPr>
          <w:b/>
          <w:bCs/>
          <w:color w:val="000000"/>
          <w:sz w:val="22"/>
          <w:szCs w:val="22"/>
        </w:rPr>
      </w:pPr>
      <w:r w:rsidRPr="006F703A">
        <w:rPr>
          <w:b/>
          <w:bCs/>
          <w:color w:val="000000"/>
          <w:sz w:val="22"/>
          <w:szCs w:val="22"/>
        </w:rPr>
        <w:t>ПРЕДМЕТ КОНКУРСУ</w:t>
      </w:r>
    </w:p>
    <w:p w14:paraId="42F95A1E" w14:textId="3F36D7D5" w:rsidR="00383C72" w:rsidRPr="006F703A" w:rsidRDefault="00C372C2" w:rsidP="006F703A">
      <w:pPr>
        <w:spacing w:line="276" w:lineRule="auto"/>
        <w:ind w:firstLine="708"/>
        <w:jc w:val="both"/>
        <w:rPr>
          <w:sz w:val="22"/>
          <w:szCs w:val="22"/>
        </w:rPr>
      </w:pPr>
      <w:r w:rsidRPr="006F703A">
        <w:rPr>
          <w:sz w:val="22"/>
          <w:szCs w:val="22"/>
        </w:rPr>
        <w:t>Предметом конкурсу є</w:t>
      </w:r>
      <w:r w:rsidR="005839D6" w:rsidRPr="006F703A">
        <w:rPr>
          <w:sz w:val="22"/>
          <w:szCs w:val="22"/>
        </w:rPr>
        <w:t xml:space="preserve"> </w:t>
      </w:r>
      <w:r w:rsidR="00B5202F">
        <w:rPr>
          <w:sz w:val="22"/>
          <w:szCs w:val="22"/>
        </w:rPr>
        <w:t>п</w:t>
      </w:r>
      <w:r w:rsidR="00313B88" w:rsidRPr="00313B88">
        <w:rPr>
          <w:sz w:val="22"/>
          <w:szCs w:val="22"/>
        </w:rPr>
        <w:t xml:space="preserve">ридбання та монтаж первинного (мобільного) укриття </w:t>
      </w:r>
      <w:r w:rsidR="00B5202F">
        <w:rPr>
          <w:sz w:val="22"/>
          <w:szCs w:val="22"/>
        </w:rPr>
        <w:t xml:space="preserve">в </w:t>
      </w:r>
      <w:r w:rsidR="00313B88" w:rsidRPr="00313B88">
        <w:rPr>
          <w:sz w:val="22"/>
          <w:szCs w:val="22"/>
        </w:rPr>
        <w:t xml:space="preserve">с. </w:t>
      </w:r>
      <w:proofErr w:type="spellStart"/>
      <w:r w:rsidR="00313B88" w:rsidRPr="00313B88">
        <w:rPr>
          <w:sz w:val="22"/>
          <w:szCs w:val="22"/>
        </w:rPr>
        <w:t>Коблеве</w:t>
      </w:r>
      <w:proofErr w:type="spellEnd"/>
      <w:r w:rsidR="00313B88" w:rsidRPr="00313B88">
        <w:rPr>
          <w:sz w:val="22"/>
          <w:szCs w:val="22"/>
        </w:rPr>
        <w:t xml:space="preserve"> </w:t>
      </w:r>
      <w:r w:rsidR="00313B88">
        <w:rPr>
          <w:sz w:val="22"/>
          <w:szCs w:val="22"/>
        </w:rPr>
        <w:t xml:space="preserve">Миколаївської </w:t>
      </w:r>
      <w:r w:rsidR="009339E2" w:rsidRPr="006F703A">
        <w:rPr>
          <w:sz w:val="22"/>
          <w:szCs w:val="22"/>
        </w:rPr>
        <w:t>області</w:t>
      </w:r>
      <w:r w:rsidR="00551782" w:rsidRPr="006F703A">
        <w:rPr>
          <w:sz w:val="22"/>
          <w:szCs w:val="22"/>
        </w:rPr>
        <w:t>.</w:t>
      </w:r>
    </w:p>
    <w:p w14:paraId="73030CE8" w14:textId="77777777" w:rsidR="00383C72" w:rsidRPr="006F703A" w:rsidRDefault="00383C72" w:rsidP="006F703A">
      <w:pPr>
        <w:spacing w:line="276" w:lineRule="auto"/>
        <w:ind w:firstLine="708"/>
        <w:jc w:val="both"/>
        <w:rPr>
          <w:sz w:val="22"/>
          <w:szCs w:val="22"/>
        </w:rPr>
      </w:pPr>
    </w:p>
    <w:p w14:paraId="57132295" w14:textId="77777777" w:rsidR="00383C72" w:rsidRPr="006F703A" w:rsidRDefault="00C372C2" w:rsidP="006F703A">
      <w:pPr>
        <w:numPr>
          <w:ilvl w:val="0"/>
          <w:numId w:val="2"/>
        </w:numPr>
        <w:pBdr>
          <w:top w:val="nil"/>
          <w:left w:val="nil"/>
          <w:bottom w:val="nil"/>
          <w:right w:val="nil"/>
          <w:between w:val="nil"/>
        </w:pBdr>
        <w:spacing w:line="276" w:lineRule="auto"/>
        <w:jc w:val="both"/>
        <w:rPr>
          <w:b/>
          <w:color w:val="000000"/>
          <w:sz w:val="22"/>
          <w:szCs w:val="22"/>
        </w:rPr>
      </w:pPr>
      <w:r w:rsidRPr="006F703A">
        <w:rPr>
          <w:b/>
          <w:color w:val="000000"/>
          <w:sz w:val="22"/>
          <w:szCs w:val="22"/>
        </w:rPr>
        <w:t>ЗАГАЛЬНІ ВИМОГИ</w:t>
      </w:r>
    </w:p>
    <w:p w14:paraId="1422832D" w14:textId="77777777" w:rsidR="00383C72" w:rsidRPr="006F703A" w:rsidRDefault="00C372C2" w:rsidP="006F703A">
      <w:pPr>
        <w:spacing w:line="276" w:lineRule="auto"/>
        <w:ind w:firstLine="708"/>
        <w:jc w:val="both"/>
        <w:rPr>
          <w:sz w:val="22"/>
          <w:szCs w:val="22"/>
        </w:rPr>
      </w:pPr>
      <w:r w:rsidRPr="006F703A">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5E4057C0" w:rsidR="00383C72" w:rsidRPr="006F703A" w:rsidRDefault="00C372C2" w:rsidP="006F703A">
      <w:pPr>
        <w:spacing w:line="276" w:lineRule="auto"/>
        <w:ind w:firstLine="708"/>
        <w:jc w:val="both"/>
        <w:rPr>
          <w:sz w:val="22"/>
          <w:szCs w:val="22"/>
        </w:rPr>
      </w:pPr>
      <w:r w:rsidRPr="006F703A">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6F703A">
        <w:rPr>
          <w:sz w:val="22"/>
          <w:szCs w:val="22"/>
        </w:rPr>
        <w:t>т.п</w:t>
      </w:r>
      <w:proofErr w:type="spellEnd"/>
      <w:r w:rsidRPr="006F703A">
        <w:rPr>
          <w:sz w:val="22"/>
          <w:szCs w:val="22"/>
        </w:rPr>
        <w:t>. В іншому випадку,</w:t>
      </w:r>
      <w:r w:rsidR="00B5202F">
        <w:rPr>
          <w:sz w:val="22"/>
          <w:szCs w:val="22"/>
        </w:rPr>
        <w:br/>
      </w:r>
      <w:r w:rsidRPr="006F703A">
        <w:rPr>
          <w:sz w:val="22"/>
          <w:szCs w:val="22"/>
        </w:rPr>
        <w:t>БО «БЛАГОДІЙНИЙ ФОНД «РОКАДА» такі витрати не відшкодує.</w:t>
      </w:r>
    </w:p>
    <w:p w14:paraId="3053C595" w14:textId="77777777" w:rsidR="00383C72" w:rsidRPr="006F703A" w:rsidRDefault="00383C72" w:rsidP="006F703A">
      <w:pPr>
        <w:spacing w:line="276" w:lineRule="auto"/>
        <w:jc w:val="both"/>
        <w:rPr>
          <w:sz w:val="22"/>
          <w:szCs w:val="22"/>
        </w:rPr>
      </w:pPr>
    </w:p>
    <w:p w14:paraId="18CFA1AC" w14:textId="77777777" w:rsidR="00383C72" w:rsidRPr="006F703A" w:rsidRDefault="00C372C2" w:rsidP="006F703A">
      <w:pPr>
        <w:numPr>
          <w:ilvl w:val="0"/>
          <w:numId w:val="2"/>
        </w:numPr>
        <w:pBdr>
          <w:top w:val="nil"/>
          <w:left w:val="nil"/>
          <w:bottom w:val="nil"/>
          <w:right w:val="nil"/>
          <w:between w:val="nil"/>
        </w:pBdr>
        <w:spacing w:line="276" w:lineRule="auto"/>
        <w:jc w:val="both"/>
        <w:rPr>
          <w:b/>
          <w:color w:val="000000"/>
          <w:sz w:val="22"/>
          <w:szCs w:val="22"/>
        </w:rPr>
      </w:pPr>
      <w:r w:rsidRPr="006F703A">
        <w:rPr>
          <w:b/>
          <w:color w:val="000000"/>
          <w:sz w:val="22"/>
          <w:szCs w:val="22"/>
        </w:rPr>
        <w:t>ОБОВ'ЯЗКОВІ ВИМОГИ ДО ПОСТАЧАЛЬНИКА</w:t>
      </w:r>
    </w:p>
    <w:p w14:paraId="707A1454" w14:textId="77777777" w:rsidR="00383C72" w:rsidRPr="006F703A" w:rsidRDefault="00C372C2" w:rsidP="006F703A">
      <w:pPr>
        <w:spacing w:line="276" w:lineRule="auto"/>
        <w:ind w:firstLine="708"/>
        <w:jc w:val="both"/>
        <w:rPr>
          <w:sz w:val="22"/>
          <w:szCs w:val="22"/>
        </w:rPr>
      </w:pPr>
      <w:r w:rsidRPr="006F703A">
        <w:rPr>
          <w:sz w:val="22"/>
          <w:szCs w:val="22"/>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Pr="006F703A" w:rsidRDefault="00C372C2" w:rsidP="006F703A">
      <w:pPr>
        <w:spacing w:line="276" w:lineRule="auto"/>
        <w:ind w:firstLine="708"/>
        <w:jc w:val="both"/>
        <w:rPr>
          <w:sz w:val="22"/>
          <w:szCs w:val="22"/>
        </w:rPr>
      </w:pPr>
      <w:r w:rsidRPr="006F703A">
        <w:rPr>
          <w:sz w:val="22"/>
          <w:szCs w:val="22"/>
        </w:rPr>
        <w:lastRenderedPageBreak/>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BA0C629" w:rsidR="00383C72" w:rsidRPr="006F703A" w:rsidRDefault="00C372C2" w:rsidP="006F703A">
      <w:pPr>
        <w:spacing w:line="276" w:lineRule="auto"/>
        <w:ind w:firstLine="708"/>
        <w:jc w:val="both"/>
        <w:rPr>
          <w:sz w:val="22"/>
          <w:szCs w:val="22"/>
          <w:u w:val="single"/>
        </w:rPr>
      </w:pPr>
      <w:r w:rsidRPr="006F703A">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6F703A">
        <w:rPr>
          <w:sz w:val="22"/>
          <w:szCs w:val="22"/>
          <w:u w:val="single"/>
        </w:rPr>
        <w:t xml:space="preserve">Ціна в комерційній пропозиції повинна надатись за системою </w:t>
      </w:r>
      <w:r w:rsidR="00B5202F">
        <w:rPr>
          <w:sz w:val="22"/>
          <w:szCs w:val="22"/>
          <w:u w:val="single"/>
        </w:rPr>
        <w:t>«</w:t>
      </w:r>
      <w:r w:rsidRPr="006F703A">
        <w:rPr>
          <w:sz w:val="22"/>
          <w:szCs w:val="22"/>
          <w:u w:val="single"/>
        </w:rPr>
        <w:t>все включено</w:t>
      </w:r>
      <w:r w:rsidR="00B5202F">
        <w:rPr>
          <w:sz w:val="22"/>
          <w:szCs w:val="22"/>
          <w:u w:val="single"/>
        </w:rPr>
        <w:t>»</w:t>
      </w:r>
      <w:r w:rsidRPr="006F703A">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Pr="006F703A" w:rsidRDefault="00383C72" w:rsidP="006F703A">
      <w:pPr>
        <w:pBdr>
          <w:top w:val="nil"/>
          <w:left w:val="nil"/>
          <w:bottom w:val="nil"/>
          <w:right w:val="nil"/>
          <w:between w:val="nil"/>
        </w:pBdr>
        <w:spacing w:line="276" w:lineRule="auto"/>
        <w:ind w:left="1080"/>
        <w:jc w:val="both"/>
        <w:rPr>
          <w:color w:val="000000"/>
          <w:sz w:val="22"/>
          <w:szCs w:val="22"/>
          <w:u w:val="single"/>
        </w:rPr>
      </w:pPr>
    </w:p>
    <w:p w14:paraId="72DA83F5" w14:textId="77777777" w:rsidR="00383C72" w:rsidRPr="006F703A" w:rsidRDefault="00C372C2" w:rsidP="006F703A">
      <w:pPr>
        <w:numPr>
          <w:ilvl w:val="0"/>
          <w:numId w:val="2"/>
        </w:numPr>
        <w:pBdr>
          <w:top w:val="nil"/>
          <w:left w:val="nil"/>
          <w:bottom w:val="nil"/>
          <w:right w:val="nil"/>
          <w:between w:val="nil"/>
        </w:pBdr>
        <w:spacing w:line="276" w:lineRule="auto"/>
        <w:jc w:val="both"/>
        <w:rPr>
          <w:b/>
          <w:color w:val="333333"/>
          <w:sz w:val="22"/>
          <w:szCs w:val="22"/>
        </w:rPr>
      </w:pPr>
      <w:r w:rsidRPr="006F703A">
        <w:rPr>
          <w:b/>
          <w:color w:val="333333"/>
          <w:sz w:val="22"/>
          <w:szCs w:val="22"/>
        </w:rPr>
        <w:t>ІНШІ ОБОВ'ЯЗКОВІ ВИМОГИ</w:t>
      </w:r>
    </w:p>
    <w:p w14:paraId="4405528D" w14:textId="77777777" w:rsidR="00383C72" w:rsidRPr="006F703A" w:rsidRDefault="00C372C2" w:rsidP="006F703A">
      <w:pPr>
        <w:spacing w:line="276" w:lineRule="auto"/>
        <w:ind w:firstLine="708"/>
        <w:jc w:val="both"/>
        <w:rPr>
          <w:color w:val="333333"/>
          <w:sz w:val="22"/>
          <w:szCs w:val="22"/>
        </w:rPr>
      </w:pPr>
      <w:r w:rsidRPr="006F703A">
        <w:rPr>
          <w:b/>
          <w:color w:val="333333"/>
          <w:sz w:val="22"/>
          <w:szCs w:val="22"/>
          <w:u w:val="single"/>
        </w:rPr>
        <w:t>Звертаємо вашу увагу</w:t>
      </w:r>
      <w:r w:rsidRPr="006F703A">
        <w:rPr>
          <w:color w:val="333333"/>
          <w:sz w:val="22"/>
          <w:szCs w:val="22"/>
          <w:u w:val="single"/>
        </w:rPr>
        <w:t xml:space="preserve"> на обов’язкову умову безготівкового розрахунку за всі </w:t>
      </w:r>
      <w:r w:rsidR="00DD0695" w:rsidRPr="006F703A">
        <w:rPr>
          <w:color w:val="333333"/>
          <w:sz w:val="22"/>
          <w:szCs w:val="22"/>
          <w:u w:val="single"/>
        </w:rPr>
        <w:t>роботи</w:t>
      </w:r>
      <w:r w:rsidRPr="006F703A">
        <w:rPr>
          <w:color w:val="333333"/>
          <w:sz w:val="22"/>
          <w:szCs w:val="22"/>
          <w:u w:val="single"/>
        </w:rPr>
        <w:t xml:space="preserve"> між п</w:t>
      </w:r>
      <w:r w:rsidR="00DD0695" w:rsidRPr="006F703A">
        <w:rPr>
          <w:color w:val="333333"/>
          <w:sz w:val="22"/>
          <w:szCs w:val="22"/>
          <w:u w:val="single"/>
        </w:rPr>
        <w:t>ідрядником</w:t>
      </w:r>
      <w:r w:rsidRPr="006F703A">
        <w:rPr>
          <w:color w:val="333333"/>
          <w:sz w:val="22"/>
          <w:szCs w:val="22"/>
          <w:u w:val="single"/>
        </w:rPr>
        <w:t xml:space="preserve"> та БО «БЛАГОДІЙНИЙ ФОНД «РОКАДА».</w:t>
      </w:r>
      <w:r w:rsidRPr="006F703A">
        <w:rPr>
          <w:color w:val="333333"/>
          <w:sz w:val="22"/>
          <w:szCs w:val="22"/>
        </w:rPr>
        <w:t xml:space="preserve"> Валюта виконання взаєморозрахунків - українська гривня.</w:t>
      </w:r>
    </w:p>
    <w:p w14:paraId="1B3CD181" w14:textId="1C8A8197" w:rsidR="00383C72" w:rsidRPr="006F703A" w:rsidRDefault="00C372C2" w:rsidP="006F703A">
      <w:pPr>
        <w:spacing w:line="276" w:lineRule="auto"/>
        <w:ind w:firstLine="708"/>
        <w:jc w:val="both"/>
        <w:rPr>
          <w:color w:val="333333"/>
          <w:sz w:val="22"/>
          <w:szCs w:val="22"/>
        </w:rPr>
      </w:pPr>
      <w:r w:rsidRPr="006F703A">
        <w:rPr>
          <w:color w:val="333333"/>
          <w:sz w:val="22"/>
          <w:szCs w:val="22"/>
        </w:rPr>
        <w:t>Фонд залишає за собою право прийняти тендерну пропозицію або не приймати будь-яку із отриманих пропозицій.</w:t>
      </w:r>
    </w:p>
    <w:p w14:paraId="073DF305" w14:textId="6CE15BC5" w:rsidR="00383C72" w:rsidRPr="006F703A" w:rsidRDefault="00C372C2" w:rsidP="006F703A">
      <w:pPr>
        <w:spacing w:line="276" w:lineRule="auto"/>
        <w:ind w:firstLine="708"/>
        <w:jc w:val="both"/>
        <w:rPr>
          <w:color w:val="333333"/>
          <w:sz w:val="22"/>
          <w:szCs w:val="22"/>
        </w:rPr>
      </w:pPr>
      <w:r w:rsidRPr="006F703A">
        <w:rPr>
          <w:color w:val="333333"/>
          <w:sz w:val="22"/>
          <w:szCs w:val="22"/>
        </w:rPr>
        <w:t xml:space="preserve">Пропозиція повинна бути дійсною </w:t>
      </w:r>
      <w:r w:rsidRPr="00B5202F">
        <w:rPr>
          <w:b/>
          <w:color w:val="000000"/>
          <w:sz w:val="22"/>
          <w:szCs w:val="22"/>
        </w:rPr>
        <w:t xml:space="preserve">до </w:t>
      </w:r>
      <w:r w:rsidR="004823F7" w:rsidRPr="00B5202F">
        <w:rPr>
          <w:b/>
          <w:color w:val="000000"/>
          <w:sz w:val="22"/>
          <w:szCs w:val="22"/>
        </w:rPr>
        <w:t>31</w:t>
      </w:r>
      <w:r w:rsidR="00EC3A39" w:rsidRPr="00B5202F">
        <w:rPr>
          <w:b/>
          <w:color w:val="000000"/>
          <w:sz w:val="22"/>
          <w:szCs w:val="22"/>
        </w:rPr>
        <w:t>.</w:t>
      </w:r>
      <w:r w:rsidR="00B042E5" w:rsidRPr="00B5202F">
        <w:rPr>
          <w:b/>
          <w:color w:val="000000"/>
          <w:sz w:val="22"/>
          <w:szCs w:val="22"/>
        </w:rPr>
        <w:t>12</w:t>
      </w:r>
      <w:r w:rsidR="00EC3A39" w:rsidRPr="00B5202F">
        <w:rPr>
          <w:b/>
          <w:color w:val="000000"/>
          <w:sz w:val="22"/>
          <w:szCs w:val="22"/>
        </w:rPr>
        <w:t>.202</w:t>
      </w:r>
      <w:r w:rsidR="00357E71" w:rsidRPr="00B5202F">
        <w:rPr>
          <w:b/>
          <w:color w:val="000000"/>
          <w:sz w:val="22"/>
          <w:szCs w:val="22"/>
        </w:rPr>
        <w:t>6</w:t>
      </w:r>
      <w:r w:rsidR="00EC3A39" w:rsidRPr="00B5202F">
        <w:rPr>
          <w:b/>
          <w:color w:val="000000"/>
          <w:sz w:val="22"/>
          <w:szCs w:val="22"/>
        </w:rPr>
        <w:t xml:space="preserve"> </w:t>
      </w:r>
      <w:r w:rsidRPr="00B5202F">
        <w:rPr>
          <w:b/>
          <w:color w:val="000000"/>
          <w:sz w:val="22"/>
          <w:szCs w:val="22"/>
        </w:rPr>
        <w:t>року</w:t>
      </w:r>
      <w:r w:rsidRPr="006F703A">
        <w:rPr>
          <w:color w:val="333333"/>
          <w:sz w:val="22"/>
          <w:szCs w:val="22"/>
        </w:rPr>
        <w:t xml:space="preserve"> або до повного виконання.</w:t>
      </w:r>
    </w:p>
    <w:p w14:paraId="6EA0C049" w14:textId="1B389846" w:rsidR="00383C72" w:rsidRPr="006F703A" w:rsidRDefault="00C372C2" w:rsidP="006F703A">
      <w:pPr>
        <w:spacing w:line="276" w:lineRule="auto"/>
        <w:ind w:firstLine="708"/>
        <w:jc w:val="both"/>
        <w:rPr>
          <w:color w:val="333333"/>
          <w:sz w:val="22"/>
          <w:szCs w:val="22"/>
        </w:rPr>
      </w:pPr>
      <w:r w:rsidRPr="006F703A">
        <w:rPr>
          <w:color w:val="333333"/>
          <w:sz w:val="22"/>
          <w:szCs w:val="22"/>
        </w:rPr>
        <w:t xml:space="preserve">Ціна на </w:t>
      </w:r>
      <w:r w:rsidR="00B5202F">
        <w:rPr>
          <w:sz w:val="22"/>
          <w:szCs w:val="22"/>
        </w:rPr>
        <w:t>п</w:t>
      </w:r>
      <w:r w:rsidR="00B5202F" w:rsidRPr="00313B88">
        <w:rPr>
          <w:sz w:val="22"/>
          <w:szCs w:val="22"/>
        </w:rPr>
        <w:t>ридбання та монтаж первинного (мобільного) укриття</w:t>
      </w:r>
      <w:r w:rsidRPr="006F703A">
        <w:rPr>
          <w:color w:val="333333"/>
          <w:sz w:val="22"/>
          <w:szCs w:val="22"/>
        </w:rPr>
        <w:t xml:space="preserve"> повинн</w:t>
      </w:r>
      <w:r w:rsidR="004D6CF7">
        <w:rPr>
          <w:color w:val="333333"/>
          <w:sz w:val="22"/>
          <w:szCs w:val="22"/>
        </w:rPr>
        <w:t>а</w:t>
      </w:r>
      <w:r w:rsidRPr="006F703A">
        <w:rPr>
          <w:color w:val="333333"/>
          <w:sz w:val="22"/>
          <w:szCs w:val="22"/>
        </w:rPr>
        <w:t xml:space="preserve"> бути зафіксовані в український гривні на термін виконання проекту.</w:t>
      </w:r>
    </w:p>
    <w:p w14:paraId="27FD9693" w14:textId="77777777" w:rsidR="00383C72" w:rsidRPr="006F703A" w:rsidRDefault="00383C72" w:rsidP="006F703A">
      <w:pPr>
        <w:spacing w:line="276" w:lineRule="auto"/>
        <w:ind w:firstLine="708"/>
        <w:jc w:val="both"/>
        <w:rPr>
          <w:color w:val="333333"/>
          <w:sz w:val="22"/>
          <w:szCs w:val="22"/>
        </w:rPr>
      </w:pPr>
    </w:p>
    <w:p w14:paraId="4686482A" w14:textId="77777777" w:rsidR="00383C72" w:rsidRPr="006F703A" w:rsidRDefault="00C372C2" w:rsidP="006F703A">
      <w:pPr>
        <w:numPr>
          <w:ilvl w:val="0"/>
          <w:numId w:val="2"/>
        </w:numPr>
        <w:pBdr>
          <w:top w:val="nil"/>
          <w:left w:val="nil"/>
          <w:bottom w:val="nil"/>
          <w:right w:val="nil"/>
          <w:between w:val="nil"/>
        </w:pBdr>
        <w:spacing w:line="276" w:lineRule="auto"/>
        <w:jc w:val="both"/>
        <w:rPr>
          <w:b/>
          <w:color w:val="333333"/>
          <w:sz w:val="22"/>
          <w:szCs w:val="22"/>
        </w:rPr>
      </w:pPr>
      <w:r w:rsidRPr="006F703A">
        <w:rPr>
          <w:b/>
          <w:color w:val="333333"/>
          <w:sz w:val="22"/>
          <w:szCs w:val="22"/>
        </w:rPr>
        <w:t>РОЗ'ЯСНЕННЯ</w:t>
      </w:r>
    </w:p>
    <w:p w14:paraId="288B4708" w14:textId="5D45926F" w:rsidR="00383C72" w:rsidRPr="006F703A" w:rsidRDefault="00C372C2" w:rsidP="006F703A">
      <w:pPr>
        <w:spacing w:line="276" w:lineRule="auto"/>
        <w:ind w:firstLine="708"/>
        <w:jc w:val="both"/>
        <w:rPr>
          <w:b/>
          <w:color w:val="333333"/>
          <w:sz w:val="22"/>
          <w:szCs w:val="22"/>
        </w:rPr>
      </w:pPr>
      <w:bookmarkStart w:id="3" w:name="_heading=h.jbvr7vdepa2v" w:colFirst="0" w:colLast="0"/>
      <w:bookmarkEnd w:id="3"/>
      <w:r w:rsidRPr="006F703A">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5067F2" w:rsidRPr="001A29B1">
          <w:rPr>
            <w:rStyle w:val="a4"/>
            <w:sz w:val="22"/>
            <w:szCs w:val="22"/>
          </w:rPr>
          <w:t>https://zakupivli.pro/</w:t>
        </w:r>
      </w:hyperlink>
      <w:r w:rsidR="005067F2">
        <w:rPr>
          <w:color w:val="333333"/>
          <w:sz w:val="22"/>
          <w:szCs w:val="22"/>
        </w:rPr>
        <w:t xml:space="preserve"> </w:t>
      </w:r>
      <w:r w:rsidRPr="006F703A">
        <w:rPr>
          <w:color w:val="333333"/>
          <w:sz w:val="22"/>
          <w:szCs w:val="22"/>
        </w:rPr>
        <w:t xml:space="preserve">та отримати відповідь в електронному вигляді. </w:t>
      </w:r>
      <w:r w:rsidRPr="006F703A">
        <w:rPr>
          <w:color w:val="333333"/>
          <w:sz w:val="22"/>
          <w:szCs w:val="22"/>
          <w:u w:val="single"/>
        </w:rPr>
        <w:t>Запитання від учасника можна ставити на протязі всього терміну подання пропозиції</w:t>
      </w:r>
      <w:r w:rsidR="004D6CF7">
        <w:rPr>
          <w:color w:val="333333"/>
          <w:sz w:val="22"/>
          <w:szCs w:val="22"/>
          <w:u w:val="single"/>
        </w:rPr>
        <w:t>,</w:t>
      </w:r>
      <w:r w:rsidRPr="006F703A">
        <w:rPr>
          <w:color w:val="333333"/>
          <w:sz w:val="22"/>
          <w:szCs w:val="22"/>
          <w:u w:val="single"/>
        </w:rPr>
        <w:t xml:space="preserve"> але не пізніше трьох днів до завершення тендеру</w:t>
      </w:r>
      <w:r w:rsidRPr="006F703A">
        <w:rPr>
          <w:color w:val="333333"/>
          <w:sz w:val="22"/>
          <w:szCs w:val="22"/>
        </w:rPr>
        <w:t xml:space="preserve">. Фонд може в будь-який момент до закінчення строку подання пропозицій </w:t>
      </w:r>
      <w:proofErr w:type="spellStart"/>
      <w:r w:rsidRPr="006F703A">
        <w:rPr>
          <w:color w:val="333333"/>
          <w:sz w:val="22"/>
          <w:szCs w:val="22"/>
        </w:rPr>
        <w:t>внести</w:t>
      </w:r>
      <w:proofErr w:type="spellEnd"/>
      <w:r w:rsidRPr="006F703A">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w:t>
      </w:r>
      <w:r w:rsidR="004D6CF7">
        <w:rPr>
          <w:color w:val="333333"/>
          <w:sz w:val="22"/>
          <w:szCs w:val="22"/>
        </w:rPr>
        <w:t>-</w:t>
      </w:r>
      <w:r w:rsidRPr="006F703A">
        <w:rPr>
          <w:color w:val="333333"/>
          <w:sz w:val="22"/>
          <w:szCs w:val="22"/>
        </w:rPr>
        <w:t xml:space="preserve"> реорганізація юридичної особи/зміна назви/злиття.</w:t>
      </w:r>
    </w:p>
    <w:p w14:paraId="0230B43C" w14:textId="7399E113" w:rsidR="00DD0695" w:rsidRPr="006F703A" w:rsidRDefault="00DD0695" w:rsidP="006F703A">
      <w:pPr>
        <w:spacing w:line="276" w:lineRule="auto"/>
        <w:ind w:firstLine="708"/>
        <w:jc w:val="both"/>
        <w:rPr>
          <w:i/>
          <w:sz w:val="22"/>
          <w:szCs w:val="22"/>
        </w:rPr>
      </w:pPr>
      <w:r w:rsidRPr="006F703A">
        <w:rPr>
          <w:i/>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6F703A">
        <w:rPr>
          <w:i/>
          <w:sz w:val="22"/>
          <w:szCs w:val="22"/>
        </w:rPr>
        <w:t>залежатиме</w:t>
      </w:r>
      <w:proofErr w:type="spellEnd"/>
      <w:r w:rsidRPr="006F703A">
        <w:rPr>
          <w:i/>
          <w:sz w:val="22"/>
          <w:szCs w:val="22"/>
        </w:rPr>
        <w:t xml:space="preserve"> від фактичних потреб і наявних коштів, кількість регулюється </w:t>
      </w:r>
      <w:proofErr w:type="spellStart"/>
      <w:r w:rsidRPr="006F703A">
        <w:rPr>
          <w:i/>
          <w:sz w:val="22"/>
          <w:szCs w:val="22"/>
        </w:rPr>
        <w:t>видачею</w:t>
      </w:r>
      <w:proofErr w:type="spellEnd"/>
      <w:r w:rsidRPr="006F703A">
        <w:rPr>
          <w:i/>
          <w:sz w:val="22"/>
          <w:szCs w:val="22"/>
        </w:rPr>
        <w:t xml:space="preserve"> окремих Замовлень на закупівлю.</w:t>
      </w:r>
    </w:p>
    <w:p w14:paraId="217F095C" w14:textId="77777777" w:rsidR="00DD0695" w:rsidRPr="006F703A" w:rsidRDefault="00DD0695" w:rsidP="006F703A">
      <w:pPr>
        <w:spacing w:line="276" w:lineRule="auto"/>
        <w:ind w:firstLine="708"/>
        <w:jc w:val="both"/>
        <w:rPr>
          <w:i/>
          <w:sz w:val="22"/>
          <w:szCs w:val="22"/>
        </w:rPr>
      </w:pPr>
      <w:r w:rsidRPr="006F703A">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15C871E" w:rsidR="00DD0695" w:rsidRPr="006F703A" w:rsidRDefault="00DD0695" w:rsidP="006F703A">
      <w:pPr>
        <w:spacing w:line="276" w:lineRule="auto"/>
        <w:ind w:firstLine="708"/>
        <w:jc w:val="both"/>
        <w:rPr>
          <w:i/>
          <w:sz w:val="22"/>
          <w:szCs w:val="22"/>
        </w:rPr>
      </w:pPr>
      <w:r w:rsidRPr="006F703A">
        <w:rPr>
          <w:i/>
          <w:sz w:val="22"/>
          <w:szCs w:val="22"/>
        </w:rPr>
        <w:t>БО «БЛАГОДІЙНИЙ ФОНД «РОКАДА»</w:t>
      </w:r>
      <w:r w:rsidRPr="006F703A">
        <w:rPr>
          <w:b/>
          <w:i/>
          <w:sz w:val="22"/>
          <w:szCs w:val="22"/>
        </w:rPr>
        <w:t xml:space="preserve"> </w:t>
      </w:r>
      <w:r w:rsidRPr="006F703A">
        <w:rPr>
          <w:i/>
          <w:sz w:val="22"/>
          <w:szCs w:val="22"/>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Pr="006F703A" w:rsidRDefault="00DD0695" w:rsidP="006F703A">
      <w:pPr>
        <w:spacing w:line="276" w:lineRule="auto"/>
        <w:jc w:val="both"/>
        <w:rPr>
          <w:i/>
          <w:color w:val="333333"/>
          <w:sz w:val="22"/>
          <w:szCs w:val="22"/>
          <w:u w:val="single"/>
        </w:rPr>
      </w:pPr>
      <w:r w:rsidRPr="006F703A">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Pr="006F703A" w:rsidRDefault="00C372C2" w:rsidP="00B5202F">
      <w:pPr>
        <w:spacing w:line="276" w:lineRule="auto"/>
        <w:ind w:left="113" w:firstLine="596"/>
        <w:jc w:val="both"/>
        <w:rPr>
          <w:b/>
          <w:color w:val="333333"/>
          <w:sz w:val="22"/>
          <w:szCs w:val="22"/>
        </w:rPr>
      </w:pPr>
      <w:r w:rsidRPr="006F703A">
        <w:rPr>
          <w:b/>
          <w:color w:val="333333"/>
          <w:sz w:val="22"/>
          <w:szCs w:val="22"/>
        </w:rPr>
        <w:lastRenderedPageBreak/>
        <w:t xml:space="preserve">Строк дії договору до </w:t>
      </w:r>
      <w:r w:rsidR="00357E71" w:rsidRPr="006F703A">
        <w:rPr>
          <w:b/>
          <w:color w:val="333333"/>
          <w:sz w:val="22"/>
          <w:szCs w:val="22"/>
        </w:rPr>
        <w:t>3</w:t>
      </w:r>
      <w:r w:rsidR="00F703CF" w:rsidRPr="006F703A">
        <w:rPr>
          <w:b/>
          <w:color w:val="333333"/>
          <w:sz w:val="22"/>
          <w:szCs w:val="22"/>
          <w:lang w:val="ru-RU"/>
        </w:rPr>
        <w:t>1</w:t>
      </w:r>
      <w:r w:rsidR="00EC3A39" w:rsidRPr="006F703A">
        <w:rPr>
          <w:b/>
          <w:color w:val="333333"/>
          <w:sz w:val="22"/>
          <w:szCs w:val="22"/>
        </w:rPr>
        <w:t>.</w:t>
      </w:r>
      <w:r w:rsidR="00B042E5" w:rsidRPr="006F703A">
        <w:rPr>
          <w:b/>
          <w:color w:val="333333"/>
          <w:sz w:val="22"/>
          <w:szCs w:val="22"/>
        </w:rPr>
        <w:t>12</w:t>
      </w:r>
      <w:r w:rsidR="00EC3A39" w:rsidRPr="006F703A">
        <w:rPr>
          <w:b/>
          <w:color w:val="333333"/>
          <w:sz w:val="22"/>
          <w:szCs w:val="22"/>
        </w:rPr>
        <w:t>.202</w:t>
      </w:r>
      <w:r w:rsidR="00357E71" w:rsidRPr="006F703A">
        <w:rPr>
          <w:b/>
          <w:color w:val="333333"/>
          <w:sz w:val="22"/>
          <w:szCs w:val="22"/>
        </w:rPr>
        <w:t xml:space="preserve">6 </w:t>
      </w:r>
      <w:r w:rsidRPr="006F703A">
        <w:rPr>
          <w:b/>
          <w:color w:val="333333"/>
          <w:sz w:val="22"/>
          <w:szCs w:val="22"/>
        </w:rPr>
        <w:t>або до повного виконання.</w:t>
      </w:r>
    </w:p>
    <w:p w14:paraId="6C36AEEF" w14:textId="1F8DC719" w:rsidR="00DD0695" w:rsidRPr="006F703A" w:rsidRDefault="00007424" w:rsidP="006F703A">
      <w:pPr>
        <w:tabs>
          <w:tab w:val="left" w:pos="1872"/>
        </w:tabs>
        <w:spacing w:line="276" w:lineRule="auto"/>
        <w:ind w:firstLine="708"/>
        <w:jc w:val="both"/>
        <w:rPr>
          <w:b/>
          <w:color w:val="333333"/>
          <w:sz w:val="22"/>
          <w:szCs w:val="22"/>
        </w:rPr>
      </w:pPr>
      <w:r w:rsidRPr="006F703A">
        <w:rPr>
          <w:b/>
          <w:color w:val="333333"/>
          <w:sz w:val="22"/>
          <w:szCs w:val="22"/>
        </w:rPr>
        <w:tab/>
      </w:r>
    </w:p>
    <w:p w14:paraId="1EDE118D" w14:textId="77777777" w:rsidR="00383C72" w:rsidRPr="006F703A" w:rsidRDefault="00C372C2" w:rsidP="006F703A">
      <w:pPr>
        <w:numPr>
          <w:ilvl w:val="0"/>
          <w:numId w:val="2"/>
        </w:numPr>
        <w:pBdr>
          <w:top w:val="nil"/>
          <w:left w:val="nil"/>
          <w:bottom w:val="nil"/>
          <w:right w:val="nil"/>
          <w:between w:val="nil"/>
        </w:pBdr>
        <w:spacing w:line="276" w:lineRule="auto"/>
        <w:jc w:val="both"/>
        <w:rPr>
          <w:b/>
          <w:color w:val="000000"/>
          <w:sz w:val="22"/>
          <w:szCs w:val="22"/>
        </w:rPr>
      </w:pPr>
      <w:r w:rsidRPr="006F703A">
        <w:rPr>
          <w:b/>
          <w:color w:val="000000"/>
          <w:sz w:val="22"/>
          <w:szCs w:val="22"/>
        </w:rPr>
        <w:t>ВИМОГИ ДО ПОДАННЯ ПРОПОЗИЦІЙ</w:t>
      </w:r>
    </w:p>
    <w:p w14:paraId="485412B5" w14:textId="6123E386" w:rsidR="00DD0695" w:rsidRPr="006F703A" w:rsidRDefault="00DD0695" w:rsidP="006F703A">
      <w:pPr>
        <w:spacing w:line="276" w:lineRule="auto"/>
        <w:ind w:firstLine="720"/>
        <w:jc w:val="both"/>
        <w:rPr>
          <w:sz w:val="22"/>
          <w:szCs w:val="22"/>
        </w:rPr>
      </w:pPr>
      <w:bookmarkStart w:id="4" w:name="_heading=h.8hq2kwuhfrd4" w:colFirst="0" w:colLast="0"/>
      <w:bookmarkEnd w:id="4"/>
      <w:r w:rsidRPr="006F703A">
        <w:rPr>
          <w:sz w:val="22"/>
          <w:szCs w:val="22"/>
        </w:rPr>
        <w:t>Пропозиції надаються шляхом направлення на e-</w:t>
      </w:r>
      <w:proofErr w:type="spellStart"/>
      <w:r w:rsidRPr="006F703A">
        <w:rPr>
          <w:sz w:val="22"/>
          <w:szCs w:val="22"/>
        </w:rPr>
        <w:t>mail</w:t>
      </w:r>
      <w:proofErr w:type="spellEnd"/>
      <w:r w:rsidRPr="006F703A">
        <w:rPr>
          <w:sz w:val="22"/>
          <w:szCs w:val="22"/>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6F703A">
        <w:rPr>
          <w:sz w:val="22"/>
          <w:szCs w:val="22"/>
        </w:rPr>
        <w:t>адресою</w:t>
      </w:r>
      <w:proofErr w:type="spellEnd"/>
      <w:r w:rsidRPr="006F703A">
        <w:rPr>
          <w:sz w:val="22"/>
          <w:szCs w:val="22"/>
        </w:rPr>
        <w:t>, а/с 108 м. Київ - 065, 03065, Україна БО «БЛАГОДІЙНИЙ ФОНД «РОКАДА» не пізніше</w:t>
      </w:r>
      <w:r w:rsidRPr="006F703A">
        <w:rPr>
          <w:b/>
          <w:sz w:val="22"/>
          <w:szCs w:val="22"/>
          <w:u w:val="single"/>
        </w:rPr>
        <w:t xml:space="preserve"> </w:t>
      </w:r>
      <w:r w:rsidR="009339E2" w:rsidRPr="006F703A">
        <w:rPr>
          <w:b/>
          <w:sz w:val="22"/>
          <w:szCs w:val="22"/>
          <w:u w:val="single"/>
        </w:rPr>
        <w:t>0</w:t>
      </w:r>
      <w:r w:rsidR="002E3505">
        <w:rPr>
          <w:b/>
          <w:sz w:val="22"/>
          <w:szCs w:val="22"/>
          <w:u w:val="single"/>
        </w:rPr>
        <w:t>9</w:t>
      </w:r>
      <w:r w:rsidR="00B5202F">
        <w:rPr>
          <w:b/>
          <w:sz w:val="22"/>
          <w:szCs w:val="22"/>
          <w:u w:val="single"/>
        </w:rPr>
        <w:t>.10</w:t>
      </w:r>
      <w:r w:rsidR="00BE36A4" w:rsidRPr="006F703A">
        <w:rPr>
          <w:b/>
          <w:sz w:val="22"/>
          <w:szCs w:val="22"/>
          <w:u w:val="single"/>
        </w:rPr>
        <w:t>.2026 –</w:t>
      </w:r>
      <w:r w:rsidR="00B5202F">
        <w:rPr>
          <w:b/>
          <w:sz w:val="22"/>
          <w:szCs w:val="22"/>
          <w:u w:val="single"/>
        </w:rPr>
        <w:t xml:space="preserve"> </w:t>
      </w:r>
      <w:r w:rsidR="00BE36A4" w:rsidRPr="006F703A">
        <w:rPr>
          <w:b/>
          <w:sz w:val="22"/>
          <w:szCs w:val="22"/>
          <w:u w:val="single"/>
        </w:rPr>
        <w:t>1</w:t>
      </w:r>
      <w:r w:rsidR="002E3505">
        <w:rPr>
          <w:b/>
          <w:sz w:val="22"/>
          <w:szCs w:val="22"/>
          <w:u w:val="single"/>
        </w:rPr>
        <w:t>7</w:t>
      </w:r>
      <w:r w:rsidR="00BE36A4" w:rsidRPr="006F703A">
        <w:rPr>
          <w:b/>
          <w:sz w:val="22"/>
          <w:szCs w:val="22"/>
          <w:u w:val="single"/>
        </w:rPr>
        <w:t>:00 UTC+2</w:t>
      </w:r>
    </w:p>
    <w:p w14:paraId="5C5E8457" w14:textId="77777777" w:rsidR="00383C72" w:rsidRPr="006F703A" w:rsidRDefault="00C372C2" w:rsidP="006F703A">
      <w:pPr>
        <w:pBdr>
          <w:top w:val="nil"/>
          <w:left w:val="nil"/>
          <w:bottom w:val="nil"/>
          <w:right w:val="nil"/>
          <w:between w:val="nil"/>
        </w:pBdr>
        <w:spacing w:line="276" w:lineRule="auto"/>
        <w:ind w:firstLine="720"/>
        <w:jc w:val="both"/>
        <w:rPr>
          <w:color w:val="000000"/>
          <w:sz w:val="22"/>
          <w:szCs w:val="22"/>
        </w:rPr>
      </w:pPr>
      <w:r w:rsidRPr="006F703A">
        <w:rPr>
          <w:color w:val="000000"/>
          <w:sz w:val="22"/>
          <w:szCs w:val="22"/>
        </w:rPr>
        <w:t xml:space="preserve">Ваша пропозиція повинна складатися з наступного комплекту документів: </w:t>
      </w:r>
    </w:p>
    <w:p w14:paraId="3107EE99" w14:textId="77777777" w:rsidR="00383C72" w:rsidRPr="006F703A" w:rsidRDefault="00C372C2" w:rsidP="006F703A">
      <w:pPr>
        <w:numPr>
          <w:ilvl w:val="0"/>
          <w:numId w:val="1"/>
        </w:numPr>
        <w:pBdr>
          <w:top w:val="nil"/>
          <w:left w:val="nil"/>
          <w:bottom w:val="nil"/>
          <w:right w:val="nil"/>
          <w:between w:val="nil"/>
        </w:pBdr>
        <w:spacing w:line="276" w:lineRule="auto"/>
        <w:jc w:val="both"/>
        <w:rPr>
          <w:color w:val="000000"/>
          <w:sz w:val="22"/>
          <w:szCs w:val="22"/>
          <w:u w:val="single"/>
        </w:rPr>
      </w:pPr>
      <w:r w:rsidRPr="006F703A">
        <w:rPr>
          <w:color w:val="000000"/>
          <w:sz w:val="22"/>
          <w:szCs w:val="22"/>
          <w:u w:val="single"/>
        </w:rPr>
        <w:t>Технічні вимоги та перелік робіт по проекту (Додаток 1)</w:t>
      </w:r>
    </w:p>
    <w:p w14:paraId="18593A21" w14:textId="2B393EF4" w:rsidR="00383C72" w:rsidRPr="006F703A" w:rsidRDefault="00C372C2" w:rsidP="006F703A">
      <w:pPr>
        <w:numPr>
          <w:ilvl w:val="0"/>
          <w:numId w:val="1"/>
        </w:numPr>
        <w:pBdr>
          <w:top w:val="nil"/>
          <w:left w:val="nil"/>
          <w:bottom w:val="nil"/>
          <w:right w:val="nil"/>
          <w:between w:val="nil"/>
        </w:pBdr>
        <w:spacing w:line="276" w:lineRule="auto"/>
        <w:jc w:val="both"/>
        <w:rPr>
          <w:color w:val="000000"/>
          <w:sz w:val="22"/>
          <w:szCs w:val="22"/>
          <w:u w:val="single"/>
        </w:rPr>
      </w:pPr>
      <w:r w:rsidRPr="006F703A">
        <w:rPr>
          <w:color w:val="000000"/>
          <w:sz w:val="22"/>
          <w:szCs w:val="22"/>
          <w:u w:val="single"/>
        </w:rPr>
        <w:t>Форма</w:t>
      </w:r>
      <w:r w:rsidR="00C56CE4">
        <w:rPr>
          <w:color w:val="000000"/>
          <w:sz w:val="22"/>
          <w:szCs w:val="22"/>
          <w:u w:val="single"/>
        </w:rPr>
        <w:t xml:space="preserve"> </w:t>
      </w:r>
      <w:r w:rsidRPr="006F703A">
        <w:rPr>
          <w:color w:val="000000"/>
          <w:sz w:val="22"/>
          <w:szCs w:val="22"/>
          <w:u w:val="single"/>
        </w:rPr>
        <w:t>технічної</w:t>
      </w:r>
      <w:r w:rsidR="00C56CE4">
        <w:rPr>
          <w:color w:val="000000"/>
          <w:sz w:val="22"/>
          <w:szCs w:val="22"/>
          <w:u w:val="single"/>
        </w:rPr>
        <w:t xml:space="preserve"> </w:t>
      </w:r>
      <w:r w:rsidRPr="006F703A">
        <w:rPr>
          <w:color w:val="000000"/>
          <w:sz w:val="22"/>
          <w:szCs w:val="22"/>
          <w:u w:val="single"/>
        </w:rPr>
        <w:t>пропозиції</w:t>
      </w:r>
      <w:r w:rsidR="00357E71" w:rsidRPr="006F703A">
        <w:rPr>
          <w:color w:val="000000"/>
          <w:sz w:val="22"/>
          <w:szCs w:val="22"/>
          <w:u w:val="single"/>
        </w:rPr>
        <w:t xml:space="preserve"> (Додаток 2)</w:t>
      </w:r>
    </w:p>
    <w:p w14:paraId="3217AF99" w14:textId="77777777" w:rsidR="00383C72" w:rsidRPr="006F703A" w:rsidRDefault="00C372C2" w:rsidP="006F703A">
      <w:pPr>
        <w:numPr>
          <w:ilvl w:val="0"/>
          <w:numId w:val="1"/>
        </w:numPr>
        <w:pBdr>
          <w:top w:val="nil"/>
          <w:left w:val="nil"/>
          <w:bottom w:val="nil"/>
          <w:right w:val="nil"/>
          <w:between w:val="nil"/>
        </w:pBdr>
        <w:spacing w:line="276" w:lineRule="auto"/>
        <w:jc w:val="both"/>
        <w:rPr>
          <w:color w:val="000000"/>
          <w:sz w:val="22"/>
          <w:szCs w:val="22"/>
          <w:u w:val="single"/>
        </w:rPr>
      </w:pPr>
      <w:r w:rsidRPr="006F703A">
        <w:rPr>
          <w:color w:val="000000"/>
          <w:sz w:val="22"/>
          <w:szCs w:val="22"/>
          <w:u w:val="single"/>
        </w:rPr>
        <w:t>Форма реєстрац</w:t>
      </w:r>
      <w:bookmarkStart w:id="5" w:name="_GoBack"/>
      <w:bookmarkEnd w:id="5"/>
      <w:r w:rsidRPr="006F703A">
        <w:rPr>
          <w:color w:val="000000"/>
          <w:sz w:val="22"/>
          <w:szCs w:val="22"/>
          <w:u w:val="single"/>
        </w:rPr>
        <w:t>ії Постачальника (Додаток 3)</w:t>
      </w:r>
    </w:p>
    <w:p w14:paraId="51B84F7B" w14:textId="77777777" w:rsidR="00383C72" w:rsidRPr="006F703A" w:rsidRDefault="00C372C2" w:rsidP="006F703A">
      <w:pPr>
        <w:numPr>
          <w:ilvl w:val="0"/>
          <w:numId w:val="1"/>
        </w:numPr>
        <w:pBdr>
          <w:top w:val="nil"/>
          <w:left w:val="nil"/>
          <w:bottom w:val="nil"/>
          <w:right w:val="nil"/>
          <w:between w:val="nil"/>
        </w:pBdr>
        <w:spacing w:line="276" w:lineRule="auto"/>
        <w:jc w:val="both"/>
        <w:rPr>
          <w:color w:val="000000"/>
          <w:sz w:val="22"/>
          <w:szCs w:val="22"/>
          <w:u w:val="single"/>
        </w:rPr>
      </w:pPr>
      <w:r w:rsidRPr="006F703A">
        <w:rPr>
          <w:color w:val="000000"/>
          <w:sz w:val="22"/>
          <w:szCs w:val="22"/>
          <w:u w:val="single"/>
        </w:rPr>
        <w:t>Кодекс поведінки (Додаток 4)</w:t>
      </w:r>
    </w:p>
    <w:p w14:paraId="26CE05CA" w14:textId="77777777" w:rsidR="00383C72" w:rsidRPr="006F703A" w:rsidRDefault="00C372C2" w:rsidP="006F703A">
      <w:pPr>
        <w:numPr>
          <w:ilvl w:val="0"/>
          <w:numId w:val="1"/>
        </w:numPr>
        <w:pBdr>
          <w:top w:val="nil"/>
          <w:left w:val="nil"/>
          <w:bottom w:val="nil"/>
          <w:right w:val="nil"/>
          <w:between w:val="nil"/>
        </w:pBdr>
        <w:spacing w:line="276" w:lineRule="auto"/>
        <w:jc w:val="both"/>
        <w:rPr>
          <w:color w:val="000000"/>
          <w:sz w:val="22"/>
          <w:szCs w:val="22"/>
          <w:u w:val="single"/>
        </w:rPr>
      </w:pPr>
      <w:r w:rsidRPr="006F703A">
        <w:rPr>
          <w:color w:val="000000"/>
          <w:sz w:val="22"/>
          <w:szCs w:val="22"/>
          <w:u w:val="single"/>
        </w:rPr>
        <w:t>Проект договору (Додаток 6)</w:t>
      </w:r>
    </w:p>
    <w:p w14:paraId="48C0E3A2" w14:textId="77777777" w:rsidR="00383C72" w:rsidRPr="006F703A" w:rsidRDefault="00C372C2" w:rsidP="006F703A">
      <w:pPr>
        <w:numPr>
          <w:ilvl w:val="0"/>
          <w:numId w:val="1"/>
        </w:numPr>
        <w:pBdr>
          <w:top w:val="nil"/>
          <w:left w:val="nil"/>
          <w:bottom w:val="nil"/>
          <w:right w:val="nil"/>
          <w:between w:val="nil"/>
        </w:pBdr>
        <w:spacing w:line="276" w:lineRule="auto"/>
        <w:jc w:val="both"/>
        <w:rPr>
          <w:color w:val="000000"/>
          <w:sz w:val="22"/>
          <w:szCs w:val="22"/>
          <w:u w:val="single"/>
        </w:rPr>
      </w:pPr>
      <w:r w:rsidRPr="006F703A">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Pr="006F703A" w:rsidRDefault="00C372C2" w:rsidP="006F703A">
      <w:pPr>
        <w:numPr>
          <w:ilvl w:val="0"/>
          <w:numId w:val="1"/>
        </w:numPr>
        <w:pBdr>
          <w:top w:val="nil"/>
          <w:left w:val="nil"/>
          <w:bottom w:val="nil"/>
          <w:right w:val="nil"/>
          <w:between w:val="nil"/>
        </w:pBdr>
        <w:spacing w:line="276" w:lineRule="auto"/>
        <w:ind w:left="1434" w:hanging="357"/>
        <w:jc w:val="both"/>
        <w:rPr>
          <w:color w:val="000000"/>
          <w:sz w:val="22"/>
          <w:szCs w:val="22"/>
          <w:u w:val="single"/>
        </w:rPr>
      </w:pPr>
      <w:r w:rsidRPr="006F703A">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w:t>
      </w:r>
      <w:r w:rsidR="00846110" w:rsidRPr="006F703A">
        <w:rPr>
          <w:color w:val="000000"/>
          <w:sz w:val="22"/>
          <w:szCs w:val="22"/>
          <w:u w:val="single"/>
        </w:rPr>
        <w:t xml:space="preserve">ють роботи </w:t>
      </w:r>
      <w:r w:rsidRPr="006F703A">
        <w:rPr>
          <w:color w:val="000000"/>
          <w:sz w:val="22"/>
          <w:szCs w:val="22"/>
          <w:u w:val="single"/>
        </w:rPr>
        <w:t>тощо).</w:t>
      </w:r>
    </w:p>
    <w:p w14:paraId="5FFCC0FF" w14:textId="77777777" w:rsidR="00383C72" w:rsidRPr="006F703A" w:rsidRDefault="00C372C2" w:rsidP="006F703A">
      <w:pPr>
        <w:widowControl w:val="0"/>
        <w:numPr>
          <w:ilvl w:val="0"/>
          <w:numId w:val="1"/>
        </w:numPr>
        <w:pBdr>
          <w:top w:val="nil"/>
          <w:left w:val="nil"/>
          <w:bottom w:val="nil"/>
          <w:right w:val="nil"/>
          <w:between w:val="nil"/>
        </w:pBdr>
        <w:spacing w:line="276" w:lineRule="auto"/>
        <w:ind w:left="1434" w:right="116" w:hanging="357"/>
        <w:jc w:val="both"/>
        <w:rPr>
          <w:b/>
          <w:color w:val="000000"/>
          <w:sz w:val="22"/>
          <w:szCs w:val="22"/>
          <w:u w:val="single"/>
        </w:rPr>
      </w:pPr>
      <w:r w:rsidRPr="006F703A">
        <w:rPr>
          <w:b/>
          <w:color w:val="000000"/>
          <w:sz w:val="22"/>
          <w:szCs w:val="22"/>
          <w:u w:val="single"/>
        </w:rPr>
        <w:t>!!!</w:t>
      </w:r>
      <w:r w:rsidR="00357E71" w:rsidRPr="006F703A">
        <w:rPr>
          <w:b/>
          <w:color w:val="000000"/>
          <w:sz w:val="22"/>
          <w:szCs w:val="22"/>
          <w:u w:val="single"/>
        </w:rPr>
        <w:t xml:space="preserve"> </w:t>
      </w:r>
      <w:r w:rsidRPr="006F703A">
        <w:rPr>
          <w:b/>
          <w:color w:val="000000"/>
          <w:sz w:val="22"/>
          <w:szCs w:val="22"/>
          <w:u w:val="single"/>
        </w:rPr>
        <w:t xml:space="preserve">ДАНИЙ ПАКЕТ ДОКУМЕНТІВ НАПРАВЛЯЄТЬСЯ НА ПОШТУ </w:t>
      </w:r>
      <w:hyperlink r:id="rId10">
        <w:r w:rsidRPr="006F703A">
          <w:rPr>
            <w:b/>
            <w:color w:val="0000FF"/>
            <w:sz w:val="22"/>
            <w:szCs w:val="22"/>
            <w:u w:val="single"/>
          </w:rPr>
          <w:t>tender@rokada.org.ua</w:t>
        </w:r>
      </w:hyperlink>
    </w:p>
    <w:p w14:paraId="7E84D2A5" w14:textId="77777777" w:rsidR="00383C72" w:rsidRPr="006F703A" w:rsidRDefault="00C372C2" w:rsidP="006F703A">
      <w:pPr>
        <w:spacing w:line="276" w:lineRule="auto"/>
        <w:ind w:firstLine="708"/>
        <w:jc w:val="both"/>
        <w:rPr>
          <w:sz w:val="22"/>
          <w:szCs w:val="22"/>
        </w:rPr>
      </w:pPr>
      <w:r w:rsidRPr="006F703A">
        <w:rPr>
          <w:b/>
          <w:sz w:val="22"/>
          <w:szCs w:val="22"/>
        </w:rPr>
        <w:t>Додаток 5</w:t>
      </w:r>
      <w:r w:rsidRPr="006F703A">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1A68E60B" w:rsidR="00383C72" w:rsidRPr="006F703A" w:rsidRDefault="00C372C2" w:rsidP="006F703A">
      <w:pPr>
        <w:numPr>
          <w:ilvl w:val="0"/>
          <w:numId w:val="1"/>
        </w:numPr>
        <w:pBdr>
          <w:top w:val="nil"/>
          <w:left w:val="nil"/>
          <w:bottom w:val="nil"/>
          <w:right w:val="nil"/>
          <w:between w:val="nil"/>
        </w:pBdr>
        <w:spacing w:line="276" w:lineRule="auto"/>
        <w:jc w:val="both"/>
        <w:rPr>
          <w:b/>
          <w:color w:val="000000"/>
          <w:sz w:val="22"/>
          <w:szCs w:val="22"/>
          <w:u w:val="single"/>
        </w:rPr>
      </w:pPr>
      <w:r w:rsidRPr="006F703A">
        <w:rPr>
          <w:color w:val="000000"/>
          <w:sz w:val="22"/>
          <w:szCs w:val="22"/>
          <w:u w:val="single"/>
        </w:rPr>
        <w:t xml:space="preserve">Форма фінансової пропозиції (Додаток 5) – </w:t>
      </w:r>
      <w:r w:rsidRPr="006F703A">
        <w:rPr>
          <w:b/>
          <w:color w:val="000000"/>
          <w:sz w:val="22"/>
          <w:szCs w:val="22"/>
          <w:u w:val="single"/>
        </w:rPr>
        <w:t xml:space="preserve">ДАНИЙ ДОДАТОК НАПРАВЛЯЄТЬСЯ НА ПОШТУ </w:t>
      </w:r>
      <w:hyperlink r:id="rId11" w:history="1">
        <w:r w:rsidR="001E7EC1" w:rsidRPr="001A29B1">
          <w:rPr>
            <w:rStyle w:val="a4"/>
            <w:b/>
            <w:sz w:val="22"/>
            <w:szCs w:val="22"/>
          </w:rPr>
          <w:t>finance_tender</w:t>
        </w:r>
      </w:hyperlink>
      <w:hyperlink r:id="rId12">
        <w:r w:rsidRPr="006F703A">
          <w:rPr>
            <w:b/>
            <w:color w:val="0000FF"/>
            <w:sz w:val="22"/>
            <w:szCs w:val="22"/>
            <w:u w:val="single"/>
          </w:rPr>
          <w:t>@rokada.org.ua</w:t>
        </w:r>
      </w:hyperlink>
    </w:p>
    <w:p w14:paraId="25064D92" w14:textId="77777777" w:rsidR="00383C72" w:rsidRPr="006F703A" w:rsidRDefault="00C372C2" w:rsidP="006F703A">
      <w:pPr>
        <w:spacing w:line="276" w:lineRule="auto"/>
        <w:ind w:firstLine="708"/>
        <w:jc w:val="both"/>
        <w:rPr>
          <w:sz w:val="22"/>
          <w:szCs w:val="22"/>
        </w:rPr>
      </w:pPr>
      <w:r w:rsidRPr="006F703A">
        <w:rPr>
          <w:sz w:val="22"/>
          <w:szCs w:val="22"/>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24744F88" w:rsidR="00383C72" w:rsidRPr="006F703A" w:rsidRDefault="00C372C2" w:rsidP="006F703A">
      <w:pPr>
        <w:spacing w:line="276" w:lineRule="auto"/>
        <w:ind w:firstLine="708"/>
        <w:jc w:val="both"/>
        <w:rPr>
          <w:sz w:val="22"/>
          <w:szCs w:val="22"/>
        </w:rPr>
      </w:pPr>
      <w:r w:rsidRPr="006F703A">
        <w:rPr>
          <w:b/>
          <w:sz w:val="22"/>
          <w:szCs w:val="22"/>
        </w:rPr>
        <w:t>Додатки та всі інші супутні документи</w:t>
      </w:r>
      <w:r w:rsidRPr="006F703A">
        <w:rPr>
          <w:sz w:val="22"/>
          <w:szCs w:val="22"/>
        </w:rPr>
        <w:t xml:space="preserve"> повинні бути представлені у від сканованому вигляді в форматі PDF та бути завірені належним чином.</w:t>
      </w:r>
    </w:p>
    <w:p w14:paraId="456267E4" w14:textId="77777777" w:rsidR="00753043" w:rsidRPr="006F703A" w:rsidRDefault="00753043" w:rsidP="006F703A">
      <w:pPr>
        <w:spacing w:line="276" w:lineRule="auto"/>
        <w:ind w:firstLine="708"/>
        <w:jc w:val="both"/>
        <w:rPr>
          <w:sz w:val="22"/>
          <w:szCs w:val="22"/>
        </w:rPr>
      </w:pPr>
      <w:r w:rsidRPr="006F703A">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6F703A" w:rsidRDefault="00753043" w:rsidP="006F703A">
      <w:pPr>
        <w:spacing w:line="276" w:lineRule="auto"/>
        <w:ind w:firstLine="708"/>
        <w:jc w:val="both"/>
        <w:rPr>
          <w:sz w:val="22"/>
          <w:szCs w:val="22"/>
        </w:rPr>
      </w:pPr>
      <w:r w:rsidRPr="006F703A">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6F703A" w:rsidRDefault="00753043" w:rsidP="006F703A">
      <w:pPr>
        <w:spacing w:line="276" w:lineRule="auto"/>
        <w:ind w:firstLine="708"/>
        <w:jc w:val="both"/>
        <w:rPr>
          <w:sz w:val="22"/>
          <w:szCs w:val="22"/>
        </w:rPr>
      </w:pPr>
      <w:r w:rsidRPr="006F703A">
        <w:rPr>
          <w:sz w:val="22"/>
          <w:szCs w:val="22"/>
        </w:rPr>
        <w:t>- номер тендеру;</w:t>
      </w:r>
    </w:p>
    <w:p w14:paraId="359E30FB" w14:textId="77777777" w:rsidR="00753043" w:rsidRPr="006F703A" w:rsidRDefault="00753043" w:rsidP="006F703A">
      <w:pPr>
        <w:spacing w:line="276" w:lineRule="auto"/>
        <w:ind w:firstLine="708"/>
        <w:jc w:val="both"/>
        <w:rPr>
          <w:sz w:val="22"/>
          <w:szCs w:val="22"/>
        </w:rPr>
      </w:pPr>
      <w:r w:rsidRPr="006F703A">
        <w:rPr>
          <w:sz w:val="22"/>
          <w:szCs w:val="22"/>
        </w:rPr>
        <w:t>- назву тендеру;</w:t>
      </w:r>
    </w:p>
    <w:p w14:paraId="10C9E9B9" w14:textId="77777777" w:rsidR="00753043" w:rsidRPr="006F703A" w:rsidRDefault="00753043" w:rsidP="006F703A">
      <w:pPr>
        <w:spacing w:line="276" w:lineRule="auto"/>
        <w:ind w:firstLine="708"/>
        <w:jc w:val="both"/>
        <w:rPr>
          <w:sz w:val="22"/>
          <w:szCs w:val="22"/>
        </w:rPr>
      </w:pPr>
      <w:r w:rsidRPr="006F703A">
        <w:rPr>
          <w:sz w:val="22"/>
          <w:szCs w:val="22"/>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Pr="006F703A" w:rsidRDefault="00753043" w:rsidP="006F703A">
      <w:pPr>
        <w:spacing w:line="276" w:lineRule="auto"/>
        <w:ind w:firstLine="708"/>
        <w:jc w:val="both"/>
        <w:rPr>
          <w:sz w:val="22"/>
          <w:szCs w:val="22"/>
        </w:rPr>
      </w:pPr>
      <w:r w:rsidRPr="006F703A">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6F703A">
        <w:rPr>
          <w:sz w:val="22"/>
          <w:szCs w:val="22"/>
        </w:rPr>
        <w:t>Google</w:t>
      </w:r>
      <w:proofErr w:type="spellEnd"/>
      <w:r w:rsidRPr="006F703A">
        <w:rPr>
          <w:sz w:val="22"/>
          <w:szCs w:val="22"/>
        </w:rPr>
        <w:t xml:space="preserve"> </w:t>
      </w:r>
      <w:proofErr w:type="spellStart"/>
      <w:r w:rsidRPr="006F703A">
        <w:rPr>
          <w:sz w:val="22"/>
          <w:szCs w:val="22"/>
        </w:rPr>
        <w:t>Drive</w:t>
      </w:r>
      <w:proofErr w:type="spellEnd"/>
      <w:r w:rsidRPr="006F703A">
        <w:rPr>
          <w:sz w:val="22"/>
          <w:szCs w:val="22"/>
        </w:rPr>
        <w:t xml:space="preserve">, </w:t>
      </w:r>
      <w:proofErr w:type="spellStart"/>
      <w:r w:rsidRPr="006F703A">
        <w:rPr>
          <w:sz w:val="22"/>
          <w:szCs w:val="22"/>
        </w:rPr>
        <w:t>Dropbox</w:t>
      </w:r>
      <w:proofErr w:type="spellEnd"/>
      <w:r w:rsidRPr="006F703A">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Pr="006F703A" w:rsidRDefault="00753043" w:rsidP="006F703A">
      <w:pPr>
        <w:spacing w:line="276" w:lineRule="auto"/>
        <w:ind w:firstLine="708"/>
        <w:jc w:val="both"/>
        <w:rPr>
          <w:sz w:val="22"/>
          <w:szCs w:val="22"/>
        </w:rPr>
      </w:pPr>
      <w:r w:rsidRPr="006F703A">
        <w:rPr>
          <w:sz w:val="22"/>
          <w:szCs w:val="22"/>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Pr="006F703A" w:rsidRDefault="00753043" w:rsidP="006F703A">
      <w:pPr>
        <w:spacing w:line="276" w:lineRule="auto"/>
        <w:ind w:firstLine="708"/>
        <w:jc w:val="both"/>
        <w:rPr>
          <w:sz w:val="22"/>
          <w:szCs w:val="22"/>
        </w:rPr>
      </w:pPr>
    </w:p>
    <w:p w14:paraId="78487D8A" w14:textId="77777777" w:rsidR="00383C72" w:rsidRPr="006F703A" w:rsidRDefault="00C372C2" w:rsidP="006F703A">
      <w:pPr>
        <w:numPr>
          <w:ilvl w:val="0"/>
          <w:numId w:val="2"/>
        </w:numPr>
        <w:pBdr>
          <w:top w:val="nil"/>
          <w:left w:val="nil"/>
          <w:bottom w:val="nil"/>
          <w:right w:val="nil"/>
          <w:between w:val="nil"/>
        </w:pBdr>
        <w:spacing w:line="276" w:lineRule="auto"/>
        <w:jc w:val="both"/>
        <w:rPr>
          <w:b/>
          <w:color w:val="000000"/>
          <w:sz w:val="22"/>
          <w:szCs w:val="22"/>
        </w:rPr>
      </w:pPr>
      <w:r w:rsidRPr="006F703A">
        <w:rPr>
          <w:b/>
          <w:color w:val="000000"/>
          <w:sz w:val="22"/>
          <w:szCs w:val="22"/>
        </w:rPr>
        <w:t>ОЦІНКА ПРОПОЗИЦІЙ</w:t>
      </w:r>
    </w:p>
    <w:p w14:paraId="10050BE0" w14:textId="70B2BE29" w:rsidR="00383C72" w:rsidRPr="006F703A" w:rsidRDefault="00C372C2" w:rsidP="006F703A">
      <w:pPr>
        <w:spacing w:line="276" w:lineRule="auto"/>
        <w:ind w:firstLine="708"/>
        <w:jc w:val="both"/>
        <w:rPr>
          <w:sz w:val="22"/>
          <w:szCs w:val="22"/>
        </w:rPr>
      </w:pPr>
      <w:r w:rsidRPr="006F703A">
        <w:rPr>
          <w:sz w:val="22"/>
          <w:szCs w:val="22"/>
        </w:rPr>
        <w:t xml:space="preserve">Проект </w:t>
      </w:r>
      <w:r w:rsidR="00B5202F">
        <w:rPr>
          <w:sz w:val="22"/>
          <w:szCs w:val="22"/>
        </w:rPr>
        <w:t>із п</w:t>
      </w:r>
      <w:r w:rsidR="00B5202F" w:rsidRPr="00313B88">
        <w:rPr>
          <w:sz w:val="22"/>
          <w:szCs w:val="22"/>
        </w:rPr>
        <w:t xml:space="preserve">ридбання та монтаж первинного (мобільного) укриття с. </w:t>
      </w:r>
      <w:proofErr w:type="spellStart"/>
      <w:r w:rsidR="00B5202F" w:rsidRPr="00313B88">
        <w:rPr>
          <w:sz w:val="22"/>
          <w:szCs w:val="22"/>
        </w:rPr>
        <w:t>Коблеве</w:t>
      </w:r>
      <w:proofErr w:type="spellEnd"/>
      <w:r w:rsidRPr="006F703A">
        <w:rPr>
          <w:sz w:val="22"/>
          <w:szCs w:val="22"/>
        </w:rPr>
        <w:t xml:space="preserve"> буде надаватися компанії, визначеною в результаті тендерного процесу. </w:t>
      </w:r>
    </w:p>
    <w:p w14:paraId="2CA543DA" w14:textId="77777777" w:rsidR="00383C72" w:rsidRPr="006F703A" w:rsidRDefault="00C372C2" w:rsidP="006F703A">
      <w:pPr>
        <w:spacing w:line="276" w:lineRule="auto"/>
        <w:ind w:firstLine="708"/>
        <w:jc w:val="both"/>
        <w:rPr>
          <w:sz w:val="22"/>
          <w:szCs w:val="22"/>
        </w:rPr>
      </w:pPr>
      <w:r w:rsidRPr="006F703A">
        <w:rPr>
          <w:sz w:val="22"/>
          <w:szCs w:val="22"/>
        </w:rPr>
        <w:lastRenderedPageBreak/>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Pr="006F703A" w:rsidRDefault="00C372C2" w:rsidP="006F703A">
      <w:pPr>
        <w:spacing w:line="276" w:lineRule="auto"/>
        <w:ind w:firstLine="708"/>
        <w:jc w:val="both"/>
        <w:rPr>
          <w:sz w:val="22"/>
          <w:szCs w:val="22"/>
        </w:rPr>
      </w:pPr>
      <w:r w:rsidRPr="006F703A">
        <w:rPr>
          <w:sz w:val="22"/>
          <w:szCs w:val="22"/>
        </w:rPr>
        <w:t xml:space="preserve">Технічна та фінансова оцінка: </w:t>
      </w:r>
    </w:p>
    <w:p w14:paraId="4854C50A" w14:textId="77777777" w:rsidR="00383C72" w:rsidRPr="006F703A" w:rsidRDefault="00344DE1" w:rsidP="006F703A">
      <w:pPr>
        <w:spacing w:line="276" w:lineRule="auto"/>
        <w:ind w:firstLine="708"/>
        <w:jc w:val="both"/>
        <w:rPr>
          <w:sz w:val="22"/>
          <w:szCs w:val="22"/>
        </w:rPr>
      </w:pPr>
      <w:sdt>
        <w:sdtPr>
          <w:rPr>
            <w:sz w:val="22"/>
            <w:szCs w:val="22"/>
          </w:rPr>
          <w:tag w:val="goog_rdk_0"/>
          <w:id w:val="-1313252005"/>
        </w:sdtPr>
        <w:sdtEndPr/>
        <w:sdtContent>
          <w:r w:rsidR="00C372C2" w:rsidRPr="006F703A">
            <w:rPr>
              <w:rFonts w:eastAsia="Gungsuh"/>
              <w:sz w:val="22"/>
              <w:szCs w:val="22"/>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Pr="006F703A" w:rsidRDefault="00C372C2" w:rsidP="006F703A">
      <w:pPr>
        <w:spacing w:line="276" w:lineRule="auto"/>
        <w:ind w:firstLine="708"/>
        <w:jc w:val="both"/>
        <w:rPr>
          <w:sz w:val="22"/>
          <w:szCs w:val="22"/>
        </w:rPr>
      </w:pPr>
      <w:r w:rsidRPr="006F703A">
        <w:rPr>
          <w:sz w:val="22"/>
          <w:szCs w:val="22"/>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1D1BC9D5" w:rsidR="00383C72" w:rsidRPr="006F703A" w:rsidRDefault="00C372C2" w:rsidP="006F703A">
      <w:pPr>
        <w:spacing w:line="276" w:lineRule="auto"/>
        <w:ind w:firstLine="708"/>
        <w:jc w:val="both"/>
        <w:rPr>
          <w:sz w:val="22"/>
          <w:szCs w:val="22"/>
        </w:rPr>
      </w:pPr>
      <w:r w:rsidRPr="006F703A">
        <w:rPr>
          <w:b/>
          <w:sz w:val="22"/>
          <w:szCs w:val="22"/>
        </w:rPr>
        <w:t>Технічна пропозиція</w:t>
      </w:r>
      <w:r w:rsidRPr="006F703A">
        <w:rPr>
          <w:sz w:val="22"/>
          <w:szCs w:val="22"/>
        </w:rPr>
        <w:t xml:space="preserve"> буде оцінюватися за такими критеріями та з таким відсотковим розподілом: 60% - </w:t>
      </w:r>
      <w:r w:rsidR="008765F7" w:rsidRPr="006F703A">
        <w:rPr>
          <w:sz w:val="22"/>
          <w:szCs w:val="22"/>
          <w:lang w:val="ru-RU"/>
        </w:rPr>
        <w:t>785</w:t>
      </w:r>
      <w:r w:rsidRPr="006F703A">
        <w:rPr>
          <w:sz w:val="22"/>
          <w:szCs w:val="22"/>
        </w:rPr>
        <w:t xml:space="preserve"> балів від загального балу 1</w:t>
      </w:r>
      <w:r w:rsidR="008765F7" w:rsidRPr="006F703A">
        <w:rPr>
          <w:sz w:val="22"/>
          <w:szCs w:val="22"/>
          <w:lang w:val="ru-RU"/>
        </w:rPr>
        <w:t>308</w:t>
      </w:r>
      <w:r w:rsidRPr="006F703A">
        <w:rPr>
          <w:sz w:val="22"/>
          <w:szCs w:val="22"/>
        </w:rPr>
        <w:t>:</w:t>
      </w:r>
    </w:p>
    <w:p w14:paraId="63F597EF" w14:textId="77777777" w:rsidR="00AE4548" w:rsidRPr="006F703A" w:rsidRDefault="00AE4548" w:rsidP="006F703A">
      <w:pPr>
        <w:spacing w:line="276" w:lineRule="auto"/>
        <w:jc w:val="both"/>
        <w:rPr>
          <w:sz w:val="22"/>
          <w:szCs w:val="22"/>
          <w:highlight w:val="yellow"/>
          <w:u w:val="single"/>
        </w:rPr>
      </w:pPr>
    </w:p>
    <w:tbl>
      <w:tblPr>
        <w:tblW w:w="5000" w:type="pct"/>
        <w:tblInd w:w="-5" w:type="dxa"/>
        <w:tblLook w:val="04A0" w:firstRow="1" w:lastRow="0" w:firstColumn="1" w:lastColumn="0" w:noHBand="0" w:noVBand="1"/>
      </w:tblPr>
      <w:tblGrid>
        <w:gridCol w:w="438"/>
        <w:gridCol w:w="7359"/>
        <w:gridCol w:w="2115"/>
      </w:tblGrid>
      <w:tr w:rsidR="00B5202F" w:rsidRPr="006F703A" w14:paraId="67D4CFF5" w14:textId="77777777" w:rsidTr="005067F2">
        <w:trPr>
          <w:trHeight w:val="385"/>
        </w:trPr>
        <w:tc>
          <w:tcPr>
            <w:tcW w:w="221"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6372B502" w:rsidR="00B5202F" w:rsidRPr="006F703A" w:rsidRDefault="00B5202F" w:rsidP="006F703A">
            <w:pPr>
              <w:spacing w:line="276" w:lineRule="auto"/>
              <w:rPr>
                <w:b/>
                <w:bCs/>
                <w:sz w:val="22"/>
                <w:szCs w:val="22"/>
              </w:rPr>
            </w:pPr>
            <w:r>
              <w:rPr>
                <w:b/>
                <w:bCs/>
                <w:sz w:val="22"/>
                <w:szCs w:val="22"/>
              </w:rPr>
              <w:t>№</w:t>
            </w:r>
          </w:p>
        </w:tc>
        <w:tc>
          <w:tcPr>
            <w:tcW w:w="3712"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B5202F" w:rsidRPr="006F703A" w:rsidRDefault="00B5202F" w:rsidP="006F703A">
            <w:pPr>
              <w:spacing w:line="276" w:lineRule="auto"/>
              <w:jc w:val="center"/>
              <w:rPr>
                <w:b/>
                <w:bCs/>
                <w:sz w:val="22"/>
                <w:szCs w:val="22"/>
              </w:rPr>
            </w:pPr>
            <w:r w:rsidRPr="006F703A">
              <w:rPr>
                <w:b/>
                <w:bCs/>
                <w:sz w:val="22"/>
                <w:szCs w:val="22"/>
              </w:rPr>
              <w:t>Можливості / Кваліфікація учасника</w:t>
            </w:r>
          </w:p>
        </w:tc>
        <w:tc>
          <w:tcPr>
            <w:tcW w:w="1067"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B5202F" w:rsidRPr="006F703A" w:rsidRDefault="00B5202F" w:rsidP="006F703A">
            <w:pPr>
              <w:spacing w:line="276" w:lineRule="auto"/>
              <w:jc w:val="center"/>
              <w:rPr>
                <w:b/>
                <w:bCs/>
                <w:sz w:val="22"/>
                <w:szCs w:val="22"/>
              </w:rPr>
            </w:pPr>
            <w:r w:rsidRPr="006F703A">
              <w:rPr>
                <w:b/>
                <w:bCs/>
                <w:sz w:val="22"/>
                <w:szCs w:val="22"/>
              </w:rPr>
              <w:t>Пройшов/не пройшов</w:t>
            </w:r>
          </w:p>
        </w:tc>
      </w:tr>
      <w:tr w:rsidR="00B5202F" w:rsidRPr="006F703A" w14:paraId="50909327" w14:textId="77777777" w:rsidTr="005067F2">
        <w:trPr>
          <w:trHeight w:val="1812"/>
        </w:trPr>
        <w:tc>
          <w:tcPr>
            <w:tcW w:w="221"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B5202F" w:rsidRPr="006F703A" w:rsidRDefault="00B5202F" w:rsidP="006F703A">
            <w:pPr>
              <w:spacing w:line="276" w:lineRule="auto"/>
              <w:jc w:val="center"/>
              <w:rPr>
                <w:sz w:val="22"/>
                <w:szCs w:val="22"/>
              </w:rPr>
            </w:pPr>
            <w:r w:rsidRPr="006F703A">
              <w:rPr>
                <w:sz w:val="22"/>
                <w:szCs w:val="22"/>
              </w:rPr>
              <w:t>1</w:t>
            </w:r>
          </w:p>
        </w:tc>
        <w:tc>
          <w:tcPr>
            <w:tcW w:w="3712" w:type="pct"/>
            <w:tcBorders>
              <w:top w:val="nil"/>
              <w:left w:val="nil"/>
              <w:bottom w:val="single" w:sz="4" w:space="0" w:color="auto"/>
              <w:right w:val="single" w:sz="4" w:space="0" w:color="auto"/>
            </w:tcBorders>
            <w:shd w:val="clear" w:color="auto" w:fill="auto"/>
            <w:vAlign w:val="center"/>
            <w:hideMark/>
          </w:tcPr>
          <w:p w14:paraId="6DB6ED46" w14:textId="680363C4" w:rsidR="00B5202F" w:rsidRPr="006F703A" w:rsidRDefault="00B5202F" w:rsidP="006F703A">
            <w:pPr>
              <w:spacing w:line="276" w:lineRule="auto"/>
              <w:rPr>
                <w:sz w:val="22"/>
                <w:szCs w:val="22"/>
              </w:rPr>
            </w:pPr>
            <w:r w:rsidRPr="006F703A">
              <w:rPr>
                <w:color w:val="000000"/>
                <w:sz w:val="22"/>
                <w:szCs w:val="22"/>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r w:rsidR="00FA1ECF">
              <w:rPr>
                <w:color w:val="000000"/>
                <w:sz w:val="22"/>
                <w:szCs w:val="22"/>
              </w:rPr>
              <w:t>Є</w:t>
            </w:r>
            <w:r w:rsidRPr="006F703A">
              <w:rPr>
                <w:color w:val="000000"/>
                <w:sz w:val="22"/>
                <w:szCs w:val="22"/>
              </w:rPr>
              <w:t>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w:t>
            </w:r>
            <w:r w:rsidR="00FA1ECF">
              <w:rPr>
                <w:color w:val="000000"/>
                <w:sz w:val="22"/>
                <w:szCs w:val="22"/>
              </w:rPr>
              <w:t>і</w:t>
            </w:r>
            <w:r w:rsidRPr="006F703A">
              <w:rPr>
                <w:color w:val="000000"/>
                <w:sz w:val="22"/>
                <w:szCs w:val="22"/>
              </w:rPr>
              <w:t xml:space="preserve"> в Україні, повинні бути зареєстрованими платниками ПДВ або платниками єдиного податку.</w:t>
            </w:r>
            <w:r w:rsidRPr="006F703A">
              <w:rPr>
                <w:color w:val="000000"/>
                <w:sz w:val="22"/>
                <w:szCs w:val="22"/>
              </w:rPr>
              <w:br/>
            </w:r>
            <w:r w:rsidRPr="006F703A">
              <w:rPr>
                <w:color w:val="FF0000"/>
                <w:sz w:val="22"/>
                <w:szCs w:val="22"/>
              </w:rP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B5202F" w:rsidRPr="006F703A" w14:paraId="6BEB16D2" w14:textId="77777777" w:rsidTr="005067F2">
        <w:trPr>
          <w:trHeight w:val="1512"/>
        </w:trPr>
        <w:tc>
          <w:tcPr>
            <w:tcW w:w="221"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B5202F" w:rsidRPr="006F703A" w:rsidRDefault="00B5202F" w:rsidP="006F703A">
            <w:pPr>
              <w:spacing w:line="276" w:lineRule="auto"/>
              <w:jc w:val="center"/>
              <w:rPr>
                <w:sz w:val="22"/>
                <w:szCs w:val="22"/>
              </w:rPr>
            </w:pPr>
            <w:r w:rsidRPr="006F703A">
              <w:rPr>
                <w:sz w:val="22"/>
                <w:szCs w:val="22"/>
              </w:rPr>
              <w:t>2</w:t>
            </w:r>
          </w:p>
        </w:tc>
        <w:tc>
          <w:tcPr>
            <w:tcW w:w="3712" w:type="pct"/>
            <w:tcBorders>
              <w:top w:val="nil"/>
              <w:left w:val="nil"/>
              <w:bottom w:val="single" w:sz="4" w:space="0" w:color="auto"/>
              <w:right w:val="single" w:sz="4" w:space="0" w:color="auto"/>
            </w:tcBorders>
            <w:shd w:val="clear" w:color="auto" w:fill="auto"/>
            <w:vAlign w:val="center"/>
            <w:hideMark/>
          </w:tcPr>
          <w:p w14:paraId="6211D61D" w14:textId="65173669" w:rsidR="00B5202F" w:rsidRPr="006F703A" w:rsidRDefault="00B5202F" w:rsidP="006F703A">
            <w:pPr>
              <w:spacing w:line="276" w:lineRule="auto"/>
              <w:rPr>
                <w:sz w:val="22"/>
                <w:szCs w:val="22"/>
              </w:rPr>
            </w:pPr>
            <w:r w:rsidRPr="006F703A">
              <w:rPr>
                <w:color w:val="000000"/>
                <w:sz w:val="22"/>
                <w:szCs w:val="22"/>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sidRPr="006F703A">
              <w:rPr>
                <w:color w:val="000000"/>
                <w:sz w:val="22"/>
                <w:szCs w:val="22"/>
              </w:rPr>
              <w:br/>
            </w:r>
            <w:r w:rsidRPr="006F703A">
              <w:rPr>
                <w:color w:val="FF0000"/>
                <w:sz w:val="22"/>
                <w:szCs w:val="22"/>
              </w:rP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B5202F" w:rsidRPr="006F703A" w14:paraId="27528AFB" w14:textId="77777777" w:rsidTr="005067F2">
        <w:trPr>
          <w:trHeight w:val="1229"/>
        </w:trPr>
        <w:tc>
          <w:tcPr>
            <w:tcW w:w="221"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B5202F" w:rsidRPr="006F703A" w:rsidRDefault="00B5202F" w:rsidP="006F703A">
            <w:pPr>
              <w:spacing w:line="276" w:lineRule="auto"/>
              <w:jc w:val="center"/>
              <w:rPr>
                <w:sz w:val="22"/>
                <w:szCs w:val="22"/>
              </w:rPr>
            </w:pPr>
            <w:r w:rsidRPr="006F703A">
              <w:rPr>
                <w:sz w:val="22"/>
                <w:szCs w:val="22"/>
              </w:rPr>
              <w:t>3</w:t>
            </w:r>
          </w:p>
        </w:tc>
        <w:tc>
          <w:tcPr>
            <w:tcW w:w="3712" w:type="pct"/>
            <w:tcBorders>
              <w:top w:val="nil"/>
              <w:left w:val="nil"/>
              <w:bottom w:val="single" w:sz="4" w:space="0" w:color="auto"/>
              <w:right w:val="single" w:sz="4" w:space="0" w:color="auto"/>
            </w:tcBorders>
            <w:shd w:val="clear" w:color="000000" w:fill="FFFFFF"/>
            <w:vAlign w:val="center"/>
            <w:hideMark/>
          </w:tcPr>
          <w:p w14:paraId="4412A92F" w14:textId="77777777" w:rsidR="00B5202F" w:rsidRPr="006F703A" w:rsidRDefault="00B5202F" w:rsidP="006F703A">
            <w:pPr>
              <w:spacing w:line="276" w:lineRule="auto"/>
              <w:rPr>
                <w:sz w:val="22"/>
                <w:szCs w:val="22"/>
              </w:rPr>
            </w:pPr>
            <w:r w:rsidRPr="006F703A">
              <w:rPr>
                <w:color w:val="000000"/>
                <w:sz w:val="22"/>
                <w:szCs w:val="22"/>
              </w:rPr>
              <w:t>Прийняття Кодексу поведінки постачальників ООН</w:t>
            </w:r>
            <w:r w:rsidRPr="006F703A">
              <w:rPr>
                <w:color w:val="FF0000"/>
                <w:sz w:val="22"/>
                <w:szCs w:val="22"/>
              </w:rPr>
              <w:t xml:space="preserve"> (Додаток 4)</w:t>
            </w:r>
            <w:r w:rsidRPr="006F703A">
              <w:rPr>
                <w:color w:val="FF0000"/>
                <w:sz w:val="22"/>
                <w:szCs w:val="22"/>
              </w:rPr>
              <w:b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B5202F" w:rsidRPr="006F703A" w14:paraId="6796C5D1" w14:textId="77777777" w:rsidTr="005067F2">
        <w:trPr>
          <w:trHeight w:val="1222"/>
        </w:trPr>
        <w:tc>
          <w:tcPr>
            <w:tcW w:w="221"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B5202F" w:rsidRPr="006F703A" w:rsidRDefault="00B5202F" w:rsidP="006F703A">
            <w:pPr>
              <w:spacing w:line="276" w:lineRule="auto"/>
              <w:jc w:val="center"/>
              <w:rPr>
                <w:sz w:val="22"/>
                <w:szCs w:val="22"/>
              </w:rPr>
            </w:pPr>
            <w:r w:rsidRPr="006F703A">
              <w:rPr>
                <w:sz w:val="22"/>
                <w:szCs w:val="22"/>
              </w:rPr>
              <w:t>4</w:t>
            </w:r>
          </w:p>
        </w:tc>
        <w:tc>
          <w:tcPr>
            <w:tcW w:w="3712" w:type="pct"/>
            <w:tcBorders>
              <w:top w:val="nil"/>
              <w:left w:val="nil"/>
              <w:bottom w:val="single" w:sz="4" w:space="0" w:color="auto"/>
              <w:right w:val="nil"/>
            </w:tcBorders>
            <w:shd w:val="clear" w:color="000000" w:fill="FFFFFF"/>
            <w:vAlign w:val="center"/>
            <w:hideMark/>
          </w:tcPr>
          <w:p w14:paraId="3AC9A5E3" w14:textId="244EF8BC" w:rsidR="00B5202F" w:rsidRPr="006F703A" w:rsidRDefault="00B5202F" w:rsidP="006F703A">
            <w:pPr>
              <w:spacing w:line="276" w:lineRule="auto"/>
              <w:rPr>
                <w:color w:val="000000"/>
                <w:sz w:val="22"/>
                <w:szCs w:val="22"/>
              </w:rPr>
            </w:pPr>
            <w:r w:rsidRPr="006F703A">
              <w:rPr>
                <w:color w:val="000000"/>
                <w:sz w:val="22"/>
                <w:szCs w:val="22"/>
              </w:rPr>
              <w:t xml:space="preserve">Учасником у складі пропозиції надається лист в довільній формі щодо прийняття умов оплати, як зазначено в </w:t>
            </w:r>
            <w:r w:rsidRPr="006F703A">
              <w:rPr>
                <w:color w:val="FF0000"/>
                <w:sz w:val="22"/>
                <w:szCs w:val="22"/>
              </w:rPr>
              <w:t>Додатку 5</w:t>
            </w:r>
            <w:r w:rsidRPr="006F703A">
              <w:rPr>
                <w:color w:val="FF0000"/>
                <w:sz w:val="22"/>
                <w:szCs w:val="22"/>
              </w:rPr>
              <w:b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B5202F" w:rsidRPr="006F703A" w14:paraId="64D0F135" w14:textId="77777777" w:rsidTr="005067F2">
        <w:trPr>
          <w:trHeight w:val="948"/>
        </w:trPr>
        <w:tc>
          <w:tcPr>
            <w:tcW w:w="221"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B5202F" w:rsidRPr="006F703A" w:rsidRDefault="00B5202F" w:rsidP="006F703A">
            <w:pPr>
              <w:spacing w:line="276" w:lineRule="auto"/>
              <w:jc w:val="center"/>
              <w:rPr>
                <w:sz w:val="22"/>
                <w:szCs w:val="22"/>
              </w:rPr>
            </w:pPr>
            <w:r w:rsidRPr="006F703A">
              <w:rPr>
                <w:sz w:val="22"/>
                <w:szCs w:val="22"/>
              </w:rPr>
              <w:t>5</w:t>
            </w:r>
          </w:p>
        </w:tc>
        <w:tc>
          <w:tcPr>
            <w:tcW w:w="3712" w:type="pct"/>
            <w:tcBorders>
              <w:top w:val="nil"/>
              <w:left w:val="nil"/>
              <w:bottom w:val="single" w:sz="4" w:space="0" w:color="auto"/>
              <w:right w:val="nil"/>
            </w:tcBorders>
            <w:shd w:val="clear" w:color="000000" w:fill="FFFFFF"/>
            <w:vAlign w:val="center"/>
            <w:hideMark/>
          </w:tcPr>
          <w:p w14:paraId="2C2991AF" w14:textId="77777777" w:rsidR="00B5202F" w:rsidRPr="006F703A" w:rsidRDefault="00B5202F" w:rsidP="006F703A">
            <w:pPr>
              <w:spacing w:line="276" w:lineRule="auto"/>
              <w:rPr>
                <w:color w:val="000000"/>
                <w:sz w:val="22"/>
                <w:szCs w:val="22"/>
              </w:rPr>
            </w:pPr>
            <w:r w:rsidRPr="006F703A">
              <w:rPr>
                <w:color w:val="000000"/>
                <w:sz w:val="22"/>
                <w:szCs w:val="22"/>
              </w:rPr>
              <w:t>Прийняття умов проекту договору та підписання проекту як намір укладання</w:t>
            </w:r>
            <w:r w:rsidRPr="006F703A">
              <w:rPr>
                <w:color w:val="FF0000"/>
                <w:sz w:val="22"/>
                <w:szCs w:val="22"/>
              </w:rPr>
              <w:t xml:space="preserve"> (Додаток 6)</w:t>
            </w:r>
            <w:r w:rsidRPr="006F703A">
              <w:rPr>
                <w:color w:val="000000"/>
                <w:sz w:val="22"/>
                <w:szCs w:val="22"/>
              </w:rPr>
              <w:br/>
            </w:r>
            <w:r w:rsidRPr="006F703A">
              <w:rPr>
                <w:color w:val="FF0000"/>
                <w:sz w:val="22"/>
                <w:szCs w:val="22"/>
              </w:rP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B5202F" w:rsidRPr="006F703A" w14:paraId="6CF2FFA5" w14:textId="77777777" w:rsidTr="005067F2">
        <w:trPr>
          <w:trHeight w:val="1126"/>
        </w:trPr>
        <w:tc>
          <w:tcPr>
            <w:tcW w:w="221"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B5202F" w:rsidRPr="006F703A" w:rsidRDefault="00B5202F" w:rsidP="006F703A">
            <w:pPr>
              <w:spacing w:line="276" w:lineRule="auto"/>
              <w:jc w:val="center"/>
              <w:rPr>
                <w:sz w:val="22"/>
                <w:szCs w:val="22"/>
              </w:rPr>
            </w:pPr>
            <w:r w:rsidRPr="006F703A">
              <w:rPr>
                <w:sz w:val="22"/>
                <w:szCs w:val="22"/>
              </w:rPr>
              <w:t>6</w:t>
            </w:r>
          </w:p>
        </w:tc>
        <w:tc>
          <w:tcPr>
            <w:tcW w:w="3712" w:type="pct"/>
            <w:tcBorders>
              <w:top w:val="nil"/>
              <w:left w:val="nil"/>
              <w:bottom w:val="single" w:sz="4" w:space="0" w:color="auto"/>
              <w:right w:val="nil"/>
            </w:tcBorders>
            <w:shd w:val="clear" w:color="000000" w:fill="FFFFFF"/>
            <w:vAlign w:val="center"/>
            <w:hideMark/>
          </w:tcPr>
          <w:p w14:paraId="438EC1CD" w14:textId="02A9DC47" w:rsidR="00B5202F" w:rsidRPr="006F703A" w:rsidRDefault="00B5202F" w:rsidP="006F703A">
            <w:pPr>
              <w:spacing w:line="276" w:lineRule="auto"/>
              <w:rPr>
                <w:color w:val="000000"/>
                <w:sz w:val="22"/>
                <w:szCs w:val="22"/>
              </w:rPr>
            </w:pPr>
            <w:r w:rsidRPr="006F703A">
              <w:rPr>
                <w:color w:val="000000"/>
                <w:sz w:val="22"/>
                <w:szCs w:val="22"/>
              </w:rPr>
              <w:t>Подання балансів за 2023, 2024 та 2025 роки.</w:t>
            </w:r>
            <w:r w:rsidRPr="006F703A">
              <w:rPr>
                <w:color w:val="000000"/>
                <w:sz w:val="22"/>
                <w:szCs w:val="22"/>
              </w:rPr>
              <w:br/>
            </w:r>
            <w:r w:rsidRPr="006F703A">
              <w:rPr>
                <w:color w:val="FF0000"/>
                <w:sz w:val="22"/>
                <w:szCs w:val="22"/>
              </w:rP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B5202F" w:rsidRPr="006F703A" w14:paraId="1A05BA25" w14:textId="77777777" w:rsidTr="005067F2">
        <w:trPr>
          <w:trHeight w:val="615"/>
        </w:trPr>
        <w:tc>
          <w:tcPr>
            <w:tcW w:w="221" w:type="pct"/>
            <w:tcBorders>
              <w:top w:val="nil"/>
              <w:left w:val="single" w:sz="4" w:space="0" w:color="auto"/>
              <w:bottom w:val="nil"/>
              <w:right w:val="single" w:sz="4" w:space="0" w:color="auto"/>
            </w:tcBorders>
            <w:shd w:val="clear" w:color="auto" w:fill="auto"/>
            <w:noWrap/>
            <w:vAlign w:val="center"/>
            <w:hideMark/>
          </w:tcPr>
          <w:p w14:paraId="41464983" w14:textId="77777777" w:rsidR="00B5202F" w:rsidRPr="006F703A" w:rsidRDefault="00B5202F" w:rsidP="006F703A">
            <w:pPr>
              <w:spacing w:line="276" w:lineRule="auto"/>
              <w:jc w:val="center"/>
              <w:rPr>
                <w:sz w:val="22"/>
                <w:szCs w:val="22"/>
              </w:rPr>
            </w:pPr>
            <w:r w:rsidRPr="006F703A">
              <w:rPr>
                <w:sz w:val="22"/>
                <w:szCs w:val="22"/>
              </w:rPr>
              <w:t>7</w:t>
            </w:r>
          </w:p>
        </w:tc>
        <w:tc>
          <w:tcPr>
            <w:tcW w:w="3712" w:type="pct"/>
            <w:tcBorders>
              <w:top w:val="nil"/>
              <w:left w:val="nil"/>
              <w:bottom w:val="nil"/>
              <w:right w:val="single" w:sz="4" w:space="0" w:color="auto"/>
            </w:tcBorders>
            <w:shd w:val="clear" w:color="auto" w:fill="auto"/>
            <w:vAlign w:val="center"/>
            <w:hideMark/>
          </w:tcPr>
          <w:p w14:paraId="407F0812" w14:textId="68399DC7" w:rsidR="00B5202F" w:rsidRPr="006F703A" w:rsidRDefault="00B5202F" w:rsidP="006F703A">
            <w:pPr>
              <w:spacing w:line="276" w:lineRule="auto"/>
              <w:rPr>
                <w:color w:val="000000"/>
                <w:sz w:val="22"/>
                <w:szCs w:val="22"/>
              </w:rPr>
            </w:pPr>
            <w:r w:rsidRPr="006F703A">
              <w:rPr>
                <w:color w:val="000000"/>
                <w:sz w:val="22"/>
                <w:szCs w:val="22"/>
              </w:rPr>
              <w:t xml:space="preserve">Наявність належним чином заповненого </w:t>
            </w:r>
            <w:r w:rsidRPr="006F703A">
              <w:rPr>
                <w:color w:val="FF0000"/>
                <w:sz w:val="22"/>
                <w:szCs w:val="22"/>
              </w:rPr>
              <w:t>Додатку 3</w:t>
            </w:r>
            <w:r w:rsidR="00FA1ECF">
              <w:rPr>
                <w:color w:val="FF0000"/>
                <w:sz w:val="22"/>
                <w:szCs w:val="22"/>
              </w:rPr>
              <w:t xml:space="preserve"> </w:t>
            </w:r>
            <w:r w:rsidR="00FA1ECF" w:rsidRPr="00FA1ECF">
              <w:rPr>
                <w:color w:val="000000" w:themeColor="text1"/>
                <w:sz w:val="22"/>
                <w:szCs w:val="22"/>
              </w:rPr>
              <w:t>(Ф</w:t>
            </w:r>
            <w:r w:rsidRPr="006F703A">
              <w:rPr>
                <w:color w:val="000000"/>
                <w:sz w:val="22"/>
                <w:szCs w:val="22"/>
              </w:rPr>
              <w:t xml:space="preserve">орма </w:t>
            </w:r>
            <w:r w:rsidR="00FA1ECF">
              <w:rPr>
                <w:color w:val="000000"/>
                <w:sz w:val="22"/>
                <w:szCs w:val="22"/>
              </w:rPr>
              <w:t xml:space="preserve">реєстрації </w:t>
            </w:r>
            <w:r w:rsidRPr="006F703A">
              <w:rPr>
                <w:color w:val="000000"/>
                <w:sz w:val="22"/>
                <w:szCs w:val="22"/>
              </w:rPr>
              <w:t>постачальника</w:t>
            </w:r>
            <w:r w:rsidR="00FA1ECF">
              <w:rPr>
                <w:color w:val="000000"/>
                <w:sz w:val="22"/>
                <w:szCs w:val="22"/>
              </w:rPr>
              <w:t>)</w:t>
            </w:r>
            <w:r w:rsidRPr="006F703A">
              <w:rPr>
                <w:color w:val="000000"/>
                <w:sz w:val="22"/>
                <w:szCs w:val="22"/>
              </w:rPr>
              <w:t>.</w:t>
            </w:r>
            <w:r w:rsidRPr="006F703A">
              <w:rPr>
                <w:color w:val="000000"/>
                <w:sz w:val="22"/>
                <w:szCs w:val="22"/>
              </w:rPr>
              <w:br/>
            </w:r>
            <w:r w:rsidRPr="006F703A">
              <w:rPr>
                <w:color w:val="FF0000"/>
                <w:sz w:val="22"/>
                <w:szCs w:val="22"/>
              </w:rP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B5202F" w:rsidRPr="006F703A" w:rsidRDefault="00B5202F" w:rsidP="006F703A">
            <w:pPr>
              <w:spacing w:line="276" w:lineRule="auto"/>
              <w:jc w:val="center"/>
              <w:rPr>
                <w:sz w:val="22"/>
                <w:szCs w:val="22"/>
              </w:rPr>
            </w:pPr>
            <w:r w:rsidRPr="006F703A">
              <w:rPr>
                <w:sz w:val="22"/>
                <w:szCs w:val="22"/>
              </w:rPr>
              <w:t>ПРОЙШОВ/НЕ ПРОЙШОВ (якщо документ не надано - дискваліфікація)</w:t>
            </w:r>
          </w:p>
        </w:tc>
      </w:tr>
      <w:tr w:rsidR="005067F2" w:rsidRPr="006F703A" w14:paraId="245E2C2E" w14:textId="77777777" w:rsidTr="005067F2">
        <w:trPr>
          <w:trHeight w:val="615"/>
        </w:trPr>
        <w:tc>
          <w:tcPr>
            <w:tcW w:w="221" w:type="pct"/>
            <w:tcBorders>
              <w:top w:val="nil"/>
              <w:left w:val="single" w:sz="4" w:space="0" w:color="auto"/>
              <w:bottom w:val="single" w:sz="4" w:space="0" w:color="auto"/>
              <w:right w:val="single" w:sz="4" w:space="0" w:color="auto"/>
            </w:tcBorders>
            <w:shd w:val="clear" w:color="auto" w:fill="auto"/>
            <w:noWrap/>
          </w:tcPr>
          <w:p w14:paraId="6BFDB765" w14:textId="7D609907" w:rsidR="005067F2" w:rsidRPr="006F703A" w:rsidRDefault="005067F2" w:rsidP="005067F2">
            <w:pPr>
              <w:spacing w:line="276" w:lineRule="auto"/>
              <w:jc w:val="center"/>
              <w:rPr>
                <w:sz w:val="22"/>
                <w:szCs w:val="22"/>
              </w:rPr>
            </w:pPr>
            <w:r w:rsidRPr="00AA0F73">
              <w:lastRenderedPageBreak/>
              <w:t>8</w:t>
            </w:r>
          </w:p>
        </w:tc>
        <w:tc>
          <w:tcPr>
            <w:tcW w:w="3712" w:type="pct"/>
            <w:tcBorders>
              <w:top w:val="nil"/>
              <w:left w:val="nil"/>
              <w:bottom w:val="single" w:sz="4" w:space="0" w:color="auto"/>
              <w:right w:val="single" w:sz="4" w:space="0" w:color="auto"/>
            </w:tcBorders>
            <w:shd w:val="clear" w:color="auto" w:fill="auto"/>
          </w:tcPr>
          <w:p w14:paraId="05D01324" w14:textId="62BE7C72" w:rsidR="005067F2" w:rsidRDefault="005067F2" w:rsidP="005067F2">
            <w:pPr>
              <w:spacing w:line="276" w:lineRule="auto"/>
            </w:pPr>
            <w:r w:rsidRPr="00AA0F73">
              <w:t>Учас</w:t>
            </w:r>
            <w:r>
              <w:t>н</w:t>
            </w:r>
            <w:r w:rsidRPr="00AA0F73">
              <w:t xml:space="preserve">ик має </w:t>
            </w:r>
            <w:r w:rsidRPr="005067F2">
              <w:rPr>
                <w:color w:val="FF0000"/>
              </w:rPr>
              <w:t>надати документи</w:t>
            </w:r>
            <w:r w:rsidRPr="00AA0F73">
              <w:t>, що підтверджують відповідність укриття вимогам, а саме:</w:t>
            </w:r>
          </w:p>
          <w:p w14:paraId="5A85ABC1" w14:textId="77777777" w:rsidR="005067F2" w:rsidRPr="005067F2" w:rsidRDefault="005067F2" w:rsidP="005067F2">
            <w:pPr>
              <w:spacing w:line="276" w:lineRule="auto"/>
              <w:rPr>
                <w:color w:val="000000"/>
                <w:sz w:val="22"/>
                <w:szCs w:val="22"/>
              </w:rPr>
            </w:pPr>
            <w:r w:rsidRPr="005067F2">
              <w:rPr>
                <w:color w:val="000000"/>
                <w:sz w:val="22"/>
                <w:szCs w:val="22"/>
              </w:rPr>
              <w:t>- декларацію про відповідність первинного (мобільного) укриття;</w:t>
            </w:r>
          </w:p>
          <w:p w14:paraId="551AF6A2" w14:textId="77777777" w:rsidR="005067F2" w:rsidRPr="005067F2" w:rsidRDefault="005067F2" w:rsidP="005067F2">
            <w:pPr>
              <w:spacing w:line="276" w:lineRule="auto"/>
              <w:rPr>
                <w:color w:val="000000"/>
                <w:sz w:val="22"/>
                <w:szCs w:val="22"/>
              </w:rPr>
            </w:pPr>
            <w:r w:rsidRPr="005067F2">
              <w:rPr>
                <w:color w:val="000000"/>
                <w:sz w:val="22"/>
                <w:szCs w:val="22"/>
              </w:rPr>
              <w:t xml:space="preserve"> - технічну документацію виробника;</w:t>
            </w:r>
          </w:p>
          <w:p w14:paraId="067497CC" w14:textId="77777777" w:rsidR="005067F2" w:rsidRPr="005067F2" w:rsidRDefault="005067F2" w:rsidP="005067F2">
            <w:pPr>
              <w:spacing w:line="276" w:lineRule="auto"/>
              <w:rPr>
                <w:color w:val="000000"/>
                <w:sz w:val="22"/>
                <w:szCs w:val="22"/>
              </w:rPr>
            </w:pPr>
            <w:r w:rsidRPr="005067F2">
              <w:rPr>
                <w:color w:val="000000"/>
                <w:sz w:val="22"/>
                <w:szCs w:val="22"/>
              </w:rPr>
              <w:t xml:space="preserve"> - документ/протокол випробувань або розрахунок, яким підтверджується заявлена стійкість конструкції;</w:t>
            </w:r>
          </w:p>
          <w:p w14:paraId="41F012A6" w14:textId="77777777" w:rsidR="005067F2" w:rsidRPr="005067F2" w:rsidRDefault="005067F2" w:rsidP="005067F2">
            <w:pPr>
              <w:spacing w:line="276" w:lineRule="auto"/>
              <w:rPr>
                <w:color w:val="000000"/>
                <w:sz w:val="22"/>
                <w:szCs w:val="22"/>
              </w:rPr>
            </w:pPr>
            <w:r w:rsidRPr="005067F2">
              <w:rPr>
                <w:color w:val="000000"/>
                <w:sz w:val="22"/>
                <w:szCs w:val="22"/>
              </w:rPr>
              <w:t xml:space="preserve"> - інструкцію з монтажу та експлуатації;</w:t>
            </w:r>
          </w:p>
          <w:p w14:paraId="623FC246" w14:textId="5807E3BA" w:rsidR="005067F2" w:rsidRDefault="005067F2" w:rsidP="005067F2">
            <w:pPr>
              <w:spacing w:line="276" w:lineRule="auto"/>
              <w:rPr>
                <w:color w:val="000000"/>
                <w:sz w:val="22"/>
                <w:szCs w:val="22"/>
              </w:rPr>
            </w:pPr>
            <w:r w:rsidRPr="005067F2">
              <w:rPr>
                <w:color w:val="000000"/>
                <w:sz w:val="22"/>
                <w:szCs w:val="22"/>
              </w:rPr>
              <w:t xml:space="preserve"> - документи, що дозволяють ідентифікувати конкретну</w:t>
            </w:r>
            <w:r>
              <w:rPr>
                <w:color w:val="000000"/>
                <w:sz w:val="22"/>
                <w:szCs w:val="22"/>
              </w:rPr>
              <w:t xml:space="preserve"> </w:t>
            </w:r>
            <w:r w:rsidRPr="005067F2">
              <w:rPr>
                <w:color w:val="000000"/>
                <w:sz w:val="22"/>
                <w:szCs w:val="22"/>
              </w:rPr>
              <w:t>модель/конструкцію укриття.</w:t>
            </w:r>
          </w:p>
          <w:p w14:paraId="7F719499" w14:textId="430CF276" w:rsidR="005067F2" w:rsidRPr="006F703A" w:rsidRDefault="005067F2" w:rsidP="005067F2">
            <w:pPr>
              <w:spacing w:line="276" w:lineRule="auto"/>
              <w:rPr>
                <w:color w:val="000000"/>
                <w:sz w:val="22"/>
                <w:szCs w:val="22"/>
              </w:rPr>
            </w:pPr>
            <w:r w:rsidRPr="006F703A">
              <w:rPr>
                <w:color w:val="FF0000"/>
                <w:sz w:val="22"/>
                <w:szCs w:val="22"/>
              </w:rPr>
              <w:t>ОБОВ'ЯЗКОВА ВИМОГА</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tcPr>
          <w:p w14:paraId="435EBBFA" w14:textId="758E5EDE" w:rsidR="005067F2" w:rsidRPr="006F703A" w:rsidRDefault="005067F2" w:rsidP="005067F2">
            <w:pPr>
              <w:spacing w:line="276" w:lineRule="auto"/>
              <w:jc w:val="center"/>
              <w:rPr>
                <w:sz w:val="22"/>
                <w:szCs w:val="22"/>
              </w:rPr>
            </w:pPr>
            <w:r w:rsidRPr="006F703A">
              <w:rPr>
                <w:sz w:val="22"/>
                <w:szCs w:val="22"/>
              </w:rPr>
              <w:t>ПРОЙШОВ/НЕ ПРОЙШОВ (якщо документ не надано - дискваліфікація)</w:t>
            </w:r>
          </w:p>
        </w:tc>
      </w:tr>
    </w:tbl>
    <w:p w14:paraId="68C2CB4C" w14:textId="77777777" w:rsidR="00383C72" w:rsidRPr="006F703A" w:rsidRDefault="00383C72" w:rsidP="006F703A">
      <w:pPr>
        <w:spacing w:line="276" w:lineRule="auto"/>
        <w:ind w:firstLine="708"/>
        <w:jc w:val="both"/>
        <w:rPr>
          <w:sz w:val="22"/>
          <w:szCs w:val="22"/>
          <w:highlight w:val="yellow"/>
          <w:u w:val="single"/>
        </w:rPr>
      </w:pPr>
    </w:p>
    <w:p w14:paraId="13FE02BF" w14:textId="43B4D93D" w:rsidR="00383C72" w:rsidRPr="006F703A" w:rsidRDefault="00C372C2" w:rsidP="006F703A">
      <w:pPr>
        <w:spacing w:line="276" w:lineRule="auto"/>
        <w:ind w:firstLine="708"/>
        <w:jc w:val="both"/>
        <w:rPr>
          <w:sz w:val="22"/>
          <w:szCs w:val="22"/>
        </w:rPr>
      </w:pPr>
      <w:r w:rsidRPr="006F703A">
        <w:rPr>
          <w:sz w:val="22"/>
          <w:szCs w:val="22"/>
        </w:rPr>
        <w:t xml:space="preserve">Лише пропозиції учасників тендеру, які набрали «Пройдено» за всіма вищезазначеними </w:t>
      </w:r>
      <w:r w:rsidR="005067F2">
        <w:rPr>
          <w:sz w:val="22"/>
          <w:szCs w:val="22"/>
        </w:rPr>
        <w:t>вісьмома</w:t>
      </w:r>
      <w:r w:rsidRPr="006F703A">
        <w:rPr>
          <w:sz w:val="22"/>
          <w:szCs w:val="22"/>
        </w:rPr>
        <w:t xml:space="preserve"> (</w:t>
      </w:r>
      <w:r w:rsidR="005067F2">
        <w:rPr>
          <w:sz w:val="22"/>
          <w:szCs w:val="22"/>
        </w:rPr>
        <w:t>8</w:t>
      </w:r>
      <w:r w:rsidRPr="006F703A">
        <w:rPr>
          <w:sz w:val="22"/>
          <w:szCs w:val="22"/>
        </w:rPr>
        <w:t>)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Pr="006F703A" w:rsidRDefault="00383C72" w:rsidP="006F703A">
      <w:pPr>
        <w:spacing w:line="276" w:lineRule="auto"/>
        <w:ind w:firstLine="708"/>
        <w:jc w:val="both"/>
        <w:rPr>
          <w:sz w:val="22"/>
          <w:szCs w:val="22"/>
          <w:highlight w:val="yellow"/>
          <w:u w:val="single"/>
        </w:rPr>
      </w:pPr>
    </w:p>
    <w:p w14:paraId="538868FB" w14:textId="38DC85E3" w:rsidR="00383C72" w:rsidRPr="006F703A" w:rsidRDefault="00C372C2" w:rsidP="006F703A">
      <w:pPr>
        <w:spacing w:line="276" w:lineRule="auto"/>
        <w:ind w:firstLine="708"/>
        <w:jc w:val="both"/>
        <w:rPr>
          <w:color w:val="000000"/>
          <w:sz w:val="22"/>
          <w:szCs w:val="22"/>
          <w:u w:val="single"/>
        </w:rPr>
      </w:pPr>
      <w:r w:rsidRPr="006F703A">
        <w:rPr>
          <w:sz w:val="22"/>
          <w:szCs w:val="22"/>
          <w:u w:val="single"/>
        </w:rPr>
        <w:t xml:space="preserve">РОЗУМІННЯ ТЕХНІЧНИХ ВИМОГ </w:t>
      </w:r>
      <w:r w:rsidRPr="006F703A">
        <w:rPr>
          <w:color w:val="000000"/>
          <w:sz w:val="22"/>
          <w:szCs w:val="22"/>
          <w:u w:val="single"/>
        </w:rPr>
        <w:t>максимальний бал - 3</w:t>
      </w:r>
      <w:r w:rsidR="003858B2" w:rsidRPr="006F703A">
        <w:rPr>
          <w:color w:val="000000"/>
          <w:sz w:val="22"/>
          <w:szCs w:val="22"/>
          <w:u w:val="single"/>
        </w:rPr>
        <w:t>5</w:t>
      </w:r>
      <w:r w:rsidRPr="006F703A">
        <w:rPr>
          <w:color w:val="000000"/>
          <w:sz w:val="22"/>
          <w:szCs w:val="22"/>
          <w:u w:val="single"/>
        </w:rPr>
        <w:t>0</w:t>
      </w:r>
    </w:p>
    <w:p w14:paraId="333052E1" w14:textId="2D456558" w:rsidR="00383C72" w:rsidRPr="006F703A" w:rsidRDefault="00C372C2" w:rsidP="006F703A">
      <w:pPr>
        <w:spacing w:line="276" w:lineRule="auto"/>
        <w:ind w:firstLine="708"/>
        <w:jc w:val="both"/>
        <w:rPr>
          <w:sz w:val="22"/>
          <w:szCs w:val="22"/>
          <w:u w:val="single"/>
          <w:lang w:val="ru-RU"/>
        </w:rPr>
      </w:pPr>
      <w:r w:rsidRPr="006F703A">
        <w:rPr>
          <w:color w:val="000000"/>
          <w:sz w:val="22"/>
          <w:szCs w:val="22"/>
          <w:u w:val="single"/>
        </w:rPr>
        <w:t xml:space="preserve">ЗАГАЛЬНІ ВИМОГИ ДО УЧАСНИКА КОНКУРСУ </w:t>
      </w:r>
      <w:r w:rsidRPr="006F703A">
        <w:rPr>
          <w:sz w:val="22"/>
          <w:szCs w:val="22"/>
          <w:u w:val="single"/>
        </w:rPr>
        <w:t xml:space="preserve">максимальний бал – </w:t>
      </w:r>
      <w:r w:rsidR="004E0A14" w:rsidRPr="006F703A">
        <w:rPr>
          <w:sz w:val="22"/>
          <w:szCs w:val="22"/>
          <w:u w:val="single"/>
          <w:lang w:val="ru-RU"/>
        </w:rPr>
        <w:t>4</w:t>
      </w:r>
      <w:r w:rsidR="00D17B30" w:rsidRPr="006F703A">
        <w:rPr>
          <w:sz w:val="22"/>
          <w:szCs w:val="22"/>
          <w:u w:val="single"/>
          <w:lang w:val="ru-RU"/>
        </w:rPr>
        <w:t>35</w:t>
      </w:r>
    </w:p>
    <w:p w14:paraId="5FE85894" w14:textId="53D5F959" w:rsidR="00383C72" w:rsidRPr="006F703A" w:rsidRDefault="00C372C2" w:rsidP="006F703A">
      <w:pPr>
        <w:spacing w:line="276" w:lineRule="auto"/>
        <w:ind w:firstLine="708"/>
        <w:jc w:val="both"/>
        <w:rPr>
          <w:sz w:val="22"/>
          <w:szCs w:val="22"/>
          <w:u w:val="single"/>
          <w:lang w:val="ru-RU"/>
        </w:rPr>
      </w:pPr>
      <w:r w:rsidRPr="006F703A">
        <w:rPr>
          <w:sz w:val="22"/>
          <w:szCs w:val="22"/>
          <w:u w:val="single"/>
        </w:rPr>
        <w:t xml:space="preserve">МАКСИМАЛЬНА кількість балів за технічну пропозицію – </w:t>
      </w:r>
      <w:r w:rsidR="00D17B30" w:rsidRPr="006F703A">
        <w:rPr>
          <w:sz w:val="22"/>
          <w:szCs w:val="22"/>
          <w:u w:val="single"/>
        </w:rPr>
        <w:t>785</w:t>
      </w:r>
    </w:p>
    <w:p w14:paraId="6F9B139C" w14:textId="680B3AF0" w:rsidR="00383C72" w:rsidRPr="006F703A" w:rsidRDefault="00C372C2" w:rsidP="006F703A">
      <w:pPr>
        <w:spacing w:line="276" w:lineRule="auto"/>
        <w:ind w:firstLine="708"/>
        <w:jc w:val="both"/>
        <w:rPr>
          <w:sz w:val="22"/>
          <w:szCs w:val="22"/>
          <w:u w:val="single"/>
          <w:lang w:val="ru-RU"/>
        </w:rPr>
      </w:pPr>
      <w:r w:rsidRPr="006F703A">
        <w:rPr>
          <w:sz w:val="22"/>
          <w:szCs w:val="22"/>
          <w:u w:val="single"/>
        </w:rPr>
        <w:t xml:space="preserve">МІНІМАЛЬНИЙ прохідний бал технічної пропозиції – </w:t>
      </w:r>
      <w:r w:rsidR="003858B2" w:rsidRPr="006F703A">
        <w:rPr>
          <w:sz w:val="22"/>
          <w:szCs w:val="22"/>
          <w:u w:val="single"/>
        </w:rPr>
        <w:t>4</w:t>
      </w:r>
      <w:r w:rsidR="00D17B30" w:rsidRPr="006F703A">
        <w:rPr>
          <w:sz w:val="22"/>
          <w:szCs w:val="22"/>
          <w:u w:val="single"/>
        </w:rPr>
        <w:t>71</w:t>
      </w:r>
    </w:p>
    <w:p w14:paraId="2B4C2C74" w14:textId="1AC2BAC1" w:rsidR="00383C72" w:rsidRPr="006F703A" w:rsidRDefault="00C372C2" w:rsidP="006F703A">
      <w:pPr>
        <w:spacing w:line="276" w:lineRule="auto"/>
        <w:ind w:firstLine="708"/>
        <w:jc w:val="both"/>
        <w:rPr>
          <w:sz w:val="22"/>
          <w:szCs w:val="22"/>
          <w:u w:val="single"/>
          <w:lang w:val="ru-RU"/>
        </w:rPr>
      </w:pPr>
      <w:r w:rsidRPr="006F703A">
        <w:rPr>
          <w:sz w:val="22"/>
          <w:szCs w:val="22"/>
          <w:u w:val="single"/>
        </w:rPr>
        <w:t xml:space="preserve">МАКСИМАЛЬНА кількість балів за фінансову пропозицію – </w:t>
      </w:r>
      <w:r w:rsidR="003858B2" w:rsidRPr="006F703A">
        <w:rPr>
          <w:sz w:val="22"/>
          <w:szCs w:val="22"/>
          <w:u w:val="single"/>
        </w:rPr>
        <w:t>5</w:t>
      </w:r>
      <w:r w:rsidR="00D17B30" w:rsidRPr="006F703A">
        <w:rPr>
          <w:sz w:val="22"/>
          <w:szCs w:val="22"/>
          <w:u w:val="single"/>
        </w:rPr>
        <w:t>2</w:t>
      </w:r>
      <w:r w:rsidR="003858B2" w:rsidRPr="006F703A">
        <w:rPr>
          <w:sz w:val="22"/>
          <w:szCs w:val="22"/>
          <w:u w:val="single"/>
        </w:rPr>
        <w:t>3</w:t>
      </w:r>
    </w:p>
    <w:p w14:paraId="24521D75" w14:textId="6ABA2D13" w:rsidR="00383C72" w:rsidRPr="006F703A" w:rsidRDefault="00C372C2" w:rsidP="006F703A">
      <w:pPr>
        <w:spacing w:line="276" w:lineRule="auto"/>
        <w:ind w:firstLine="708"/>
        <w:jc w:val="both"/>
        <w:rPr>
          <w:sz w:val="22"/>
          <w:szCs w:val="22"/>
          <w:u w:val="single"/>
          <w:lang w:val="ru-RU"/>
        </w:rPr>
      </w:pPr>
      <w:r w:rsidRPr="006F703A">
        <w:rPr>
          <w:sz w:val="22"/>
          <w:szCs w:val="22"/>
          <w:u w:val="single"/>
        </w:rPr>
        <w:t xml:space="preserve">ВСЬОГО МАКСИМАЛЬНА кількість балів за тендером </w:t>
      </w:r>
      <w:r w:rsidR="0009033C" w:rsidRPr="006F703A">
        <w:rPr>
          <w:sz w:val="22"/>
          <w:szCs w:val="22"/>
          <w:u w:val="single"/>
        </w:rPr>
        <w:t>–</w:t>
      </w:r>
      <w:r w:rsidRPr="006F703A">
        <w:rPr>
          <w:sz w:val="22"/>
          <w:szCs w:val="22"/>
          <w:u w:val="single"/>
        </w:rPr>
        <w:t xml:space="preserve"> </w:t>
      </w:r>
      <w:r w:rsidR="003858B2" w:rsidRPr="006F703A">
        <w:rPr>
          <w:sz w:val="22"/>
          <w:szCs w:val="22"/>
          <w:u w:val="single"/>
        </w:rPr>
        <w:t>13</w:t>
      </w:r>
      <w:r w:rsidR="00D17B30" w:rsidRPr="006F703A">
        <w:rPr>
          <w:sz w:val="22"/>
          <w:szCs w:val="22"/>
          <w:u w:val="single"/>
        </w:rPr>
        <w:t>0</w:t>
      </w:r>
      <w:r w:rsidR="003858B2" w:rsidRPr="006F703A">
        <w:rPr>
          <w:sz w:val="22"/>
          <w:szCs w:val="22"/>
          <w:u w:val="single"/>
        </w:rPr>
        <w:t>8</w:t>
      </w:r>
    </w:p>
    <w:p w14:paraId="7D40D7A2" w14:textId="77777777" w:rsidR="00383C72" w:rsidRPr="006F703A" w:rsidRDefault="00383C72" w:rsidP="006F703A">
      <w:pPr>
        <w:spacing w:line="276" w:lineRule="auto"/>
        <w:ind w:firstLine="708"/>
        <w:jc w:val="both"/>
        <w:rPr>
          <w:color w:val="FF0000"/>
          <w:sz w:val="22"/>
          <w:szCs w:val="22"/>
          <w:highlight w:val="yellow"/>
          <w:u w:val="single"/>
        </w:rPr>
      </w:pPr>
    </w:p>
    <w:p w14:paraId="3B9D62A7" w14:textId="14AE6B34" w:rsidR="00383C72" w:rsidRPr="006F703A" w:rsidRDefault="00C372C2" w:rsidP="006F703A">
      <w:pPr>
        <w:spacing w:line="276" w:lineRule="auto"/>
        <w:ind w:firstLine="708"/>
        <w:jc w:val="both"/>
        <w:rPr>
          <w:sz w:val="22"/>
          <w:szCs w:val="22"/>
        </w:rPr>
      </w:pPr>
      <w:r w:rsidRPr="006F703A">
        <w:rPr>
          <w:sz w:val="22"/>
          <w:szCs w:val="22"/>
        </w:rPr>
        <w:t xml:space="preserve">Граничні бали для заявки, яка вважається технічно відповідною становитиме мінімум </w:t>
      </w:r>
      <w:r w:rsidR="00F345DA" w:rsidRPr="006F703A">
        <w:rPr>
          <w:sz w:val="22"/>
          <w:szCs w:val="22"/>
        </w:rPr>
        <w:t>4</w:t>
      </w:r>
      <w:r w:rsidR="00F53E3C" w:rsidRPr="006F703A">
        <w:rPr>
          <w:sz w:val="22"/>
          <w:szCs w:val="22"/>
        </w:rPr>
        <w:t>35</w:t>
      </w:r>
      <w:r w:rsidRPr="006F703A">
        <w:rPr>
          <w:sz w:val="22"/>
          <w:szCs w:val="22"/>
        </w:rPr>
        <w:t xml:space="preserve"> балів із максимально доступних </w:t>
      </w:r>
      <w:r w:rsidR="00F53E3C" w:rsidRPr="006F703A">
        <w:rPr>
          <w:sz w:val="22"/>
          <w:szCs w:val="22"/>
          <w:lang w:val="ru-RU"/>
        </w:rPr>
        <w:t>785</w:t>
      </w:r>
      <w:r w:rsidRPr="006F703A">
        <w:rPr>
          <w:sz w:val="22"/>
          <w:szCs w:val="22"/>
        </w:rPr>
        <w:t xml:space="preserve"> балів. </w:t>
      </w:r>
    </w:p>
    <w:p w14:paraId="1FDE83CD" w14:textId="11E986D4" w:rsidR="00383C72" w:rsidRPr="006F703A" w:rsidRDefault="00C372C2" w:rsidP="006F703A">
      <w:pPr>
        <w:spacing w:line="276" w:lineRule="auto"/>
        <w:ind w:firstLine="708"/>
        <w:jc w:val="both"/>
        <w:rPr>
          <w:sz w:val="22"/>
          <w:szCs w:val="22"/>
        </w:rPr>
      </w:pPr>
      <w:r w:rsidRPr="006F703A">
        <w:rPr>
          <w:sz w:val="22"/>
          <w:szCs w:val="22"/>
        </w:rPr>
        <w:t xml:space="preserve">Фінансову пропозицію буде розглянуто, лише якщо технічна частина пропозиції постачальника набрала мінімум </w:t>
      </w:r>
      <w:r w:rsidR="00F345DA" w:rsidRPr="006F703A">
        <w:rPr>
          <w:sz w:val="22"/>
          <w:szCs w:val="22"/>
        </w:rPr>
        <w:t>4</w:t>
      </w:r>
      <w:r w:rsidR="00F53E3C" w:rsidRPr="006F703A">
        <w:rPr>
          <w:sz w:val="22"/>
          <w:szCs w:val="22"/>
        </w:rPr>
        <w:t>71</w:t>
      </w:r>
      <w:r w:rsidRPr="006F703A">
        <w:rPr>
          <w:sz w:val="22"/>
          <w:szCs w:val="22"/>
        </w:rPr>
        <w:t xml:space="preserve"> балів з </w:t>
      </w:r>
      <w:r w:rsidR="00F53E3C" w:rsidRPr="006F703A">
        <w:rPr>
          <w:sz w:val="22"/>
          <w:szCs w:val="22"/>
          <w:lang w:val="ru-RU"/>
        </w:rPr>
        <w:t>785</w:t>
      </w:r>
      <w:r w:rsidRPr="006F703A">
        <w:rPr>
          <w:sz w:val="22"/>
          <w:szCs w:val="22"/>
        </w:rPr>
        <w:t xml:space="preserve"> для технічної пропозиції, яка приймається.</w:t>
      </w:r>
    </w:p>
    <w:p w14:paraId="36730EDD" w14:textId="6D72D366" w:rsidR="00383C72" w:rsidRPr="006F703A" w:rsidRDefault="00C372C2" w:rsidP="006F703A">
      <w:pPr>
        <w:spacing w:line="276" w:lineRule="auto"/>
        <w:ind w:firstLine="708"/>
        <w:jc w:val="both"/>
        <w:rPr>
          <w:sz w:val="22"/>
          <w:szCs w:val="22"/>
        </w:rPr>
      </w:pPr>
      <w:r w:rsidRPr="006F703A">
        <w:rPr>
          <w:sz w:val="22"/>
          <w:szCs w:val="22"/>
        </w:rPr>
        <w:t xml:space="preserve">Фінансова пропозиція матиме наступний відсотковий розподіл: 40% - </w:t>
      </w:r>
      <w:r w:rsidR="007350C1" w:rsidRPr="006F703A">
        <w:rPr>
          <w:sz w:val="22"/>
          <w:szCs w:val="22"/>
          <w:lang w:val="ru-RU"/>
        </w:rPr>
        <w:t>5</w:t>
      </w:r>
      <w:r w:rsidR="00F53E3C" w:rsidRPr="006F703A">
        <w:rPr>
          <w:sz w:val="22"/>
          <w:szCs w:val="22"/>
          <w:lang w:val="ru-RU"/>
        </w:rPr>
        <w:t>2</w:t>
      </w:r>
      <w:r w:rsidR="007350C1" w:rsidRPr="006F703A">
        <w:rPr>
          <w:sz w:val="22"/>
          <w:szCs w:val="22"/>
          <w:lang w:val="ru-RU"/>
        </w:rPr>
        <w:t>3</w:t>
      </w:r>
      <w:r w:rsidRPr="006F703A">
        <w:rPr>
          <w:sz w:val="22"/>
          <w:szCs w:val="22"/>
        </w:rPr>
        <w:t xml:space="preserve"> балів від загального балу 1</w:t>
      </w:r>
      <w:r w:rsidR="003858B2" w:rsidRPr="006F703A">
        <w:rPr>
          <w:sz w:val="22"/>
          <w:szCs w:val="22"/>
        </w:rPr>
        <w:t>3</w:t>
      </w:r>
      <w:r w:rsidR="00F53E3C" w:rsidRPr="006F703A">
        <w:rPr>
          <w:sz w:val="22"/>
          <w:szCs w:val="22"/>
        </w:rPr>
        <w:t>08</w:t>
      </w:r>
      <w:r w:rsidRPr="006F703A">
        <w:rPr>
          <w:sz w:val="22"/>
          <w:szCs w:val="22"/>
        </w:rPr>
        <w:t>.</w:t>
      </w:r>
    </w:p>
    <w:p w14:paraId="770E0162" w14:textId="77777777" w:rsidR="00383C72" w:rsidRPr="006F703A" w:rsidRDefault="00C372C2" w:rsidP="006F703A">
      <w:pPr>
        <w:spacing w:line="276" w:lineRule="auto"/>
        <w:ind w:firstLine="708"/>
        <w:jc w:val="both"/>
        <w:rPr>
          <w:sz w:val="22"/>
          <w:szCs w:val="22"/>
        </w:rPr>
      </w:pPr>
      <w:r w:rsidRPr="006F703A">
        <w:rPr>
          <w:sz w:val="22"/>
          <w:szCs w:val="22"/>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sidRPr="006F703A">
        <w:rPr>
          <w:sz w:val="22"/>
          <w:szCs w:val="22"/>
        </w:rPr>
        <w:t>пропорційно</w:t>
      </w:r>
      <w:proofErr w:type="spellEnd"/>
      <w:r w:rsidRPr="006F703A">
        <w:rPr>
          <w:sz w:val="22"/>
          <w:szCs w:val="22"/>
        </w:rPr>
        <w:t xml:space="preserve"> до найнижчої ціни, як наведено у формулі нижче:</w:t>
      </w:r>
    </w:p>
    <w:p w14:paraId="6F580948" w14:textId="77777777" w:rsidR="00383C72" w:rsidRPr="006F703A" w:rsidRDefault="00C372C2" w:rsidP="006F703A">
      <w:pPr>
        <w:spacing w:line="276" w:lineRule="auto"/>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14:paraId="1F68F297" w14:textId="241E99B4" w:rsidR="00383C72" w:rsidRPr="006F703A" w:rsidRDefault="004D6CF7" w:rsidP="006F703A">
      <w:pPr>
        <w:spacing w:line="276" w:lineRule="auto"/>
        <w:ind w:firstLine="708"/>
        <w:jc w:val="both"/>
        <w:rPr>
          <w:sz w:val="22"/>
          <w:szCs w:val="22"/>
        </w:rPr>
      </w:pPr>
      <w:r>
        <w:rPr>
          <w:sz w:val="22"/>
          <w:szCs w:val="22"/>
        </w:rPr>
        <w:t xml:space="preserve">, </w:t>
      </w:r>
      <w:r w:rsidR="00C372C2" w:rsidRPr="006F703A">
        <w:rPr>
          <w:sz w:val="22"/>
          <w:szCs w:val="22"/>
        </w:rPr>
        <w:t>де:</w:t>
      </w:r>
    </w:p>
    <w:p w14:paraId="182F3FD5" w14:textId="77777777" w:rsidR="00383C72" w:rsidRPr="006F703A" w:rsidRDefault="00383C72" w:rsidP="006F703A">
      <w:pPr>
        <w:spacing w:line="276" w:lineRule="auto"/>
        <w:ind w:firstLine="720"/>
        <w:jc w:val="both"/>
        <w:rPr>
          <w:color w:val="000000"/>
          <w:sz w:val="22"/>
          <w:szCs w:val="22"/>
        </w:rPr>
      </w:pPr>
    </w:p>
    <w:p w14:paraId="67B091F6" w14:textId="77777777" w:rsidR="00383C72" w:rsidRPr="006F703A" w:rsidRDefault="00C372C2" w:rsidP="006F703A">
      <w:pPr>
        <w:spacing w:line="276" w:lineRule="auto"/>
        <w:ind w:firstLine="708"/>
        <w:jc w:val="both"/>
        <w:rPr>
          <w:sz w:val="22"/>
          <w:szCs w:val="22"/>
        </w:rPr>
      </w:pPr>
      <w:r w:rsidRPr="006F703A">
        <w:rPr>
          <w:sz w:val="22"/>
          <w:szCs w:val="22"/>
        </w:rPr>
        <w:t>Р – бал за фінансову пропозицію, що оцінюється;</w:t>
      </w:r>
    </w:p>
    <w:p w14:paraId="7BDC846C" w14:textId="4E1AB769" w:rsidR="00383C72" w:rsidRPr="006F703A" w:rsidRDefault="00C372C2" w:rsidP="006F703A">
      <w:pPr>
        <w:spacing w:line="276" w:lineRule="auto"/>
        <w:ind w:firstLine="708"/>
        <w:jc w:val="both"/>
        <w:rPr>
          <w:sz w:val="22"/>
          <w:szCs w:val="22"/>
        </w:rPr>
      </w:pPr>
      <w:r w:rsidRPr="006F703A">
        <w:rPr>
          <w:sz w:val="22"/>
          <w:szCs w:val="22"/>
        </w:rPr>
        <w:t>m – максимальна кількість балів за фінансову пропозицію;</w:t>
      </w:r>
    </w:p>
    <w:p w14:paraId="55D11F51" w14:textId="77777777" w:rsidR="00383C72" w:rsidRPr="006F703A" w:rsidRDefault="00C372C2" w:rsidP="006F703A">
      <w:pPr>
        <w:spacing w:line="276" w:lineRule="auto"/>
        <w:ind w:firstLine="708"/>
        <w:jc w:val="both"/>
        <w:rPr>
          <w:sz w:val="22"/>
          <w:szCs w:val="22"/>
        </w:rPr>
      </w:pPr>
      <w:r w:rsidRPr="006F703A">
        <w:rPr>
          <w:sz w:val="22"/>
          <w:szCs w:val="22"/>
        </w:rPr>
        <w:t>l – ціна найдешевшої технічно відповідної пропозиції;</w:t>
      </w:r>
    </w:p>
    <w:p w14:paraId="52AB3879" w14:textId="71FB1879" w:rsidR="00383C72" w:rsidRPr="006F703A" w:rsidRDefault="00C372C2" w:rsidP="006F703A">
      <w:pPr>
        <w:spacing w:line="276" w:lineRule="auto"/>
        <w:ind w:firstLine="708"/>
        <w:jc w:val="both"/>
        <w:rPr>
          <w:sz w:val="22"/>
          <w:szCs w:val="22"/>
        </w:rPr>
      </w:pPr>
      <w:r w:rsidRPr="006F703A">
        <w:rPr>
          <w:sz w:val="22"/>
          <w:szCs w:val="22"/>
        </w:rPr>
        <w:t xml:space="preserve">е – ціна пропозиції, що оцінюється. </w:t>
      </w:r>
    </w:p>
    <w:p w14:paraId="0DA24FD4" w14:textId="77777777" w:rsidR="00383C72" w:rsidRPr="006F703A" w:rsidRDefault="00383C72" w:rsidP="006F703A">
      <w:pPr>
        <w:spacing w:line="276" w:lineRule="auto"/>
        <w:ind w:firstLine="708"/>
        <w:jc w:val="both"/>
        <w:rPr>
          <w:sz w:val="22"/>
          <w:szCs w:val="22"/>
          <w:highlight w:val="yellow"/>
        </w:rPr>
      </w:pPr>
    </w:p>
    <w:p w14:paraId="26DD31A3" w14:textId="77777777" w:rsidR="00383C72" w:rsidRPr="006F703A" w:rsidRDefault="00C372C2" w:rsidP="006F703A">
      <w:pPr>
        <w:spacing w:line="276" w:lineRule="auto"/>
        <w:ind w:firstLine="708"/>
        <w:jc w:val="both"/>
        <w:rPr>
          <w:sz w:val="22"/>
          <w:szCs w:val="22"/>
        </w:rPr>
      </w:pPr>
      <w:r w:rsidRPr="006F703A">
        <w:rPr>
          <w:sz w:val="22"/>
          <w:szCs w:val="22"/>
        </w:rPr>
        <w:t xml:space="preserve">Фінансова складова оцінюватиметься лише для тих постачальників, які пройдуть технічну оцінку. </w:t>
      </w:r>
    </w:p>
    <w:p w14:paraId="0EC607D8" w14:textId="6E8AB83C" w:rsidR="00383C72" w:rsidRPr="006F703A" w:rsidRDefault="00C372C2" w:rsidP="006F703A">
      <w:pPr>
        <w:spacing w:line="276" w:lineRule="auto"/>
        <w:ind w:firstLine="708"/>
        <w:jc w:val="both"/>
        <w:rPr>
          <w:sz w:val="22"/>
          <w:szCs w:val="22"/>
        </w:rPr>
      </w:pPr>
      <w:r w:rsidRPr="006F703A">
        <w:rPr>
          <w:sz w:val="22"/>
          <w:szCs w:val="22"/>
        </w:rPr>
        <w:t>Буде обраний найбільш відповідний учасник(и) тендеру, який набрав найвищий загальний (технічна + фінансова частина) бал від доступних 1</w:t>
      </w:r>
      <w:r w:rsidR="00F978BF" w:rsidRPr="006F703A">
        <w:rPr>
          <w:sz w:val="22"/>
          <w:szCs w:val="22"/>
        </w:rPr>
        <w:t>308</w:t>
      </w:r>
      <w:r w:rsidRPr="006F703A">
        <w:rPr>
          <w:sz w:val="22"/>
          <w:szCs w:val="22"/>
        </w:rPr>
        <w:t xml:space="preserve"> балів.</w:t>
      </w:r>
    </w:p>
    <w:p w14:paraId="5E27A3D6" w14:textId="77777777" w:rsidR="00383C72" w:rsidRPr="006F703A" w:rsidRDefault="00C372C2" w:rsidP="006F703A">
      <w:pPr>
        <w:spacing w:line="276" w:lineRule="auto"/>
        <w:ind w:firstLine="708"/>
        <w:jc w:val="both"/>
        <w:rPr>
          <w:sz w:val="22"/>
          <w:szCs w:val="22"/>
          <w:u w:val="single"/>
        </w:rPr>
      </w:pPr>
      <w:r w:rsidRPr="006F703A">
        <w:rPr>
          <w:sz w:val="22"/>
          <w:szCs w:val="22"/>
          <w:u w:val="single"/>
        </w:rPr>
        <w:t xml:space="preserve">Уточнення щодо пропозицій: </w:t>
      </w:r>
    </w:p>
    <w:p w14:paraId="31C535B0" w14:textId="77777777" w:rsidR="00383C72" w:rsidRPr="006F703A" w:rsidRDefault="00C372C2" w:rsidP="006F703A">
      <w:pPr>
        <w:spacing w:line="276" w:lineRule="auto"/>
        <w:ind w:firstLine="708"/>
        <w:jc w:val="both"/>
        <w:rPr>
          <w:sz w:val="22"/>
          <w:szCs w:val="22"/>
        </w:rPr>
      </w:pPr>
      <w:r w:rsidRPr="006F703A">
        <w:rPr>
          <w:sz w:val="22"/>
          <w:szCs w:val="22"/>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6F703A">
        <w:rPr>
          <w:sz w:val="22"/>
          <w:szCs w:val="22"/>
        </w:rPr>
        <w:t>надсилатимуться</w:t>
      </w:r>
      <w:proofErr w:type="spellEnd"/>
      <w:r w:rsidRPr="006F703A">
        <w:rPr>
          <w:sz w:val="22"/>
          <w:szCs w:val="22"/>
        </w:rPr>
        <w:t xml:space="preserve"> Відділом </w:t>
      </w:r>
      <w:proofErr w:type="spellStart"/>
      <w:r w:rsidRPr="006F703A">
        <w:rPr>
          <w:sz w:val="22"/>
          <w:szCs w:val="22"/>
        </w:rPr>
        <w:t>закупівель</w:t>
      </w:r>
      <w:proofErr w:type="spellEnd"/>
      <w:r w:rsidRPr="006F703A">
        <w:rPr>
          <w:sz w:val="22"/>
          <w:szCs w:val="22"/>
        </w:rPr>
        <w:t>.</w:t>
      </w:r>
    </w:p>
    <w:p w14:paraId="75A97ED2" w14:textId="77777777" w:rsidR="00383C72" w:rsidRPr="006F703A" w:rsidRDefault="00C372C2" w:rsidP="006F703A">
      <w:pPr>
        <w:spacing w:line="276" w:lineRule="auto"/>
        <w:ind w:firstLine="708"/>
        <w:jc w:val="both"/>
        <w:rPr>
          <w:sz w:val="22"/>
          <w:szCs w:val="22"/>
        </w:rPr>
      </w:pPr>
      <w:r w:rsidRPr="006F703A">
        <w:rPr>
          <w:sz w:val="22"/>
          <w:szCs w:val="22"/>
        </w:rPr>
        <w:t>Пропозиція, що відповідає всім технічним вимогам та має ринкову ціну, буде визнана найкращою.</w:t>
      </w:r>
    </w:p>
    <w:p w14:paraId="02732EFC" w14:textId="77777777" w:rsidR="00383C72" w:rsidRPr="006F703A" w:rsidRDefault="00C372C2" w:rsidP="006F703A">
      <w:pPr>
        <w:spacing w:line="276" w:lineRule="auto"/>
        <w:jc w:val="both"/>
        <w:rPr>
          <w:sz w:val="22"/>
          <w:szCs w:val="22"/>
        </w:rPr>
      </w:pPr>
      <w:r w:rsidRPr="006F703A">
        <w:rPr>
          <w:sz w:val="22"/>
          <w:szCs w:val="22"/>
        </w:rPr>
        <w:lastRenderedPageBreak/>
        <w:t>Надаючи свою пропозицію, учасник підтверджує її відповідність вимогам, викладеним у цьому Запрошенні.</w:t>
      </w:r>
    </w:p>
    <w:p w14:paraId="17DE3438" w14:textId="77777777" w:rsidR="00383C72" w:rsidRPr="006F703A" w:rsidRDefault="00383C72" w:rsidP="006F703A">
      <w:pPr>
        <w:spacing w:line="276" w:lineRule="auto"/>
        <w:jc w:val="both"/>
        <w:rPr>
          <w:color w:val="333333"/>
          <w:sz w:val="22"/>
          <w:szCs w:val="22"/>
        </w:rPr>
      </w:pPr>
    </w:p>
    <w:p w14:paraId="1BED446A" w14:textId="6FE68837" w:rsidR="00712758" w:rsidRPr="006F703A" w:rsidRDefault="00712758" w:rsidP="006F703A">
      <w:pPr>
        <w:pBdr>
          <w:top w:val="nil"/>
          <w:left w:val="nil"/>
          <w:bottom w:val="nil"/>
          <w:right w:val="nil"/>
          <w:between w:val="nil"/>
        </w:pBdr>
        <w:spacing w:line="276" w:lineRule="auto"/>
        <w:ind w:left="1080"/>
        <w:jc w:val="both"/>
        <w:rPr>
          <w:color w:val="333333"/>
          <w:sz w:val="22"/>
          <w:szCs w:val="22"/>
        </w:rPr>
      </w:pPr>
    </w:p>
    <w:p w14:paraId="42860470" w14:textId="63E9BB45" w:rsidR="00383C72" w:rsidRPr="006F703A" w:rsidRDefault="00C372C2" w:rsidP="001E7EC1">
      <w:pPr>
        <w:pBdr>
          <w:top w:val="nil"/>
          <w:left w:val="nil"/>
          <w:bottom w:val="nil"/>
          <w:right w:val="nil"/>
          <w:between w:val="nil"/>
        </w:pBdr>
        <w:spacing w:line="276" w:lineRule="auto"/>
        <w:jc w:val="both"/>
        <w:rPr>
          <w:color w:val="333333"/>
          <w:sz w:val="22"/>
          <w:szCs w:val="22"/>
        </w:rPr>
      </w:pPr>
      <w:r w:rsidRPr="006F703A">
        <w:rPr>
          <w:color w:val="333333"/>
          <w:sz w:val="22"/>
          <w:szCs w:val="22"/>
        </w:rPr>
        <w:t>Голова Правління БО «БЛАГОДІЙНИЙ ФОНД «РОКАДА»</w:t>
      </w:r>
      <w:r w:rsidR="004D6CF7">
        <w:rPr>
          <w:color w:val="333333"/>
          <w:sz w:val="22"/>
          <w:szCs w:val="22"/>
        </w:rPr>
        <w:t xml:space="preserve">                      </w:t>
      </w:r>
      <w:r w:rsidRPr="006F703A">
        <w:rPr>
          <w:color w:val="333333"/>
          <w:sz w:val="22"/>
          <w:szCs w:val="22"/>
        </w:rPr>
        <w:t>________________ Н.</w:t>
      </w:r>
      <w:r w:rsidR="00646DD3">
        <w:rPr>
          <w:color w:val="333333"/>
          <w:sz w:val="22"/>
          <w:szCs w:val="22"/>
        </w:rPr>
        <w:t xml:space="preserve"> </w:t>
      </w:r>
      <w:r w:rsidRPr="006F703A">
        <w:rPr>
          <w:color w:val="333333"/>
          <w:sz w:val="22"/>
          <w:szCs w:val="22"/>
        </w:rPr>
        <w:t>Ю. Гуржій</w:t>
      </w:r>
    </w:p>
    <w:p w14:paraId="2A652118" w14:textId="77777777" w:rsidR="00383C72" w:rsidRPr="006F703A" w:rsidRDefault="00383C72" w:rsidP="006F703A">
      <w:pPr>
        <w:spacing w:line="276" w:lineRule="auto"/>
        <w:rPr>
          <w:sz w:val="22"/>
          <w:szCs w:val="22"/>
        </w:rPr>
      </w:pPr>
    </w:p>
    <w:p w14:paraId="04B3587C" w14:textId="77777777" w:rsidR="00383C72" w:rsidRPr="006F703A" w:rsidRDefault="00C372C2" w:rsidP="006F703A">
      <w:pPr>
        <w:pBdr>
          <w:top w:val="single" w:sz="4" w:space="10" w:color="4F81BD"/>
          <w:left w:val="nil"/>
          <w:bottom w:val="single" w:sz="4" w:space="10" w:color="4F81BD"/>
          <w:right w:val="nil"/>
          <w:between w:val="nil"/>
        </w:pBdr>
        <w:spacing w:before="360" w:line="276" w:lineRule="auto"/>
        <w:ind w:left="864" w:right="864"/>
        <w:jc w:val="center"/>
        <w:rPr>
          <w:i/>
          <w:color w:val="4F81BD"/>
          <w:sz w:val="22"/>
          <w:szCs w:val="22"/>
        </w:rPr>
      </w:pPr>
      <w:r w:rsidRPr="006F703A">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rsidRPr="006F703A">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9A937" w14:textId="77777777" w:rsidR="00344DE1" w:rsidRDefault="00344DE1">
      <w:r>
        <w:separator/>
      </w:r>
    </w:p>
  </w:endnote>
  <w:endnote w:type="continuationSeparator" w:id="0">
    <w:p w14:paraId="458AC1C9" w14:textId="77777777" w:rsidR="00344DE1" w:rsidRDefault="0034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344DE1">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EB066" w14:textId="77777777" w:rsidR="00344DE1" w:rsidRDefault="00344DE1">
      <w:r>
        <w:separator/>
      </w:r>
    </w:p>
  </w:footnote>
  <w:footnote w:type="continuationSeparator" w:id="0">
    <w:p w14:paraId="046A58D7" w14:textId="77777777" w:rsidR="00344DE1" w:rsidRDefault="00344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0E76E8"/>
    <w:rsid w:val="00115380"/>
    <w:rsid w:val="00184E2D"/>
    <w:rsid w:val="00192672"/>
    <w:rsid w:val="00195D44"/>
    <w:rsid w:val="001E7EC1"/>
    <w:rsid w:val="00206180"/>
    <w:rsid w:val="00273DED"/>
    <w:rsid w:val="002A35F3"/>
    <w:rsid w:val="002E3505"/>
    <w:rsid w:val="002F3E06"/>
    <w:rsid w:val="002F5F49"/>
    <w:rsid w:val="00303C3E"/>
    <w:rsid w:val="003061C9"/>
    <w:rsid w:val="00313B88"/>
    <w:rsid w:val="003263A6"/>
    <w:rsid w:val="00344DE1"/>
    <w:rsid w:val="00357E71"/>
    <w:rsid w:val="00361E7A"/>
    <w:rsid w:val="00383C72"/>
    <w:rsid w:val="003858B2"/>
    <w:rsid w:val="003B523E"/>
    <w:rsid w:val="003F07C2"/>
    <w:rsid w:val="003F31D6"/>
    <w:rsid w:val="004641FF"/>
    <w:rsid w:val="004656F3"/>
    <w:rsid w:val="004823F7"/>
    <w:rsid w:val="004D6CF7"/>
    <w:rsid w:val="004E0A14"/>
    <w:rsid w:val="005067F2"/>
    <w:rsid w:val="00511A20"/>
    <w:rsid w:val="00551782"/>
    <w:rsid w:val="005669FF"/>
    <w:rsid w:val="00573951"/>
    <w:rsid w:val="005839D6"/>
    <w:rsid w:val="005C2DE7"/>
    <w:rsid w:val="00600944"/>
    <w:rsid w:val="0063327F"/>
    <w:rsid w:val="0063711E"/>
    <w:rsid w:val="00646DD3"/>
    <w:rsid w:val="0066626C"/>
    <w:rsid w:val="006F703A"/>
    <w:rsid w:val="00712758"/>
    <w:rsid w:val="007350C1"/>
    <w:rsid w:val="00753043"/>
    <w:rsid w:val="007737C8"/>
    <w:rsid w:val="007D063C"/>
    <w:rsid w:val="008020C1"/>
    <w:rsid w:val="00805942"/>
    <w:rsid w:val="0083009C"/>
    <w:rsid w:val="00834B98"/>
    <w:rsid w:val="00846110"/>
    <w:rsid w:val="008765F7"/>
    <w:rsid w:val="008766DD"/>
    <w:rsid w:val="00891B7A"/>
    <w:rsid w:val="008B3C8E"/>
    <w:rsid w:val="008B4718"/>
    <w:rsid w:val="008C4F3D"/>
    <w:rsid w:val="008E63FB"/>
    <w:rsid w:val="009339E2"/>
    <w:rsid w:val="009413F0"/>
    <w:rsid w:val="00955D15"/>
    <w:rsid w:val="0095625A"/>
    <w:rsid w:val="009B7842"/>
    <w:rsid w:val="009C4530"/>
    <w:rsid w:val="009D345E"/>
    <w:rsid w:val="009F777E"/>
    <w:rsid w:val="00A16DA4"/>
    <w:rsid w:val="00A34AEC"/>
    <w:rsid w:val="00A5104D"/>
    <w:rsid w:val="00A725D6"/>
    <w:rsid w:val="00AE4548"/>
    <w:rsid w:val="00B042E5"/>
    <w:rsid w:val="00B0600A"/>
    <w:rsid w:val="00B164A1"/>
    <w:rsid w:val="00B5202F"/>
    <w:rsid w:val="00B870F2"/>
    <w:rsid w:val="00BB27BF"/>
    <w:rsid w:val="00BE36A4"/>
    <w:rsid w:val="00C372C2"/>
    <w:rsid w:val="00C54F31"/>
    <w:rsid w:val="00C56CE4"/>
    <w:rsid w:val="00CC3CAC"/>
    <w:rsid w:val="00CD52F7"/>
    <w:rsid w:val="00CF2CBE"/>
    <w:rsid w:val="00D0152A"/>
    <w:rsid w:val="00D132F3"/>
    <w:rsid w:val="00D17B30"/>
    <w:rsid w:val="00D96760"/>
    <w:rsid w:val="00DC4473"/>
    <w:rsid w:val="00DD0695"/>
    <w:rsid w:val="00DE46D2"/>
    <w:rsid w:val="00DE7699"/>
    <w:rsid w:val="00E06A71"/>
    <w:rsid w:val="00E139AD"/>
    <w:rsid w:val="00E54D84"/>
    <w:rsid w:val="00E60705"/>
    <w:rsid w:val="00E722C9"/>
    <w:rsid w:val="00EB127B"/>
    <w:rsid w:val="00EB1ADE"/>
    <w:rsid w:val="00EC3A39"/>
    <w:rsid w:val="00EC3F54"/>
    <w:rsid w:val="00ED47CA"/>
    <w:rsid w:val="00F345DA"/>
    <w:rsid w:val="00F477A8"/>
    <w:rsid w:val="00F53E3C"/>
    <w:rsid w:val="00F703CF"/>
    <w:rsid w:val="00F978BF"/>
    <w:rsid w:val="00FA1ECF"/>
    <w:rsid w:val="00FA2B71"/>
    <w:rsid w:val="00FB4031"/>
    <w:rsid w:val="00FB604A"/>
    <w:rsid w:val="00FC7697"/>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styleId="afb">
    <w:name w:val="Unresolved Mention"/>
    <w:basedOn w:val="a0"/>
    <w:uiPriority w:val="99"/>
    <w:semiHidden/>
    <w:unhideWhenUsed/>
    <w:rsid w:val="001E7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6</Pages>
  <Words>9442</Words>
  <Characters>5383</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33</cp:revision>
  <dcterms:created xsi:type="dcterms:W3CDTF">2026-04-15T11:05:00Z</dcterms:created>
  <dcterms:modified xsi:type="dcterms:W3CDTF">2026-09-25T08:12:00Z</dcterms:modified>
</cp:coreProperties>
</file>