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B75AFE" w14:textId="160602B1" w:rsidR="004C01CE" w:rsidRPr="00A93CAC" w:rsidRDefault="00F8020D" w:rsidP="00A93CAC">
      <w:pPr>
        <w:spacing w:line="276" w:lineRule="auto"/>
        <w:rPr>
          <w:b/>
          <w:sz w:val="22"/>
          <w:szCs w:val="22"/>
        </w:rPr>
      </w:pPr>
      <w:r>
        <w:rPr>
          <w:noProof/>
        </w:rPr>
        <w:drawing>
          <wp:inline distT="0" distB="0" distL="0" distR="0" wp14:anchorId="51F224AA" wp14:editId="2E95AC50">
            <wp:extent cx="6300470" cy="1074420"/>
            <wp:effectExtent l="0" t="0" r="0" b="0"/>
            <wp:docPr id="2" name="image1.png" title="Изображение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 title="Изображение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 preferRelativeResize="0"/>
                  </pic:nvPicPr>
                  <pic:blipFill rotWithShape="1">
                    <a:blip r:embed="rId9" cstate="print"/>
                    <a:srcRect t="13494" b="18555"/>
                    <a:stretch/>
                  </pic:blipFill>
                  <pic:spPr bwMode="auto">
                    <a:xfrm>
                      <a:off x="0" y="0"/>
                      <a:ext cx="6300470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545DCE" w14:textId="77777777" w:rsidR="00D85801" w:rsidRDefault="00D85801" w:rsidP="003F17A8">
      <w:pPr>
        <w:spacing w:line="276" w:lineRule="auto"/>
        <w:jc w:val="center"/>
        <w:rPr>
          <w:b/>
          <w:color w:val="008000"/>
          <w:sz w:val="22"/>
          <w:szCs w:val="22"/>
        </w:rPr>
      </w:pPr>
    </w:p>
    <w:p w14:paraId="2B9D5BE9" w14:textId="3F003DEC" w:rsidR="004C01CE" w:rsidRPr="003F17A8" w:rsidRDefault="00875660" w:rsidP="003F17A8">
      <w:pPr>
        <w:spacing w:line="276" w:lineRule="auto"/>
        <w:jc w:val="center"/>
        <w:rPr>
          <w:b/>
          <w:color w:val="008000"/>
          <w:sz w:val="22"/>
          <w:szCs w:val="22"/>
        </w:rPr>
      </w:pPr>
      <w:r w:rsidRPr="003F17A8">
        <w:rPr>
          <w:b/>
          <w:color w:val="008000"/>
          <w:sz w:val="22"/>
          <w:szCs w:val="22"/>
        </w:rPr>
        <w:t xml:space="preserve">Благодійна організація </w:t>
      </w:r>
      <w:r w:rsidR="00B95EC1" w:rsidRPr="003F17A8">
        <w:rPr>
          <w:b/>
          <w:color w:val="008000"/>
          <w:sz w:val="22"/>
          <w:szCs w:val="22"/>
        </w:rPr>
        <w:t>«</w:t>
      </w:r>
      <w:r w:rsidRPr="003F17A8">
        <w:rPr>
          <w:b/>
          <w:color w:val="008000"/>
          <w:sz w:val="22"/>
          <w:szCs w:val="22"/>
        </w:rPr>
        <w:t xml:space="preserve">Благодійний фонд </w:t>
      </w:r>
      <w:r w:rsidR="00B95EC1" w:rsidRPr="003F17A8">
        <w:rPr>
          <w:b/>
          <w:color w:val="008000"/>
          <w:sz w:val="22"/>
          <w:szCs w:val="22"/>
        </w:rPr>
        <w:t>«</w:t>
      </w:r>
      <w:r w:rsidRPr="003F17A8">
        <w:rPr>
          <w:b/>
          <w:color w:val="008000"/>
          <w:sz w:val="22"/>
          <w:szCs w:val="22"/>
        </w:rPr>
        <w:t>Рокада</w:t>
      </w:r>
      <w:r w:rsidR="00B95EC1" w:rsidRPr="003F17A8">
        <w:rPr>
          <w:b/>
          <w:color w:val="008000"/>
          <w:sz w:val="22"/>
          <w:szCs w:val="22"/>
        </w:rPr>
        <w:t>»</w:t>
      </w:r>
    </w:p>
    <w:p w14:paraId="4EDBC2A0" w14:textId="77777777" w:rsidR="004C01CE" w:rsidRPr="003F17A8" w:rsidRDefault="004C01CE" w:rsidP="003F17A8">
      <w:pPr>
        <w:spacing w:line="276" w:lineRule="auto"/>
        <w:jc w:val="center"/>
        <w:rPr>
          <w:b/>
          <w:i/>
          <w:color w:val="FF0000"/>
          <w:sz w:val="22"/>
          <w:szCs w:val="22"/>
        </w:rPr>
      </w:pPr>
    </w:p>
    <w:p w14:paraId="1281D647" w14:textId="60390E97" w:rsidR="008043D3" w:rsidRPr="003F17A8" w:rsidRDefault="008043D3" w:rsidP="003F17A8">
      <w:pPr>
        <w:pStyle w:val="af5"/>
        <w:spacing w:line="276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 w:rsidRPr="003F17A8">
        <w:rPr>
          <w:rFonts w:ascii="Times New Roman" w:hAnsi="Times New Roman" w:cs="Times New Roman"/>
          <w:i/>
        </w:rPr>
        <w:t>Проєкт</w:t>
      </w:r>
      <w:proofErr w:type="spellEnd"/>
      <w:r w:rsidRPr="003F17A8">
        <w:rPr>
          <w:rFonts w:ascii="Times New Roman" w:hAnsi="Times New Roman" w:cs="Times New Roman"/>
          <w:i/>
          <w:spacing w:val="-8"/>
        </w:rPr>
        <w:t xml:space="preserve"> </w:t>
      </w:r>
      <w:r w:rsidRPr="003F17A8">
        <w:rPr>
          <w:rFonts w:ascii="Times New Roman" w:hAnsi="Times New Roman" w:cs="Times New Roman"/>
          <w:i/>
        </w:rPr>
        <w:t>«Зміцнення</w:t>
      </w:r>
      <w:r w:rsidRPr="003F17A8">
        <w:rPr>
          <w:rFonts w:ascii="Times New Roman" w:hAnsi="Times New Roman" w:cs="Times New Roman"/>
          <w:i/>
          <w:spacing w:val="-10"/>
        </w:rPr>
        <w:t xml:space="preserve"> </w:t>
      </w:r>
      <w:r w:rsidRPr="003F17A8">
        <w:rPr>
          <w:rFonts w:ascii="Times New Roman" w:hAnsi="Times New Roman" w:cs="Times New Roman"/>
          <w:i/>
        </w:rPr>
        <w:t>стійкості</w:t>
      </w:r>
      <w:r w:rsidRPr="003F17A8">
        <w:rPr>
          <w:rFonts w:ascii="Times New Roman" w:hAnsi="Times New Roman" w:cs="Times New Roman"/>
          <w:i/>
          <w:spacing w:val="-9"/>
        </w:rPr>
        <w:t xml:space="preserve"> </w:t>
      </w:r>
      <w:r w:rsidRPr="003F17A8">
        <w:rPr>
          <w:rFonts w:ascii="Times New Roman" w:hAnsi="Times New Roman" w:cs="Times New Roman"/>
          <w:i/>
        </w:rPr>
        <w:t>громад</w:t>
      </w:r>
      <w:r w:rsidRPr="003F17A8">
        <w:rPr>
          <w:rFonts w:ascii="Times New Roman" w:hAnsi="Times New Roman" w:cs="Times New Roman"/>
          <w:i/>
          <w:spacing w:val="-11"/>
        </w:rPr>
        <w:t xml:space="preserve"> </w:t>
      </w:r>
      <w:r w:rsidRPr="003F17A8">
        <w:rPr>
          <w:rFonts w:ascii="Times New Roman" w:hAnsi="Times New Roman" w:cs="Times New Roman"/>
          <w:i/>
        </w:rPr>
        <w:t>для</w:t>
      </w:r>
      <w:r w:rsidRPr="003F17A8">
        <w:rPr>
          <w:rFonts w:ascii="Times New Roman" w:hAnsi="Times New Roman" w:cs="Times New Roman"/>
          <w:i/>
          <w:spacing w:val="-10"/>
        </w:rPr>
        <w:t xml:space="preserve"> </w:t>
      </w:r>
      <w:r w:rsidRPr="003F17A8">
        <w:rPr>
          <w:rFonts w:ascii="Times New Roman" w:hAnsi="Times New Roman" w:cs="Times New Roman"/>
          <w:i/>
        </w:rPr>
        <w:t>повернення</w:t>
      </w:r>
      <w:r w:rsidRPr="003F17A8">
        <w:rPr>
          <w:rFonts w:ascii="Times New Roman" w:hAnsi="Times New Roman" w:cs="Times New Roman"/>
          <w:i/>
          <w:spacing w:val="-11"/>
        </w:rPr>
        <w:t xml:space="preserve"> </w:t>
      </w:r>
      <w:r w:rsidRPr="003F17A8">
        <w:rPr>
          <w:rFonts w:ascii="Times New Roman" w:hAnsi="Times New Roman" w:cs="Times New Roman"/>
          <w:i/>
        </w:rPr>
        <w:t>та</w:t>
      </w:r>
      <w:r w:rsidRPr="003F17A8">
        <w:rPr>
          <w:rFonts w:ascii="Times New Roman" w:hAnsi="Times New Roman" w:cs="Times New Roman"/>
          <w:i/>
          <w:spacing w:val="-9"/>
        </w:rPr>
        <w:t xml:space="preserve"> </w:t>
      </w:r>
      <w:r w:rsidRPr="003F17A8">
        <w:rPr>
          <w:rFonts w:ascii="Times New Roman" w:hAnsi="Times New Roman" w:cs="Times New Roman"/>
          <w:i/>
        </w:rPr>
        <w:t>реінтеграції»</w:t>
      </w:r>
      <w:r w:rsidRPr="003F17A8">
        <w:rPr>
          <w:rFonts w:ascii="Times New Roman" w:hAnsi="Times New Roman" w:cs="Times New Roman"/>
          <w:i/>
          <w:spacing w:val="-13"/>
        </w:rPr>
        <w:t xml:space="preserve"> </w:t>
      </w:r>
      <w:r w:rsidRPr="003F17A8">
        <w:rPr>
          <w:rFonts w:ascii="Times New Roman" w:hAnsi="Times New Roman" w:cs="Times New Roman"/>
          <w:i/>
        </w:rPr>
        <w:t>реалізується</w:t>
      </w:r>
      <w:r w:rsidRPr="003F17A8">
        <w:rPr>
          <w:rFonts w:ascii="Times New Roman" w:hAnsi="Times New Roman" w:cs="Times New Roman"/>
          <w:i/>
          <w:spacing w:val="-9"/>
        </w:rPr>
        <w:t xml:space="preserve"> </w:t>
      </w:r>
      <w:r w:rsidRPr="003F17A8">
        <w:rPr>
          <w:rFonts w:ascii="Times New Roman" w:hAnsi="Times New Roman" w:cs="Times New Roman"/>
          <w:i/>
        </w:rPr>
        <w:t>Благодійною організацією</w:t>
      </w:r>
      <w:r w:rsidRPr="003F17A8">
        <w:rPr>
          <w:rFonts w:ascii="Times New Roman" w:hAnsi="Times New Roman" w:cs="Times New Roman"/>
          <w:i/>
          <w:spacing w:val="-14"/>
        </w:rPr>
        <w:t xml:space="preserve"> </w:t>
      </w:r>
      <w:r w:rsidRPr="003F17A8">
        <w:rPr>
          <w:rFonts w:ascii="Times New Roman" w:hAnsi="Times New Roman" w:cs="Times New Roman"/>
          <w:i/>
        </w:rPr>
        <w:t>«Благодійний</w:t>
      </w:r>
      <w:r w:rsidRPr="003F17A8">
        <w:rPr>
          <w:rFonts w:ascii="Times New Roman" w:hAnsi="Times New Roman" w:cs="Times New Roman"/>
          <w:i/>
          <w:spacing w:val="-13"/>
        </w:rPr>
        <w:t xml:space="preserve"> </w:t>
      </w:r>
      <w:r w:rsidRPr="003F17A8">
        <w:rPr>
          <w:rFonts w:ascii="Times New Roman" w:hAnsi="Times New Roman" w:cs="Times New Roman"/>
          <w:i/>
        </w:rPr>
        <w:t>фонд</w:t>
      </w:r>
      <w:r w:rsidRPr="003F17A8">
        <w:rPr>
          <w:rFonts w:ascii="Times New Roman" w:hAnsi="Times New Roman" w:cs="Times New Roman"/>
          <w:i/>
          <w:spacing w:val="-14"/>
        </w:rPr>
        <w:t xml:space="preserve"> </w:t>
      </w:r>
      <w:r w:rsidRPr="003F17A8">
        <w:rPr>
          <w:rFonts w:ascii="Times New Roman" w:hAnsi="Times New Roman" w:cs="Times New Roman"/>
          <w:i/>
        </w:rPr>
        <w:t>«Рокада»</w:t>
      </w:r>
      <w:r w:rsidRPr="003F17A8">
        <w:rPr>
          <w:rFonts w:ascii="Times New Roman" w:hAnsi="Times New Roman" w:cs="Times New Roman"/>
          <w:i/>
          <w:spacing w:val="-13"/>
        </w:rPr>
        <w:t xml:space="preserve"> </w:t>
      </w:r>
      <w:r w:rsidRPr="003F17A8">
        <w:rPr>
          <w:rFonts w:ascii="Times New Roman" w:hAnsi="Times New Roman" w:cs="Times New Roman"/>
          <w:i/>
        </w:rPr>
        <w:t>в</w:t>
      </w:r>
      <w:r w:rsidRPr="003F17A8">
        <w:rPr>
          <w:rFonts w:ascii="Times New Roman" w:hAnsi="Times New Roman" w:cs="Times New Roman"/>
          <w:i/>
          <w:spacing w:val="-12"/>
        </w:rPr>
        <w:t xml:space="preserve"> </w:t>
      </w:r>
      <w:r w:rsidRPr="003F17A8">
        <w:rPr>
          <w:rFonts w:ascii="Times New Roman" w:hAnsi="Times New Roman" w:cs="Times New Roman"/>
          <w:i/>
        </w:rPr>
        <w:t>межах</w:t>
      </w:r>
      <w:r w:rsidRPr="003F17A8">
        <w:rPr>
          <w:rFonts w:ascii="Times New Roman" w:hAnsi="Times New Roman" w:cs="Times New Roman"/>
          <w:i/>
          <w:spacing w:val="-12"/>
        </w:rPr>
        <w:t xml:space="preserve"> </w:t>
      </w:r>
      <w:r w:rsidRPr="003F17A8">
        <w:rPr>
          <w:rFonts w:ascii="Times New Roman" w:hAnsi="Times New Roman" w:cs="Times New Roman"/>
          <w:i/>
        </w:rPr>
        <w:t>глобального</w:t>
      </w:r>
      <w:r w:rsidRPr="003F17A8">
        <w:rPr>
          <w:rFonts w:ascii="Times New Roman" w:hAnsi="Times New Roman" w:cs="Times New Roman"/>
          <w:i/>
          <w:spacing w:val="-14"/>
        </w:rPr>
        <w:t xml:space="preserve"> </w:t>
      </w:r>
      <w:r w:rsidRPr="003F17A8">
        <w:rPr>
          <w:rFonts w:ascii="Times New Roman" w:hAnsi="Times New Roman" w:cs="Times New Roman"/>
          <w:i/>
        </w:rPr>
        <w:t>проєкту</w:t>
      </w:r>
      <w:r w:rsidRPr="003F17A8">
        <w:rPr>
          <w:rFonts w:ascii="Times New Roman" w:hAnsi="Times New Roman" w:cs="Times New Roman"/>
          <w:i/>
          <w:spacing w:val="-14"/>
        </w:rPr>
        <w:t xml:space="preserve"> </w:t>
      </w:r>
      <w:r w:rsidRPr="003F17A8">
        <w:rPr>
          <w:rFonts w:ascii="Times New Roman" w:hAnsi="Times New Roman" w:cs="Times New Roman"/>
          <w:i/>
        </w:rPr>
        <w:t>«Центри</w:t>
      </w:r>
      <w:r w:rsidRPr="003F17A8">
        <w:rPr>
          <w:rFonts w:ascii="Times New Roman" w:hAnsi="Times New Roman" w:cs="Times New Roman"/>
          <w:i/>
          <w:spacing w:val="-12"/>
        </w:rPr>
        <w:t xml:space="preserve"> </w:t>
      </w:r>
      <w:r w:rsidRPr="003F17A8">
        <w:rPr>
          <w:rFonts w:ascii="Times New Roman" w:hAnsi="Times New Roman" w:cs="Times New Roman"/>
          <w:i/>
        </w:rPr>
        <w:t>міграції</w:t>
      </w:r>
      <w:r w:rsidRPr="003F17A8">
        <w:rPr>
          <w:rFonts w:ascii="Times New Roman" w:hAnsi="Times New Roman" w:cs="Times New Roman"/>
          <w:i/>
          <w:spacing w:val="-14"/>
        </w:rPr>
        <w:t xml:space="preserve"> </w:t>
      </w:r>
      <w:r w:rsidRPr="003F17A8">
        <w:rPr>
          <w:rFonts w:ascii="Times New Roman" w:hAnsi="Times New Roman" w:cs="Times New Roman"/>
          <w:i/>
        </w:rPr>
        <w:t>та</w:t>
      </w:r>
      <w:r w:rsidRPr="003F17A8">
        <w:rPr>
          <w:rFonts w:ascii="Times New Roman" w:hAnsi="Times New Roman" w:cs="Times New Roman"/>
          <w:i/>
          <w:spacing w:val="-12"/>
        </w:rPr>
        <w:t xml:space="preserve"> </w:t>
      </w:r>
      <w:r w:rsidRPr="003F17A8">
        <w:rPr>
          <w:rFonts w:ascii="Times New Roman" w:hAnsi="Times New Roman" w:cs="Times New Roman"/>
          <w:i/>
        </w:rPr>
        <w:t>розвитку» (ZME), Національний компонент – Україна «YOUA – Формуємо нові шляхи, будуємо майбутнє України», який реалізується за дорученням Федерального</w:t>
      </w:r>
      <w:r w:rsidRPr="003F17A8">
        <w:rPr>
          <w:rFonts w:ascii="Times New Roman" w:hAnsi="Times New Roman" w:cs="Times New Roman"/>
          <w:i/>
          <w:spacing w:val="-1"/>
        </w:rPr>
        <w:t xml:space="preserve"> </w:t>
      </w:r>
      <w:r w:rsidRPr="003F17A8">
        <w:rPr>
          <w:rFonts w:ascii="Times New Roman" w:hAnsi="Times New Roman" w:cs="Times New Roman"/>
          <w:i/>
        </w:rPr>
        <w:t xml:space="preserve">міністерства економічного співробітництва та розвитку Німеччини (BMZ) через </w:t>
      </w:r>
      <w:proofErr w:type="spellStart"/>
      <w:r w:rsidRPr="003F17A8">
        <w:rPr>
          <w:rFonts w:ascii="Times New Roman" w:hAnsi="Times New Roman" w:cs="Times New Roman"/>
          <w:i/>
        </w:rPr>
        <w:t>Deutsche</w:t>
      </w:r>
      <w:proofErr w:type="spellEnd"/>
      <w:r w:rsidRPr="003F17A8">
        <w:rPr>
          <w:rFonts w:ascii="Times New Roman" w:hAnsi="Times New Roman" w:cs="Times New Roman"/>
          <w:i/>
        </w:rPr>
        <w:t xml:space="preserve"> </w:t>
      </w:r>
      <w:proofErr w:type="spellStart"/>
      <w:r w:rsidRPr="003F17A8">
        <w:rPr>
          <w:rFonts w:ascii="Times New Roman" w:hAnsi="Times New Roman" w:cs="Times New Roman"/>
          <w:i/>
        </w:rPr>
        <w:t>Gesellschaft</w:t>
      </w:r>
      <w:proofErr w:type="spellEnd"/>
      <w:r w:rsidRPr="003F17A8">
        <w:rPr>
          <w:rFonts w:ascii="Times New Roman" w:hAnsi="Times New Roman" w:cs="Times New Roman"/>
          <w:i/>
        </w:rPr>
        <w:t xml:space="preserve"> </w:t>
      </w:r>
      <w:proofErr w:type="spellStart"/>
      <w:r w:rsidRPr="003F17A8">
        <w:rPr>
          <w:rFonts w:ascii="Times New Roman" w:hAnsi="Times New Roman" w:cs="Times New Roman"/>
          <w:i/>
        </w:rPr>
        <w:t>für</w:t>
      </w:r>
      <w:proofErr w:type="spellEnd"/>
      <w:r w:rsidRPr="003F17A8">
        <w:rPr>
          <w:rFonts w:ascii="Times New Roman" w:hAnsi="Times New Roman" w:cs="Times New Roman"/>
          <w:i/>
        </w:rPr>
        <w:t xml:space="preserve"> </w:t>
      </w:r>
      <w:proofErr w:type="spellStart"/>
      <w:r w:rsidRPr="003F17A8">
        <w:rPr>
          <w:rFonts w:ascii="Times New Roman" w:hAnsi="Times New Roman" w:cs="Times New Roman"/>
          <w:i/>
        </w:rPr>
        <w:t>Internationale</w:t>
      </w:r>
      <w:proofErr w:type="spellEnd"/>
      <w:r w:rsidRPr="003F17A8">
        <w:rPr>
          <w:rFonts w:ascii="Times New Roman" w:hAnsi="Times New Roman" w:cs="Times New Roman"/>
          <w:i/>
        </w:rPr>
        <w:t xml:space="preserve"> </w:t>
      </w:r>
      <w:proofErr w:type="spellStart"/>
      <w:r w:rsidRPr="003F17A8">
        <w:rPr>
          <w:rFonts w:ascii="Times New Roman" w:hAnsi="Times New Roman" w:cs="Times New Roman"/>
          <w:i/>
        </w:rPr>
        <w:t>Zusammenarbeit</w:t>
      </w:r>
      <w:proofErr w:type="spellEnd"/>
      <w:r w:rsidRPr="003F17A8">
        <w:rPr>
          <w:rFonts w:ascii="Times New Roman" w:hAnsi="Times New Roman" w:cs="Times New Roman"/>
          <w:i/>
        </w:rPr>
        <w:t xml:space="preserve"> (GIZ) </w:t>
      </w:r>
      <w:proofErr w:type="spellStart"/>
      <w:r w:rsidRPr="003F17A8">
        <w:rPr>
          <w:rFonts w:ascii="Times New Roman" w:hAnsi="Times New Roman" w:cs="Times New Roman"/>
          <w:i/>
          <w:spacing w:val="-2"/>
        </w:rPr>
        <w:t>GmbH</w:t>
      </w:r>
      <w:proofErr w:type="spellEnd"/>
    </w:p>
    <w:p w14:paraId="1B5E7905" w14:textId="77777777" w:rsidR="00F33922" w:rsidRPr="003F17A8" w:rsidRDefault="00F33922" w:rsidP="003F17A8">
      <w:pPr>
        <w:spacing w:line="276" w:lineRule="auto"/>
        <w:jc w:val="center"/>
        <w:rPr>
          <w:b/>
          <w:i/>
          <w:sz w:val="22"/>
          <w:szCs w:val="22"/>
          <w:highlight w:val="white"/>
        </w:rPr>
      </w:pPr>
    </w:p>
    <w:p w14:paraId="56D2BF66" w14:textId="17ABD84C" w:rsidR="004C01CE" w:rsidRPr="003F17A8" w:rsidRDefault="00875660" w:rsidP="003F17A8">
      <w:pPr>
        <w:spacing w:line="276" w:lineRule="auto"/>
        <w:jc w:val="right"/>
        <w:rPr>
          <w:b/>
          <w:sz w:val="22"/>
          <w:szCs w:val="22"/>
          <w:highlight w:val="white"/>
          <w:lang w:val="ru-RU"/>
        </w:rPr>
      </w:pPr>
      <w:r w:rsidRPr="003F17A8">
        <w:rPr>
          <w:b/>
          <w:sz w:val="22"/>
          <w:szCs w:val="22"/>
          <w:highlight w:val="white"/>
        </w:rPr>
        <w:t xml:space="preserve">ДАТА: </w:t>
      </w:r>
      <w:r w:rsidR="00A93CAC">
        <w:rPr>
          <w:b/>
          <w:sz w:val="22"/>
          <w:szCs w:val="22"/>
          <w:highlight w:val="white"/>
          <w:lang w:val="ru-RU"/>
        </w:rPr>
        <w:t>08.10</w:t>
      </w:r>
      <w:r w:rsidR="00F33922" w:rsidRPr="003F17A8">
        <w:rPr>
          <w:b/>
          <w:sz w:val="22"/>
          <w:szCs w:val="22"/>
          <w:highlight w:val="white"/>
        </w:rPr>
        <w:t>.</w:t>
      </w:r>
      <w:r w:rsidR="00F33922" w:rsidRPr="003F17A8">
        <w:rPr>
          <w:b/>
          <w:sz w:val="22"/>
          <w:szCs w:val="22"/>
          <w:highlight w:val="white"/>
          <w:lang w:val="ru-RU"/>
        </w:rPr>
        <w:t>2026</w:t>
      </w:r>
    </w:p>
    <w:p w14:paraId="3A264A9F" w14:textId="77777777" w:rsidR="00F33922" w:rsidRPr="003F17A8" w:rsidRDefault="00F33922" w:rsidP="003F17A8">
      <w:pPr>
        <w:spacing w:line="276" w:lineRule="auto"/>
        <w:jc w:val="right"/>
        <w:rPr>
          <w:b/>
          <w:sz w:val="22"/>
          <w:szCs w:val="22"/>
          <w:highlight w:val="white"/>
          <w:lang w:val="ru-RU"/>
        </w:rPr>
      </w:pPr>
    </w:p>
    <w:p w14:paraId="6E0590E8" w14:textId="5EBA69B2" w:rsidR="004C01CE" w:rsidRPr="003F17A8" w:rsidRDefault="00875660" w:rsidP="003F17A8">
      <w:pPr>
        <w:spacing w:line="276" w:lineRule="auto"/>
        <w:jc w:val="center"/>
        <w:rPr>
          <w:b/>
          <w:sz w:val="22"/>
          <w:szCs w:val="22"/>
          <w:highlight w:val="white"/>
          <w:lang w:val="ru-RU"/>
        </w:rPr>
      </w:pPr>
      <w:r w:rsidRPr="003F17A8">
        <w:rPr>
          <w:b/>
          <w:sz w:val="22"/>
          <w:szCs w:val="22"/>
          <w:highlight w:val="white"/>
        </w:rPr>
        <w:t xml:space="preserve">ЗАПРОШЕННЯ ДО УЧАСТІ У ТЕНДЕРІ </w:t>
      </w:r>
      <w:r w:rsidR="00541ACC" w:rsidRPr="003F17A8">
        <w:rPr>
          <w:b/>
          <w:sz w:val="22"/>
          <w:szCs w:val="22"/>
          <w:highlight w:val="white"/>
          <w:lang w:val="en-US"/>
        </w:rPr>
        <w:t>ITB</w:t>
      </w:r>
      <w:r w:rsidR="00541ACC" w:rsidRPr="003F17A8">
        <w:rPr>
          <w:b/>
          <w:sz w:val="22"/>
          <w:szCs w:val="22"/>
          <w:highlight w:val="white"/>
          <w:lang w:val="ru-RU"/>
        </w:rPr>
        <w:t xml:space="preserve"> </w:t>
      </w:r>
      <w:r w:rsidR="00A93CAC">
        <w:rPr>
          <w:b/>
          <w:sz w:val="22"/>
          <w:szCs w:val="22"/>
          <w:highlight w:val="white"/>
          <w:lang w:val="ru-RU"/>
        </w:rPr>
        <w:t>08</w:t>
      </w:r>
      <w:r w:rsidR="00541ACC" w:rsidRPr="003F17A8">
        <w:rPr>
          <w:b/>
          <w:sz w:val="22"/>
          <w:szCs w:val="22"/>
          <w:highlight w:val="white"/>
          <w:lang w:val="ru-RU"/>
        </w:rPr>
        <w:t>/</w:t>
      </w:r>
      <w:r w:rsidR="00A93CAC">
        <w:rPr>
          <w:b/>
          <w:sz w:val="22"/>
          <w:szCs w:val="22"/>
          <w:highlight w:val="white"/>
          <w:lang w:val="ru-RU"/>
        </w:rPr>
        <w:t>10</w:t>
      </w:r>
      <w:r w:rsidR="00541ACC" w:rsidRPr="003F17A8">
        <w:rPr>
          <w:b/>
          <w:sz w:val="22"/>
          <w:szCs w:val="22"/>
          <w:highlight w:val="white"/>
          <w:lang w:val="ru-RU"/>
        </w:rPr>
        <w:t>/2026</w:t>
      </w:r>
      <w:r w:rsidR="00A93CAC">
        <w:rPr>
          <w:b/>
          <w:sz w:val="22"/>
          <w:szCs w:val="22"/>
          <w:highlight w:val="white"/>
          <w:lang w:val="ru-RU"/>
        </w:rPr>
        <w:t>-5</w:t>
      </w:r>
    </w:p>
    <w:p w14:paraId="7099EABB" w14:textId="2DC18655" w:rsidR="00BB59FE" w:rsidRPr="003F17A8" w:rsidRDefault="00875660" w:rsidP="003F17A8">
      <w:pPr>
        <w:pStyle w:val="Default"/>
        <w:spacing w:line="276" w:lineRule="auto"/>
        <w:jc w:val="center"/>
        <w:rPr>
          <w:rStyle w:val="il"/>
          <w:rFonts w:ascii="Times New Roman" w:hAnsi="Times New Roman" w:cs="Times New Roman"/>
          <w:sz w:val="22"/>
          <w:szCs w:val="22"/>
        </w:rPr>
      </w:pPr>
      <w:bookmarkStart w:id="0" w:name="_Hlk230695952"/>
      <w:r w:rsidRPr="003F17A8">
        <w:rPr>
          <w:rFonts w:ascii="Times New Roman" w:hAnsi="Times New Roman" w:cs="Times New Roman"/>
          <w:b/>
          <w:sz w:val="22"/>
          <w:szCs w:val="22"/>
          <w:highlight w:val="white"/>
        </w:rPr>
        <w:t xml:space="preserve">для </w:t>
      </w:r>
      <w:r w:rsidRPr="003F17A8">
        <w:rPr>
          <w:rFonts w:ascii="Times New Roman" w:hAnsi="Times New Roman" w:cs="Times New Roman"/>
          <w:b/>
          <w:sz w:val="22"/>
          <w:szCs w:val="22"/>
        </w:rPr>
        <w:t>УКЛАДЕННЯ ДОГОВОРУ(</w:t>
      </w:r>
      <w:proofErr w:type="spellStart"/>
      <w:r w:rsidRPr="003F17A8">
        <w:rPr>
          <w:rFonts w:ascii="Times New Roman" w:hAnsi="Times New Roman" w:cs="Times New Roman"/>
          <w:b/>
          <w:sz w:val="22"/>
          <w:szCs w:val="22"/>
        </w:rPr>
        <w:t>ів</w:t>
      </w:r>
      <w:proofErr w:type="spellEnd"/>
      <w:r w:rsidRPr="003F17A8">
        <w:rPr>
          <w:rFonts w:ascii="Times New Roman" w:hAnsi="Times New Roman" w:cs="Times New Roman"/>
          <w:b/>
          <w:sz w:val="22"/>
          <w:szCs w:val="22"/>
        </w:rPr>
        <w:t xml:space="preserve">) НА </w:t>
      </w:r>
      <w:r w:rsidR="00BB59FE" w:rsidRPr="003F17A8">
        <w:rPr>
          <w:rFonts w:ascii="Times New Roman" w:hAnsi="Times New Roman" w:cs="Times New Roman"/>
          <w:b/>
          <w:sz w:val="22"/>
          <w:szCs w:val="22"/>
        </w:rPr>
        <w:t>ЗАКУПІВЛ</w:t>
      </w:r>
      <w:r w:rsidR="00A258A8" w:rsidRPr="003F17A8">
        <w:rPr>
          <w:rFonts w:ascii="Times New Roman" w:hAnsi="Times New Roman" w:cs="Times New Roman"/>
          <w:b/>
          <w:sz w:val="22"/>
          <w:szCs w:val="22"/>
        </w:rPr>
        <w:t>Ю</w:t>
      </w:r>
      <w:r w:rsidR="00C24CF7" w:rsidRPr="003F17A8">
        <w:rPr>
          <w:rFonts w:ascii="Times New Roman" w:hAnsi="Times New Roman" w:cs="Times New Roman"/>
          <w:sz w:val="22"/>
          <w:szCs w:val="22"/>
        </w:rPr>
        <w:t xml:space="preserve"> </w:t>
      </w:r>
      <w:bookmarkStart w:id="1" w:name="_Hlk242366123"/>
      <w:r w:rsidR="00C24CF7" w:rsidRPr="003F17A8">
        <w:rPr>
          <w:rFonts w:ascii="Times New Roman" w:hAnsi="Times New Roman" w:cs="Times New Roman"/>
          <w:b/>
          <w:bCs/>
          <w:sz w:val="22"/>
          <w:szCs w:val="22"/>
        </w:rPr>
        <w:t xml:space="preserve">ПОСЛУГ </w:t>
      </w:r>
      <w:r w:rsidR="00A93CAC" w:rsidRPr="00A93CAC">
        <w:rPr>
          <w:rFonts w:ascii="Times New Roman" w:hAnsi="Times New Roman" w:cs="Times New Roman"/>
          <w:b/>
          <w:bCs/>
          <w:sz w:val="22"/>
          <w:szCs w:val="22"/>
        </w:rPr>
        <w:t>З ОРГАНІЗАЦІЇ ТА ОРГАНІЗАЦІЙНО-ЛОГІСТИЧНОГО ЗАБЕЗПЕЧЕННЯ НАВЧАЛЬНОГО ВІЗИТУ (STUDY TOUR)</w:t>
      </w:r>
    </w:p>
    <w:bookmarkEnd w:id="1"/>
    <w:p w14:paraId="669500DA" w14:textId="05E1BD25" w:rsidR="004C01CE" w:rsidRPr="003F17A8" w:rsidRDefault="00BB59FE" w:rsidP="003F17A8">
      <w:pPr>
        <w:spacing w:line="276" w:lineRule="auto"/>
        <w:jc w:val="center"/>
        <w:rPr>
          <w:b/>
          <w:sz w:val="22"/>
          <w:szCs w:val="22"/>
        </w:rPr>
      </w:pPr>
      <w:r w:rsidRPr="003F17A8">
        <w:rPr>
          <w:b/>
          <w:sz w:val="22"/>
          <w:szCs w:val="22"/>
        </w:rPr>
        <w:t>В РАМКАХ ПРОЄКТУ GIZ-RETURNEES</w:t>
      </w:r>
    </w:p>
    <w:p w14:paraId="14E93D71" w14:textId="77777777" w:rsidR="00F33922" w:rsidRPr="003F17A8" w:rsidRDefault="00F33922" w:rsidP="003F17A8">
      <w:pPr>
        <w:spacing w:line="276" w:lineRule="auto"/>
        <w:jc w:val="center"/>
        <w:rPr>
          <w:b/>
          <w:color w:val="000000"/>
          <w:sz w:val="22"/>
          <w:szCs w:val="22"/>
          <w:highlight w:val="white"/>
        </w:rPr>
      </w:pPr>
    </w:p>
    <w:bookmarkEnd w:id="0"/>
    <w:p w14:paraId="6C1B5479" w14:textId="0A64A09D" w:rsidR="00522635" w:rsidRPr="003F17A8" w:rsidRDefault="00522635" w:rsidP="003F17A8">
      <w:pPr>
        <w:pBdr>
          <w:bottom w:val="single" w:sz="12" w:space="1" w:color="000000"/>
        </w:pBdr>
        <w:spacing w:line="276" w:lineRule="auto"/>
        <w:jc w:val="center"/>
        <w:rPr>
          <w:b/>
          <w:sz w:val="22"/>
          <w:szCs w:val="22"/>
          <w:u w:val="single"/>
        </w:rPr>
      </w:pPr>
      <w:r w:rsidRPr="003F17A8">
        <w:rPr>
          <w:b/>
          <w:sz w:val="22"/>
          <w:szCs w:val="22"/>
        </w:rPr>
        <w:t xml:space="preserve">ДАТА ТА ЧАС ЗАКІНЧЕННЯ ПРИЙОМУ ПРОПОЗИЦІЙ: </w:t>
      </w:r>
      <w:bookmarkStart w:id="2" w:name="_GoBack"/>
      <w:r w:rsidR="008A264D">
        <w:rPr>
          <w:b/>
          <w:sz w:val="22"/>
          <w:szCs w:val="22"/>
          <w:u w:val="single"/>
          <w:lang w:val="ru-RU"/>
        </w:rPr>
        <w:t>22.</w:t>
      </w:r>
      <w:r w:rsidR="00BE6C6A">
        <w:rPr>
          <w:b/>
          <w:sz w:val="22"/>
          <w:szCs w:val="22"/>
          <w:u w:val="single"/>
          <w:lang w:val="ru-RU"/>
        </w:rPr>
        <w:t>10</w:t>
      </w:r>
      <w:r w:rsidRPr="003F17A8">
        <w:rPr>
          <w:b/>
          <w:sz w:val="22"/>
          <w:szCs w:val="22"/>
          <w:u w:val="single"/>
        </w:rPr>
        <w:t>.202</w:t>
      </w:r>
      <w:r w:rsidR="00AB3C2C" w:rsidRPr="003F17A8">
        <w:rPr>
          <w:b/>
          <w:sz w:val="22"/>
          <w:szCs w:val="22"/>
          <w:u w:val="single"/>
        </w:rPr>
        <w:t>6</w:t>
      </w:r>
      <w:r w:rsidRPr="003F17A8">
        <w:rPr>
          <w:b/>
          <w:sz w:val="22"/>
          <w:szCs w:val="22"/>
          <w:u w:val="single"/>
        </w:rPr>
        <w:t xml:space="preserve"> –</w:t>
      </w:r>
      <w:r w:rsidR="008A264D">
        <w:rPr>
          <w:b/>
          <w:sz w:val="22"/>
          <w:szCs w:val="22"/>
          <w:u w:val="single"/>
        </w:rPr>
        <w:t xml:space="preserve"> 1</w:t>
      </w:r>
      <w:r w:rsidR="00524AC0">
        <w:rPr>
          <w:b/>
          <w:sz w:val="22"/>
          <w:szCs w:val="22"/>
          <w:u w:val="single"/>
        </w:rPr>
        <w:t>8</w:t>
      </w:r>
      <w:r w:rsidRPr="003F17A8">
        <w:rPr>
          <w:b/>
          <w:sz w:val="22"/>
          <w:szCs w:val="22"/>
          <w:u w:val="single"/>
        </w:rPr>
        <w:t>:</w:t>
      </w:r>
      <w:r w:rsidR="00F8020D">
        <w:rPr>
          <w:b/>
          <w:sz w:val="22"/>
          <w:szCs w:val="22"/>
          <w:u w:val="single"/>
        </w:rPr>
        <w:t>0</w:t>
      </w:r>
      <w:r w:rsidRPr="003F17A8">
        <w:rPr>
          <w:b/>
          <w:sz w:val="22"/>
          <w:szCs w:val="22"/>
          <w:u w:val="single"/>
        </w:rPr>
        <w:t xml:space="preserve">0 </w:t>
      </w:r>
      <w:bookmarkEnd w:id="2"/>
      <w:r w:rsidRPr="003F17A8">
        <w:rPr>
          <w:b/>
          <w:sz w:val="22"/>
          <w:szCs w:val="22"/>
          <w:u w:val="single"/>
        </w:rPr>
        <w:t>UTC+2</w:t>
      </w:r>
    </w:p>
    <w:p w14:paraId="0F77D6CB" w14:textId="7CCBE3DF" w:rsidR="004C01CE" w:rsidRPr="003F17A8" w:rsidRDefault="004C01CE" w:rsidP="003F17A8">
      <w:pPr>
        <w:spacing w:line="276" w:lineRule="auto"/>
        <w:jc w:val="both"/>
        <w:rPr>
          <w:sz w:val="22"/>
          <w:szCs w:val="22"/>
        </w:rPr>
      </w:pPr>
    </w:p>
    <w:p w14:paraId="26AB59AF" w14:textId="445C76D1" w:rsidR="004C01CE" w:rsidRPr="003F17A8" w:rsidRDefault="00875660" w:rsidP="003F17A8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3F17A8">
        <w:rPr>
          <w:b/>
          <w:sz w:val="22"/>
          <w:szCs w:val="22"/>
        </w:rPr>
        <w:t xml:space="preserve">БО «БЛАГОДІЙНИЙ ФОНД «РОКАДА» (далі - Фонд) </w:t>
      </w:r>
      <w:r w:rsidR="00C24CF7" w:rsidRPr="003F17A8">
        <w:rPr>
          <w:sz w:val="22"/>
          <w:szCs w:val="22"/>
        </w:rPr>
        <w:t xml:space="preserve">запрошує кваліфіковані компанії, які спеціалізуються </w:t>
      </w:r>
      <w:r w:rsidR="003E5709" w:rsidRPr="003E5709">
        <w:rPr>
          <w:sz w:val="22"/>
          <w:szCs w:val="22"/>
        </w:rPr>
        <w:t>на організації ділових та навчальних поїздок, туристичних і транспортних послуг, бронюванні проживання, організації харчування та організаційно-логістичному супроводі заходів</w:t>
      </w:r>
      <w:r w:rsidR="00C24CF7" w:rsidRPr="003F17A8">
        <w:rPr>
          <w:sz w:val="22"/>
          <w:szCs w:val="22"/>
        </w:rPr>
        <w:t xml:space="preserve">, </w:t>
      </w:r>
      <w:r w:rsidR="008A264D" w:rsidRPr="003F17A8">
        <w:rPr>
          <w:sz w:val="22"/>
          <w:szCs w:val="22"/>
        </w:rPr>
        <w:t xml:space="preserve">зробити пропозицію </w:t>
      </w:r>
      <w:r w:rsidR="008A264D">
        <w:rPr>
          <w:sz w:val="22"/>
          <w:szCs w:val="22"/>
        </w:rPr>
        <w:t xml:space="preserve">з </w:t>
      </w:r>
      <w:r w:rsidR="00C24CF7" w:rsidRPr="003F17A8">
        <w:rPr>
          <w:sz w:val="22"/>
          <w:szCs w:val="22"/>
        </w:rPr>
        <w:t>метою укладення контракту в рамках виконання проекту</w:t>
      </w:r>
      <w:r w:rsidR="00310885" w:rsidRPr="003F17A8">
        <w:rPr>
          <w:sz w:val="22"/>
          <w:szCs w:val="22"/>
        </w:rPr>
        <w:t xml:space="preserve"> </w:t>
      </w:r>
      <w:r w:rsidR="00BB59FE" w:rsidRPr="003F17A8">
        <w:rPr>
          <w:b/>
          <w:sz w:val="22"/>
          <w:szCs w:val="22"/>
        </w:rPr>
        <w:t>GIZ-RETURNEES.</w:t>
      </w:r>
    </w:p>
    <w:p w14:paraId="252CD511" w14:textId="77777777" w:rsidR="00BF4D96" w:rsidRPr="003F17A8" w:rsidRDefault="00BF4D96" w:rsidP="003F17A8">
      <w:pPr>
        <w:spacing w:line="276" w:lineRule="auto"/>
        <w:ind w:firstLine="708"/>
        <w:jc w:val="both"/>
        <w:rPr>
          <w:b/>
          <w:sz w:val="22"/>
          <w:szCs w:val="22"/>
        </w:rPr>
      </w:pPr>
    </w:p>
    <w:p w14:paraId="169C62CC" w14:textId="77777777" w:rsidR="004C01CE" w:rsidRPr="003F17A8" w:rsidRDefault="00875660" w:rsidP="003F17A8">
      <w:pPr>
        <w:spacing w:line="276" w:lineRule="auto"/>
        <w:ind w:firstLine="708"/>
        <w:jc w:val="both"/>
        <w:rPr>
          <w:b/>
          <w:sz w:val="22"/>
          <w:szCs w:val="22"/>
        </w:rPr>
      </w:pPr>
      <w:r w:rsidRPr="003F17A8">
        <w:rPr>
          <w:b/>
          <w:sz w:val="22"/>
          <w:szCs w:val="22"/>
        </w:rPr>
        <w:t>ЗМІСТ:</w:t>
      </w:r>
    </w:p>
    <w:p w14:paraId="0886E5E2" w14:textId="77777777" w:rsidR="004C01CE" w:rsidRPr="003F17A8" w:rsidRDefault="00875660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>Частина 1. Предмет конкурсу</w:t>
      </w:r>
    </w:p>
    <w:p w14:paraId="3A2DC44D" w14:textId="77777777" w:rsidR="004C01CE" w:rsidRPr="003F17A8" w:rsidRDefault="00875660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>Частина 2. Загальні вимоги</w:t>
      </w:r>
    </w:p>
    <w:p w14:paraId="08D09677" w14:textId="77777777" w:rsidR="004C01CE" w:rsidRPr="003F17A8" w:rsidRDefault="00875660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 xml:space="preserve">Частина 3. Обов'язкові вимоги до </w:t>
      </w:r>
      <w:r w:rsidRPr="003F17A8">
        <w:rPr>
          <w:b/>
          <w:sz w:val="22"/>
          <w:szCs w:val="22"/>
        </w:rPr>
        <w:t>учасника</w:t>
      </w:r>
    </w:p>
    <w:p w14:paraId="45291A90" w14:textId="77777777" w:rsidR="004C01CE" w:rsidRPr="003F17A8" w:rsidRDefault="00875660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>Частина 4. Інші обов'язкові вимоги</w:t>
      </w:r>
    </w:p>
    <w:p w14:paraId="54ECDD27" w14:textId="77777777" w:rsidR="004C01CE" w:rsidRPr="003F17A8" w:rsidRDefault="00875660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>Частина 5. Роз’яснення</w:t>
      </w:r>
    </w:p>
    <w:p w14:paraId="1DED0F04" w14:textId="77777777" w:rsidR="004C01CE" w:rsidRPr="003F17A8" w:rsidRDefault="00875660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>Частина 6. Вимоги до подання пропозиції</w:t>
      </w:r>
    </w:p>
    <w:p w14:paraId="2A65CADF" w14:textId="77777777" w:rsidR="004C01CE" w:rsidRPr="003F17A8" w:rsidRDefault="00875660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>Частина 7. Оцінка пропозицій</w:t>
      </w:r>
    </w:p>
    <w:p w14:paraId="1E248C41" w14:textId="77777777" w:rsidR="004C01CE" w:rsidRPr="003F17A8" w:rsidRDefault="004C01CE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2"/>
          <w:szCs w:val="22"/>
        </w:rPr>
      </w:pPr>
    </w:p>
    <w:p w14:paraId="7B2558C6" w14:textId="77777777" w:rsidR="004C01CE" w:rsidRPr="003F17A8" w:rsidRDefault="00875660" w:rsidP="003F17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>ПРЕДМЕТ КОНКУРСУ</w:t>
      </w:r>
    </w:p>
    <w:p w14:paraId="704C73B7" w14:textId="226D883E" w:rsidR="00F33922" w:rsidRDefault="00875660" w:rsidP="003E5709">
      <w:pPr>
        <w:pStyle w:val="Default"/>
        <w:spacing w:line="276" w:lineRule="auto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3F17A8">
        <w:rPr>
          <w:rFonts w:ascii="Times New Roman" w:hAnsi="Times New Roman" w:cs="Times New Roman"/>
          <w:sz w:val="22"/>
          <w:szCs w:val="22"/>
        </w:rPr>
        <w:t xml:space="preserve">Предметом конкурсу є </w:t>
      </w:r>
      <w:r w:rsidR="00BF3748" w:rsidRPr="003F17A8">
        <w:rPr>
          <w:rFonts w:ascii="Times New Roman" w:hAnsi="Times New Roman" w:cs="Times New Roman"/>
          <w:sz w:val="22"/>
          <w:szCs w:val="22"/>
        </w:rPr>
        <w:t>закупівля</w:t>
      </w:r>
      <w:r w:rsidR="003E5709" w:rsidRPr="003F17A8">
        <w:rPr>
          <w:rFonts w:ascii="Times New Roman" w:hAnsi="Times New Roman" w:cs="Times New Roman"/>
          <w:sz w:val="22"/>
          <w:szCs w:val="22"/>
        </w:rPr>
        <w:t xml:space="preserve"> </w:t>
      </w:r>
      <w:r w:rsidR="003E5709" w:rsidRPr="003E5709">
        <w:rPr>
          <w:rStyle w:val="il"/>
          <w:rFonts w:ascii="Times New Roman" w:hAnsi="Times New Roman" w:cs="Times New Roman"/>
          <w:color w:val="1F1F1F"/>
          <w:sz w:val="22"/>
          <w:szCs w:val="22"/>
          <w:shd w:val="clear" w:color="auto" w:fill="FFFFFF"/>
        </w:rPr>
        <w:t>послуг з організації та організаційно-логістичного забезпечення навчального візиту (STUDY TOUR)</w:t>
      </w:r>
      <w:r w:rsidR="00BF4D96" w:rsidRPr="003F17A8">
        <w:rPr>
          <w:rFonts w:ascii="Times New Roman" w:hAnsi="Times New Roman" w:cs="Times New Roman"/>
          <w:sz w:val="22"/>
          <w:szCs w:val="22"/>
        </w:rPr>
        <w:t xml:space="preserve"> </w:t>
      </w:r>
      <w:r w:rsidR="003E5709">
        <w:rPr>
          <w:rFonts w:ascii="Times New Roman" w:hAnsi="Times New Roman" w:cs="Times New Roman"/>
          <w:sz w:val="22"/>
          <w:szCs w:val="22"/>
        </w:rPr>
        <w:t xml:space="preserve">в </w:t>
      </w:r>
      <w:r w:rsidR="003E5709" w:rsidRPr="003E5709">
        <w:rPr>
          <w:rFonts w:ascii="Times New Roman" w:hAnsi="Times New Roman" w:cs="Times New Roman"/>
          <w:sz w:val="22"/>
          <w:szCs w:val="22"/>
        </w:rPr>
        <w:t>межах проєкту "Зміцнення стійкості громад для повернення та реінтеграції"</w:t>
      </w:r>
      <w:r w:rsidR="003E5709">
        <w:rPr>
          <w:rFonts w:ascii="Times New Roman" w:hAnsi="Times New Roman" w:cs="Times New Roman"/>
          <w:sz w:val="22"/>
          <w:szCs w:val="22"/>
        </w:rPr>
        <w:t>.</w:t>
      </w:r>
    </w:p>
    <w:p w14:paraId="5F10732F" w14:textId="77777777" w:rsidR="003E5709" w:rsidRPr="003F17A8" w:rsidRDefault="003E5709" w:rsidP="003E5709">
      <w:pPr>
        <w:pStyle w:val="Default"/>
        <w:spacing w:line="276" w:lineRule="auto"/>
        <w:ind w:firstLine="709"/>
        <w:jc w:val="both"/>
        <w:rPr>
          <w:b/>
          <w:sz w:val="22"/>
          <w:szCs w:val="22"/>
        </w:rPr>
      </w:pPr>
    </w:p>
    <w:p w14:paraId="029D546D" w14:textId="27C04DDA" w:rsidR="004C01CE" w:rsidRPr="003F17A8" w:rsidRDefault="00F33922" w:rsidP="003F17A8">
      <w:pPr>
        <w:spacing w:line="276" w:lineRule="auto"/>
        <w:ind w:firstLine="708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 xml:space="preserve">2. </w:t>
      </w:r>
      <w:r w:rsidR="00875660" w:rsidRPr="003F17A8">
        <w:rPr>
          <w:b/>
          <w:color w:val="000000"/>
          <w:sz w:val="22"/>
          <w:szCs w:val="22"/>
        </w:rPr>
        <w:t>ЗАГАЛЬНІ ВИМОГИ</w:t>
      </w:r>
    </w:p>
    <w:p w14:paraId="68BC90D1" w14:textId="17776B28" w:rsidR="004C01CE" w:rsidRPr="003F17A8" w:rsidRDefault="00875660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3F17A8">
        <w:rPr>
          <w:b/>
          <w:sz w:val="22"/>
          <w:szCs w:val="22"/>
        </w:rPr>
        <w:t>Учасником</w:t>
      </w:r>
      <w:r w:rsidRPr="003F17A8">
        <w:rPr>
          <w:sz w:val="22"/>
          <w:szCs w:val="22"/>
        </w:rPr>
        <w:t xml:space="preserve"> тендеру є юридична особа або ФОП, яка подає свою пропозицію на участь у тендері. </w:t>
      </w:r>
      <w:r w:rsidRPr="003F17A8">
        <w:rPr>
          <w:b/>
          <w:sz w:val="22"/>
          <w:szCs w:val="22"/>
        </w:rPr>
        <w:t>Виконавець</w:t>
      </w:r>
      <w:r w:rsidRPr="003F17A8"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3F17A8" w:rsidRDefault="00875660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3F17A8"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Pr="003F17A8" w:rsidRDefault="00875660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8"/>
        <w:jc w:val="both"/>
        <w:rPr>
          <w:sz w:val="22"/>
          <w:szCs w:val="22"/>
        </w:rPr>
      </w:pPr>
      <w:r w:rsidRPr="003F17A8">
        <w:rPr>
          <w:sz w:val="22"/>
          <w:szCs w:val="22"/>
        </w:rPr>
        <w:lastRenderedPageBreak/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07DAF579" w:rsidR="004C01CE" w:rsidRPr="003F17A8" w:rsidRDefault="00875660" w:rsidP="003F17A8">
      <w:pPr>
        <w:spacing w:line="276" w:lineRule="auto"/>
        <w:ind w:firstLine="708"/>
        <w:jc w:val="both"/>
        <w:rPr>
          <w:sz w:val="22"/>
          <w:szCs w:val="22"/>
        </w:rPr>
      </w:pPr>
      <w:r w:rsidRPr="003F17A8">
        <w:rPr>
          <w:sz w:val="22"/>
          <w:szCs w:val="22"/>
        </w:rPr>
        <w:t xml:space="preserve"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</w:t>
      </w:r>
      <w:proofErr w:type="spellStart"/>
      <w:r w:rsidRPr="003F17A8">
        <w:rPr>
          <w:sz w:val="22"/>
          <w:szCs w:val="22"/>
        </w:rPr>
        <w:t>т.п</w:t>
      </w:r>
      <w:proofErr w:type="spellEnd"/>
      <w:r w:rsidRPr="003F17A8">
        <w:rPr>
          <w:sz w:val="22"/>
          <w:szCs w:val="22"/>
        </w:rPr>
        <w:t>. В іншому випадку, БО «БЛАГОДІЙНИЙ ФОНД «РОКАДА» такі витрати не відшкодує.</w:t>
      </w:r>
    </w:p>
    <w:p w14:paraId="72F18E12" w14:textId="77777777" w:rsidR="004C01CE" w:rsidRPr="003F17A8" w:rsidRDefault="004C01CE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</w:p>
    <w:p w14:paraId="37E447C5" w14:textId="77777777" w:rsidR="004C01CE" w:rsidRPr="003F17A8" w:rsidRDefault="00875660" w:rsidP="003F17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 xml:space="preserve">ОБОВ'ЯЗКОВІ ВИМОГИ ДО </w:t>
      </w:r>
      <w:r w:rsidRPr="003F17A8">
        <w:rPr>
          <w:b/>
          <w:sz w:val="22"/>
          <w:szCs w:val="22"/>
        </w:rPr>
        <w:t>УЧАСНИКА</w:t>
      </w:r>
    </w:p>
    <w:p w14:paraId="4BA21487" w14:textId="77777777" w:rsidR="004C01CE" w:rsidRPr="003F17A8" w:rsidRDefault="00875660" w:rsidP="003F17A8">
      <w:pPr>
        <w:spacing w:line="276" w:lineRule="auto"/>
        <w:ind w:firstLine="708"/>
        <w:jc w:val="both"/>
        <w:rPr>
          <w:sz w:val="22"/>
          <w:szCs w:val="22"/>
        </w:rPr>
      </w:pPr>
      <w:r w:rsidRPr="003F17A8"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 w:rsidRPr="003F17A8">
        <w:rPr>
          <w:b/>
          <w:sz w:val="22"/>
          <w:szCs w:val="22"/>
        </w:rPr>
        <w:t>КВЕД.</w:t>
      </w:r>
      <w:r w:rsidRPr="003F17A8"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Pr="003F17A8" w:rsidRDefault="00875660" w:rsidP="003F17A8">
      <w:pPr>
        <w:spacing w:line="276" w:lineRule="auto"/>
        <w:ind w:firstLine="708"/>
        <w:jc w:val="both"/>
        <w:rPr>
          <w:sz w:val="22"/>
          <w:szCs w:val="22"/>
        </w:rPr>
      </w:pPr>
      <w:r w:rsidRPr="003F17A8">
        <w:rPr>
          <w:sz w:val="22"/>
          <w:szCs w:val="22"/>
        </w:rPr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50896DDF" w:rsidR="004C01CE" w:rsidRPr="003F17A8" w:rsidRDefault="00875660" w:rsidP="003F17A8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3F17A8"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 w:rsidRPr="003F17A8">
        <w:rPr>
          <w:sz w:val="22"/>
          <w:szCs w:val="22"/>
          <w:u w:val="single"/>
        </w:rPr>
        <w:t xml:space="preserve">Ціна в комерційній пропозиції повинна надаватись за системою </w:t>
      </w:r>
      <w:r w:rsidR="003E5709">
        <w:rPr>
          <w:sz w:val="22"/>
          <w:szCs w:val="22"/>
          <w:u w:val="single"/>
        </w:rPr>
        <w:t>«</w:t>
      </w:r>
      <w:r w:rsidRPr="003F17A8">
        <w:rPr>
          <w:sz w:val="22"/>
          <w:szCs w:val="22"/>
          <w:u w:val="single"/>
        </w:rPr>
        <w:t>все включено</w:t>
      </w:r>
      <w:r w:rsidR="003E5709">
        <w:rPr>
          <w:sz w:val="22"/>
          <w:szCs w:val="22"/>
          <w:u w:val="single"/>
        </w:rPr>
        <w:t>»</w:t>
      </w:r>
      <w:r w:rsidRPr="003F17A8">
        <w:rPr>
          <w:sz w:val="22"/>
          <w:szCs w:val="22"/>
          <w:u w:val="single"/>
        </w:rPr>
        <w:t xml:space="preserve">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</w:t>
      </w:r>
      <w:r w:rsidR="00DF5BF2" w:rsidRPr="003F17A8">
        <w:rPr>
          <w:sz w:val="22"/>
          <w:szCs w:val="22"/>
          <w:u w:val="single"/>
        </w:rPr>
        <w:t xml:space="preserve"> </w:t>
      </w:r>
      <w:r w:rsidRPr="003F17A8">
        <w:rPr>
          <w:sz w:val="22"/>
          <w:szCs w:val="22"/>
          <w:u w:val="single"/>
        </w:rPr>
        <w:t xml:space="preserve">з отриманих сум. </w:t>
      </w:r>
    </w:p>
    <w:p w14:paraId="1225D46D" w14:textId="77777777" w:rsidR="004C01CE" w:rsidRPr="003F17A8" w:rsidRDefault="004C01CE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  <w:u w:val="single"/>
        </w:rPr>
      </w:pPr>
    </w:p>
    <w:p w14:paraId="50531DDB" w14:textId="77777777" w:rsidR="004C01CE" w:rsidRPr="003F17A8" w:rsidRDefault="00875660" w:rsidP="003F17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333333"/>
          <w:sz w:val="22"/>
          <w:szCs w:val="22"/>
        </w:rPr>
      </w:pPr>
      <w:r w:rsidRPr="003F17A8">
        <w:rPr>
          <w:b/>
          <w:color w:val="333333"/>
          <w:sz w:val="22"/>
          <w:szCs w:val="22"/>
        </w:rPr>
        <w:t>ІНШІ ОБОВ'ЯЗКОВІ ВИМОГИ</w:t>
      </w:r>
    </w:p>
    <w:p w14:paraId="1FAD469C" w14:textId="77777777" w:rsidR="004C01CE" w:rsidRPr="003F17A8" w:rsidRDefault="00875660" w:rsidP="003F17A8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3F17A8">
        <w:rPr>
          <w:b/>
          <w:color w:val="333333"/>
          <w:sz w:val="22"/>
          <w:szCs w:val="22"/>
          <w:u w:val="single"/>
        </w:rPr>
        <w:t>Звертаємо вашу увагу</w:t>
      </w:r>
      <w:r w:rsidRPr="003F17A8"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 w:rsidRPr="003F17A8"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898E4D8" w:rsidR="004C01CE" w:rsidRPr="003F17A8" w:rsidRDefault="00875660" w:rsidP="003F17A8">
      <w:pPr>
        <w:spacing w:line="276" w:lineRule="auto"/>
        <w:ind w:firstLine="708"/>
        <w:jc w:val="both"/>
        <w:rPr>
          <w:color w:val="333333"/>
          <w:sz w:val="22"/>
          <w:szCs w:val="22"/>
        </w:rPr>
      </w:pPr>
      <w:r w:rsidRPr="003F17A8">
        <w:rPr>
          <w:color w:val="333333"/>
          <w:sz w:val="22"/>
          <w:szCs w:val="22"/>
        </w:rPr>
        <w:t xml:space="preserve">Фонд залишає за собою право прийняти тендерну пропозицію або не приймати </w:t>
      </w:r>
      <w:r w:rsidR="00955C38">
        <w:rPr>
          <w:color w:val="333333"/>
          <w:sz w:val="22"/>
          <w:szCs w:val="22"/>
        </w:rPr>
        <w:t>б</w:t>
      </w:r>
      <w:r w:rsidRPr="003F17A8">
        <w:rPr>
          <w:color w:val="333333"/>
          <w:sz w:val="22"/>
          <w:szCs w:val="22"/>
        </w:rPr>
        <w:t>удь-яку із отриманих пропозицій.</w:t>
      </w:r>
    </w:p>
    <w:p w14:paraId="57728264" w14:textId="723B0592" w:rsidR="004C01CE" w:rsidRPr="003F17A8" w:rsidRDefault="00875660" w:rsidP="003F17A8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</w:rPr>
      </w:pPr>
      <w:r w:rsidRPr="003F17A8">
        <w:rPr>
          <w:sz w:val="22"/>
          <w:szCs w:val="22"/>
        </w:rPr>
        <w:t>Пропозиція повинна бути дійсною</w:t>
      </w:r>
      <w:r w:rsidRPr="003F17A8">
        <w:rPr>
          <w:sz w:val="22"/>
          <w:szCs w:val="22"/>
          <w:highlight w:val="white"/>
        </w:rPr>
        <w:t xml:space="preserve"> </w:t>
      </w:r>
      <w:r w:rsidRPr="003F17A8">
        <w:rPr>
          <w:b/>
          <w:sz w:val="22"/>
          <w:szCs w:val="22"/>
          <w:highlight w:val="white"/>
        </w:rPr>
        <w:t xml:space="preserve">до </w:t>
      </w:r>
      <w:r w:rsidR="003E5709">
        <w:rPr>
          <w:b/>
          <w:sz w:val="22"/>
          <w:szCs w:val="22"/>
          <w:lang w:val="ru-RU"/>
        </w:rPr>
        <w:t>06.11</w:t>
      </w:r>
      <w:r w:rsidR="00CA2399" w:rsidRPr="003F17A8">
        <w:rPr>
          <w:b/>
          <w:sz w:val="22"/>
          <w:szCs w:val="22"/>
          <w:lang w:val="ru-RU"/>
        </w:rPr>
        <w:t>.2026</w:t>
      </w:r>
      <w:r w:rsidRPr="003F17A8">
        <w:rPr>
          <w:b/>
          <w:sz w:val="22"/>
          <w:szCs w:val="22"/>
          <w:highlight w:val="white"/>
        </w:rPr>
        <w:t xml:space="preserve"> року</w:t>
      </w:r>
      <w:r w:rsidRPr="003F17A8">
        <w:rPr>
          <w:b/>
          <w:color w:val="333333"/>
          <w:sz w:val="22"/>
          <w:szCs w:val="22"/>
          <w:highlight w:val="white"/>
        </w:rPr>
        <w:t xml:space="preserve"> </w:t>
      </w:r>
      <w:r w:rsidRPr="003F17A8">
        <w:rPr>
          <w:color w:val="333333"/>
          <w:sz w:val="22"/>
          <w:szCs w:val="22"/>
          <w:highlight w:val="white"/>
        </w:rPr>
        <w:t>або до повного виконання.</w:t>
      </w:r>
    </w:p>
    <w:p w14:paraId="5F0112DD" w14:textId="76E5792F" w:rsidR="004C01CE" w:rsidRPr="003F17A8" w:rsidRDefault="00875660" w:rsidP="003F17A8">
      <w:pPr>
        <w:spacing w:line="276" w:lineRule="auto"/>
        <w:ind w:firstLine="708"/>
        <w:jc w:val="both"/>
        <w:rPr>
          <w:color w:val="000000"/>
          <w:sz w:val="22"/>
          <w:szCs w:val="22"/>
        </w:rPr>
      </w:pPr>
      <w:r w:rsidRPr="003F17A8">
        <w:rPr>
          <w:color w:val="333333"/>
          <w:sz w:val="22"/>
          <w:szCs w:val="22"/>
          <w:highlight w:val="white"/>
        </w:rPr>
        <w:t>Ціна на</w:t>
      </w:r>
      <w:r w:rsidR="00955C38" w:rsidRPr="003F17A8">
        <w:rPr>
          <w:sz w:val="22"/>
          <w:szCs w:val="22"/>
        </w:rPr>
        <w:t xml:space="preserve"> </w:t>
      </w:r>
      <w:r w:rsidR="00955C38" w:rsidRPr="003E5709">
        <w:rPr>
          <w:rStyle w:val="il"/>
          <w:color w:val="1F1F1F"/>
          <w:sz w:val="22"/>
          <w:szCs w:val="22"/>
          <w:shd w:val="clear" w:color="auto" w:fill="FFFFFF"/>
        </w:rPr>
        <w:t>послуг</w:t>
      </w:r>
      <w:r w:rsidR="00955C38">
        <w:rPr>
          <w:rStyle w:val="il"/>
          <w:color w:val="1F1F1F"/>
          <w:sz w:val="22"/>
          <w:szCs w:val="22"/>
          <w:shd w:val="clear" w:color="auto" w:fill="FFFFFF"/>
        </w:rPr>
        <w:t>и</w:t>
      </w:r>
      <w:r w:rsidR="00955C38" w:rsidRPr="003E5709">
        <w:rPr>
          <w:rStyle w:val="il"/>
          <w:color w:val="1F1F1F"/>
          <w:sz w:val="22"/>
          <w:szCs w:val="22"/>
          <w:shd w:val="clear" w:color="auto" w:fill="FFFFFF"/>
        </w:rPr>
        <w:t xml:space="preserve"> з організації та організаційно-логістичного забезпечення навчального візиту (STUDY TOUR)</w:t>
      </w:r>
      <w:r w:rsidR="0004182D" w:rsidRPr="003F17A8">
        <w:rPr>
          <w:sz w:val="22"/>
          <w:szCs w:val="22"/>
        </w:rPr>
        <w:t xml:space="preserve"> </w:t>
      </w:r>
      <w:r w:rsidRPr="003F17A8">
        <w:rPr>
          <w:color w:val="333333"/>
          <w:sz w:val="22"/>
          <w:szCs w:val="22"/>
          <w:highlight w:val="white"/>
        </w:rPr>
        <w:t xml:space="preserve">повинна бути зафіксована в український гривні </w:t>
      </w:r>
      <w:r w:rsidRPr="003F17A8">
        <w:rPr>
          <w:b/>
          <w:sz w:val="22"/>
          <w:szCs w:val="22"/>
          <w:highlight w:val="white"/>
        </w:rPr>
        <w:t>до</w:t>
      </w:r>
      <w:r w:rsidRPr="003F17A8">
        <w:rPr>
          <w:b/>
          <w:color w:val="FF0000"/>
          <w:sz w:val="22"/>
          <w:szCs w:val="22"/>
          <w:highlight w:val="white"/>
        </w:rPr>
        <w:t xml:space="preserve"> </w:t>
      </w:r>
      <w:r w:rsidR="003E5709">
        <w:rPr>
          <w:b/>
          <w:sz w:val="22"/>
          <w:szCs w:val="22"/>
          <w:lang w:val="ru-RU"/>
        </w:rPr>
        <w:t>06.11</w:t>
      </w:r>
      <w:r w:rsidR="00124EC0" w:rsidRPr="003F17A8">
        <w:rPr>
          <w:b/>
          <w:sz w:val="22"/>
          <w:szCs w:val="22"/>
          <w:lang w:val="ru-RU"/>
        </w:rPr>
        <w:t>.2026</w:t>
      </w:r>
      <w:r w:rsidRPr="003F17A8">
        <w:rPr>
          <w:b/>
          <w:sz w:val="22"/>
          <w:szCs w:val="22"/>
          <w:highlight w:val="white"/>
        </w:rPr>
        <w:t xml:space="preserve"> </w:t>
      </w:r>
      <w:r w:rsidRPr="003F17A8">
        <w:rPr>
          <w:b/>
          <w:color w:val="333333"/>
          <w:sz w:val="22"/>
          <w:szCs w:val="22"/>
          <w:highlight w:val="white"/>
        </w:rPr>
        <w:t xml:space="preserve">року </w:t>
      </w:r>
      <w:r w:rsidRPr="003F17A8">
        <w:rPr>
          <w:color w:val="333333"/>
          <w:sz w:val="22"/>
          <w:szCs w:val="22"/>
          <w:highlight w:val="white"/>
        </w:rPr>
        <w:t xml:space="preserve">або </w:t>
      </w:r>
      <w:r w:rsidRPr="003F17A8"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Pr="003F17A8" w:rsidRDefault="004C01CE" w:rsidP="003F17A8">
      <w:pPr>
        <w:spacing w:line="276" w:lineRule="auto"/>
        <w:jc w:val="both"/>
        <w:rPr>
          <w:color w:val="333333"/>
          <w:sz w:val="22"/>
          <w:szCs w:val="22"/>
        </w:rPr>
      </w:pPr>
    </w:p>
    <w:p w14:paraId="1F95E1B4" w14:textId="77777777" w:rsidR="004C01CE" w:rsidRPr="003F17A8" w:rsidRDefault="00875660" w:rsidP="003F17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333333"/>
          <w:sz w:val="22"/>
          <w:szCs w:val="22"/>
        </w:rPr>
      </w:pPr>
      <w:r w:rsidRPr="003F17A8">
        <w:rPr>
          <w:b/>
          <w:color w:val="333333"/>
          <w:sz w:val="22"/>
          <w:szCs w:val="22"/>
        </w:rPr>
        <w:t>РОЗ'ЯСНЕННЯ</w:t>
      </w:r>
    </w:p>
    <w:p w14:paraId="00A53FFB" w14:textId="18F67712" w:rsidR="00793878" w:rsidRPr="003F17A8" w:rsidRDefault="00875660" w:rsidP="003F17A8">
      <w:pPr>
        <w:spacing w:line="276" w:lineRule="auto"/>
        <w:ind w:firstLine="708"/>
        <w:jc w:val="both"/>
        <w:rPr>
          <w:sz w:val="22"/>
          <w:szCs w:val="22"/>
        </w:rPr>
      </w:pPr>
      <w:r w:rsidRPr="003F17A8"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</w:t>
      </w:r>
      <w:hyperlink r:id="rId10" w:history="1">
        <w:r w:rsidR="00A9796C" w:rsidRPr="003F17A8">
          <w:rPr>
            <w:rStyle w:val="a4"/>
            <w:sz w:val="22"/>
            <w:szCs w:val="22"/>
          </w:rPr>
          <w:t>tender@rokada.org.ua</w:t>
        </w:r>
      </w:hyperlink>
      <w:r w:rsidR="00A9796C" w:rsidRPr="003F17A8">
        <w:rPr>
          <w:sz w:val="22"/>
          <w:szCs w:val="22"/>
        </w:rPr>
        <w:t xml:space="preserve"> </w:t>
      </w:r>
      <w:r w:rsidRPr="003F17A8">
        <w:rPr>
          <w:sz w:val="22"/>
          <w:szCs w:val="22"/>
        </w:rPr>
        <w:t xml:space="preserve"> або електронному майданчику: </w:t>
      </w:r>
      <w:hyperlink r:id="rId11" w:history="1">
        <w:r w:rsidR="00A9796C" w:rsidRPr="003F17A8">
          <w:rPr>
            <w:rStyle w:val="a4"/>
            <w:sz w:val="22"/>
            <w:szCs w:val="22"/>
          </w:rPr>
          <w:t>https://zakupivli.pro/</w:t>
        </w:r>
      </w:hyperlink>
      <w:r w:rsidR="00A9796C" w:rsidRPr="003F17A8">
        <w:rPr>
          <w:sz w:val="22"/>
          <w:szCs w:val="22"/>
        </w:rPr>
        <w:t xml:space="preserve"> </w:t>
      </w:r>
      <w:r w:rsidRPr="003F17A8">
        <w:rPr>
          <w:sz w:val="22"/>
          <w:szCs w:val="22"/>
        </w:rPr>
        <w:t xml:space="preserve">та отримати відповідь в електронному вигляді. Запитання від учасника можна ставити протягом всього терміну подання пропозиції але </w:t>
      </w:r>
      <w:r w:rsidRPr="003F17A8">
        <w:rPr>
          <w:sz w:val="22"/>
          <w:szCs w:val="22"/>
          <w:u w:val="single"/>
        </w:rPr>
        <w:t>не пізніше</w:t>
      </w:r>
      <w:r w:rsidR="00793878" w:rsidRPr="003F17A8">
        <w:rPr>
          <w:b/>
          <w:i/>
          <w:sz w:val="22"/>
          <w:szCs w:val="22"/>
          <w:u w:val="single"/>
          <w:lang w:val="ru-RU"/>
        </w:rPr>
        <w:t xml:space="preserve"> </w:t>
      </w:r>
      <w:r w:rsidR="00A9796C" w:rsidRPr="003F17A8">
        <w:rPr>
          <w:b/>
          <w:i/>
          <w:sz w:val="22"/>
          <w:szCs w:val="22"/>
          <w:u w:val="single"/>
          <w:lang w:val="ru-RU"/>
        </w:rPr>
        <w:t>–</w:t>
      </w:r>
      <w:r w:rsidR="00793878" w:rsidRPr="003F17A8">
        <w:rPr>
          <w:b/>
          <w:i/>
          <w:sz w:val="22"/>
          <w:szCs w:val="22"/>
          <w:u w:val="single"/>
          <w:lang w:val="ru-RU"/>
        </w:rPr>
        <w:t xml:space="preserve"> </w:t>
      </w:r>
      <w:r w:rsidR="00955C38">
        <w:rPr>
          <w:b/>
          <w:sz w:val="22"/>
          <w:szCs w:val="22"/>
          <w:u w:val="single"/>
          <w:lang w:val="ru-RU"/>
        </w:rPr>
        <w:t>22</w:t>
      </w:r>
      <w:r w:rsidR="003F17A8" w:rsidRPr="003F17A8">
        <w:rPr>
          <w:b/>
          <w:sz w:val="22"/>
          <w:szCs w:val="22"/>
          <w:u w:val="single"/>
          <w:lang w:val="ru-RU"/>
        </w:rPr>
        <w:t>.08.</w:t>
      </w:r>
      <w:r w:rsidR="00793878" w:rsidRPr="003F17A8">
        <w:rPr>
          <w:b/>
          <w:sz w:val="22"/>
          <w:szCs w:val="22"/>
          <w:u w:val="single"/>
        </w:rPr>
        <w:t>202</w:t>
      </w:r>
      <w:r w:rsidR="00AB3C2C" w:rsidRPr="003F17A8">
        <w:rPr>
          <w:b/>
          <w:sz w:val="22"/>
          <w:szCs w:val="22"/>
          <w:u w:val="single"/>
        </w:rPr>
        <w:t>6</w:t>
      </w:r>
      <w:r w:rsidR="00793878" w:rsidRPr="003F17A8">
        <w:rPr>
          <w:b/>
          <w:sz w:val="22"/>
          <w:szCs w:val="22"/>
          <w:u w:val="single"/>
        </w:rPr>
        <w:t xml:space="preserve"> –</w:t>
      </w:r>
      <w:r w:rsidR="00955C38">
        <w:rPr>
          <w:b/>
          <w:sz w:val="22"/>
          <w:szCs w:val="22"/>
          <w:u w:val="single"/>
        </w:rPr>
        <w:t xml:space="preserve"> </w:t>
      </w:r>
      <w:r w:rsidR="00F8020D">
        <w:rPr>
          <w:b/>
          <w:sz w:val="22"/>
          <w:szCs w:val="22"/>
          <w:u w:val="single"/>
        </w:rPr>
        <w:t>1</w:t>
      </w:r>
      <w:r w:rsidR="00524AC0">
        <w:rPr>
          <w:b/>
          <w:sz w:val="22"/>
          <w:szCs w:val="22"/>
          <w:u w:val="single"/>
        </w:rPr>
        <w:t>8</w:t>
      </w:r>
      <w:r w:rsidR="00793878" w:rsidRPr="003F17A8">
        <w:rPr>
          <w:b/>
          <w:sz w:val="22"/>
          <w:szCs w:val="22"/>
          <w:u w:val="single"/>
        </w:rPr>
        <w:t>:</w:t>
      </w:r>
      <w:r w:rsidR="00F8020D">
        <w:rPr>
          <w:b/>
          <w:sz w:val="22"/>
          <w:szCs w:val="22"/>
          <w:u w:val="single"/>
        </w:rPr>
        <w:t>0</w:t>
      </w:r>
      <w:r w:rsidR="00793878" w:rsidRPr="003F17A8">
        <w:rPr>
          <w:b/>
          <w:sz w:val="22"/>
          <w:szCs w:val="22"/>
          <w:u w:val="single"/>
        </w:rPr>
        <w:t>0 UTC+2</w:t>
      </w:r>
      <w:r w:rsidR="00522635" w:rsidRPr="003F17A8">
        <w:rPr>
          <w:b/>
          <w:i/>
          <w:sz w:val="22"/>
          <w:szCs w:val="22"/>
          <w:u w:val="single"/>
        </w:rPr>
        <w:t>.</w:t>
      </w:r>
      <w:r w:rsidR="00522635" w:rsidRPr="003F17A8">
        <w:rPr>
          <w:sz w:val="22"/>
          <w:szCs w:val="22"/>
        </w:rPr>
        <w:t xml:space="preserve"> </w:t>
      </w:r>
    </w:p>
    <w:p w14:paraId="54006BBD" w14:textId="4833284D" w:rsidR="004C01CE" w:rsidRPr="003F17A8" w:rsidRDefault="00875660" w:rsidP="003F17A8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</w:rPr>
      </w:pPr>
      <w:r w:rsidRPr="003F17A8">
        <w:rPr>
          <w:color w:val="333333"/>
          <w:sz w:val="22"/>
          <w:szCs w:val="22"/>
        </w:rPr>
        <w:t xml:space="preserve">Фонд може в будь-який момент до закінчення строку подання пропозицій </w:t>
      </w:r>
      <w:proofErr w:type="spellStart"/>
      <w:r w:rsidRPr="003F17A8">
        <w:rPr>
          <w:color w:val="333333"/>
          <w:sz w:val="22"/>
          <w:szCs w:val="22"/>
        </w:rPr>
        <w:t>внести</w:t>
      </w:r>
      <w:proofErr w:type="spellEnd"/>
      <w:r w:rsidRPr="003F17A8">
        <w:rPr>
          <w:color w:val="333333"/>
          <w:sz w:val="22"/>
          <w:szCs w:val="22"/>
        </w:rPr>
        <w:t xml:space="preserve"> зміни в запит тендерних пропозицій</w:t>
      </w:r>
      <w:r w:rsidR="00793878" w:rsidRPr="003F17A8">
        <w:rPr>
          <w:color w:val="333333"/>
          <w:sz w:val="22"/>
          <w:szCs w:val="22"/>
          <w:lang w:val="ru-RU"/>
        </w:rPr>
        <w:t xml:space="preserve"> з </w:t>
      </w:r>
      <w:r w:rsidR="00793878" w:rsidRPr="003F17A8">
        <w:rPr>
          <w:color w:val="333333"/>
          <w:sz w:val="22"/>
          <w:szCs w:val="22"/>
        </w:rPr>
        <w:t>відображенням оновлених документів</w:t>
      </w:r>
      <w:r w:rsidRPr="003F17A8"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 w:rsidRPr="003F17A8"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5AA816F7" w:rsidR="004C01CE" w:rsidRPr="003F17A8" w:rsidRDefault="00875660" w:rsidP="003F17A8">
      <w:pPr>
        <w:spacing w:line="276" w:lineRule="auto"/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 w:rsidRPr="003F17A8">
        <w:rPr>
          <w:color w:val="333333"/>
          <w:sz w:val="22"/>
          <w:szCs w:val="22"/>
          <w:highlight w:val="white"/>
          <w:u w:val="single"/>
        </w:rPr>
        <w:t>УВАГА! Замовник залишає за собою право змінювати об’єми послуг! Об’єм послуг визначається спільно з менеджером проєкту БО «БФ «РОКАДА». Попередній очікуваний об’єм послуг викладено в Додатк</w:t>
      </w:r>
      <w:r w:rsidR="00955C38">
        <w:rPr>
          <w:color w:val="333333"/>
          <w:sz w:val="22"/>
          <w:szCs w:val="22"/>
          <w:highlight w:val="white"/>
          <w:u w:val="single"/>
        </w:rPr>
        <w:t>ах</w:t>
      </w:r>
      <w:r w:rsidRPr="003F17A8">
        <w:rPr>
          <w:color w:val="333333"/>
          <w:sz w:val="22"/>
          <w:szCs w:val="22"/>
          <w:highlight w:val="white"/>
          <w:u w:val="single"/>
        </w:rPr>
        <w:t xml:space="preserve"> до тендерної документації.</w:t>
      </w:r>
    </w:p>
    <w:p w14:paraId="285B7F7E" w14:textId="77777777" w:rsidR="00EF21D0" w:rsidRPr="003F17A8" w:rsidRDefault="00EF21D0" w:rsidP="003F17A8">
      <w:pPr>
        <w:spacing w:line="276" w:lineRule="auto"/>
        <w:jc w:val="both"/>
        <w:rPr>
          <w:color w:val="333333"/>
          <w:sz w:val="22"/>
          <w:szCs w:val="22"/>
          <w:u w:val="single"/>
        </w:rPr>
      </w:pPr>
    </w:p>
    <w:p w14:paraId="49529201" w14:textId="77777777" w:rsidR="004C01CE" w:rsidRPr="003F17A8" w:rsidRDefault="00875660" w:rsidP="003F17A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>ВИМОГИ ДО ПОДАННЯ ПРОПОЗИЦІЙ</w:t>
      </w:r>
    </w:p>
    <w:p w14:paraId="7FB81729" w14:textId="150A7B62" w:rsidR="004C01CE" w:rsidRPr="003F17A8" w:rsidRDefault="0077472E" w:rsidP="003F17A8">
      <w:pPr>
        <w:spacing w:line="276" w:lineRule="auto"/>
        <w:ind w:firstLine="708"/>
        <w:jc w:val="both"/>
        <w:rPr>
          <w:sz w:val="22"/>
          <w:szCs w:val="22"/>
        </w:rPr>
      </w:pPr>
      <w:bookmarkStart w:id="3" w:name="_heading=h.gjdgxs" w:colFirst="0" w:colLast="0"/>
      <w:bookmarkEnd w:id="3"/>
      <w:r w:rsidRPr="003F17A8">
        <w:rPr>
          <w:sz w:val="22"/>
          <w:szCs w:val="22"/>
        </w:rPr>
        <w:t>Пропозиції надаються шляхом направлення на e-</w:t>
      </w:r>
      <w:proofErr w:type="spellStart"/>
      <w:r w:rsidRPr="003F17A8">
        <w:rPr>
          <w:sz w:val="22"/>
          <w:szCs w:val="22"/>
        </w:rPr>
        <w:t>mail</w:t>
      </w:r>
      <w:proofErr w:type="spellEnd"/>
      <w:r w:rsidRPr="003F17A8">
        <w:rPr>
          <w:sz w:val="22"/>
          <w:szCs w:val="22"/>
        </w:rPr>
        <w:t xml:space="preserve">: tender@rokada.org.ua та finance_tender@rokada.org.ua, або електронний майданчик https://zakupivli.pro/ або в паперовому вигляді окремими листами фінансова частина від технічної за </w:t>
      </w:r>
      <w:proofErr w:type="spellStart"/>
      <w:r w:rsidRPr="003F17A8">
        <w:rPr>
          <w:sz w:val="22"/>
          <w:szCs w:val="22"/>
        </w:rPr>
        <w:t>адресою</w:t>
      </w:r>
      <w:proofErr w:type="spellEnd"/>
      <w:r w:rsidRPr="003F17A8">
        <w:rPr>
          <w:sz w:val="22"/>
          <w:szCs w:val="22"/>
        </w:rPr>
        <w:t>, а/с 108 м. Київ - 065, 03065, Україна</w:t>
      </w:r>
      <w:r w:rsidR="003155C6" w:rsidRPr="003F17A8">
        <w:rPr>
          <w:sz w:val="22"/>
          <w:szCs w:val="22"/>
        </w:rPr>
        <w:br/>
      </w:r>
      <w:r w:rsidRPr="003F17A8">
        <w:rPr>
          <w:sz w:val="22"/>
          <w:szCs w:val="22"/>
        </w:rPr>
        <w:t xml:space="preserve">БО «БЛАГОДІЙНИЙ ФОНД «РОКАДА» </w:t>
      </w:r>
      <w:r w:rsidR="00875660" w:rsidRPr="003F17A8">
        <w:rPr>
          <w:sz w:val="22"/>
          <w:szCs w:val="22"/>
        </w:rPr>
        <w:t>не пізніше</w:t>
      </w:r>
      <w:r w:rsidR="00522635" w:rsidRPr="003F17A8">
        <w:rPr>
          <w:b/>
          <w:color w:val="FF0000"/>
          <w:sz w:val="22"/>
          <w:szCs w:val="22"/>
          <w:u w:val="single"/>
        </w:rPr>
        <w:t xml:space="preserve"> </w:t>
      </w:r>
      <w:r w:rsidR="003A43CC" w:rsidRPr="003F17A8">
        <w:rPr>
          <w:b/>
          <w:i/>
          <w:sz w:val="22"/>
          <w:szCs w:val="22"/>
          <w:u w:val="single"/>
          <w:lang w:val="ru-RU"/>
        </w:rPr>
        <w:t>–</w:t>
      </w:r>
      <w:r w:rsidR="00EE6346">
        <w:rPr>
          <w:b/>
          <w:i/>
          <w:sz w:val="22"/>
          <w:szCs w:val="22"/>
          <w:u w:val="single"/>
          <w:lang w:val="ru-RU"/>
        </w:rPr>
        <w:t xml:space="preserve"> </w:t>
      </w:r>
      <w:r w:rsidR="00955C38">
        <w:rPr>
          <w:b/>
          <w:sz w:val="22"/>
          <w:szCs w:val="22"/>
          <w:u w:val="single"/>
          <w:lang w:val="ru-RU"/>
        </w:rPr>
        <w:t>22</w:t>
      </w:r>
      <w:r w:rsidR="003F17A8" w:rsidRPr="003F17A8">
        <w:rPr>
          <w:b/>
          <w:sz w:val="22"/>
          <w:szCs w:val="22"/>
          <w:u w:val="single"/>
          <w:lang w:val="ru-RU"/>
        </w:rPr>
        <w:t>.08</w:t>
      </w:r>
      <w:r w:rsidR="003A43CC" w:rsidRPr="003F17A8">
        <w:rPr>
          <w:b/>
          <w:sz w:val="22"/>
          <w:szCs w:val="22"/>
          <w:u w:val="single"/>
        </w:rPr>
        <w:t>.2026</w:t>
      </w:r>
      <w:r w:rsidR="00E44F2C" w:rsidRPr="003F17A8">
        <w:rPr>
          <w:b/>
          <w:sz w:val="22"/>
          <w:szCs w:val="22"/>
          <w:u w:val="single"/>
        </w:rPr>
        <w:t xml:space="preserve"> –</w:t>
      </w:r>
      <w:r w:rsidR="00955C38">
        <w:rPr>
          <w:b/>
          <w:sz w:val="22"/>
          <w:szCs w:val="22"/>
          <w:u w:val="single"/>
        </w:rPr>
        <w:t xml:space="preserve"> </w:t>
      </w:r>
      <w:r w:rsidR="00F8020D">
        <w:rPr>
          <w:b/>
          <w:sz w:val="22"/>
          <w:szCs w:val="22"/>
          <w:u w:val="single"/>
        </w:rPr>
        <w:t>1</w:t>
      </w:r>
      <w:r w:rsidR="00524AC0">
        <w:rPr>
          <w:b/>
          <w:sz w:val="22"/>
          <w:szCs w:val="22"/>
          <w:u w:val="single"/>
        </w:rPr>
        <w:t>8</w:t>
      </w:r>
      <w:r w:rsidR="00E44F2C" w:rsidRPr="003F17A8">
        <w:rPr>
          <w:b/>
          <w:sz w:val="22"/>
          <w:szCs w:val="22"/>
          <w:u w:val="single"/>
        </w:rPr>
        <w:t>:</w:t>
      </w:r>
      <w:r w:rsidR="00F8020D">
        <w:rPr>
          <w:b/>
          <w:sz w:val="22"/>
          <w:szCs w:val="22"/>
          <w:u w:val="single"/>
        </w:rPr>
        <w:t>0</w:t>
      </w:r>
      <w:r w:rsidR="00E44F2C" w:rsidRPr="003F17A8">
        <w:rPr>
          <w:b/>
          <w:sz w:val="22"/>
          <w:szCs w:val="22"/>
          <w:u w:val="single"/>
        </w:rPr>
        <w:t>0 UTC+2</w:t>
      </w:r>
      <w:r w:rsidR="00EF21D0" w:rsidRPr="003F17A8">
        <w:rPr>
          <w:b/>
          <w:sz w:val="22"/>
          <w:szCs w:val="22"/>
          <w:u w:val="single"/>
        </w:rPr>
        <w:t>.</w:t>
      </w:r>
    </w:p>
    <w:p w14:paraId="545D8830" w14:textId="77777777" w:rsidR="004C01CE" w:rsidRPr="003F17A8" w:rsidRDefault="00875660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 w:rsidRPr="003F17A8">
        <w:rPr>
          <w:sz w:val="22"/>
          <w:szCs w:val="22"/>
        </w:rPr>
        <w:t>П</w:t>
      </w:r>
      <w:r w:rsidRPr="003F17A8"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3F0D3296" w14:textId="362CE6DE" w:rsidR="00DF5BF2" w:rsidRPr="003F17A8" w:rsidRDefault="0077472E" w:rsidP="003F17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3F17A8">
        <w:rPr>
          <w:color w:val="000000"/>
          <w:sz w:val="22"/>
          <w:szCs w:val="22"/>
        </w:rPr>
        <w:t>Технічне завдання Виконавця</w:t>
      </w:r>
      <w:r w:rsidR="00437F75" w:rsidRPr="003F17A8">
        <w:rPr>
          <w:color w:val="000000"/>
          <w:sz w:val="22"/>
          <w:szCs w:val="22"/>
        </w:rPr>
        <w:t xml:space="preserve"> (Додаток 1)</w:t>
      </w:r>
    </w:p>
    <w:p w14:paraId="1EEAF1D1" w14:textId="55F8C97A" w:rsidR="00DF5BF2" w:rsidRPr="003F17A8" w:rsidRDefault="00DF5BF2" w:rsidP="003F17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3F17A8">
        <w:rPr>
          <w:color w:val="000000"/>
          <w:sz w:val="22"/>
          <w:szCs w:val="22"/>
        </w:rPr>
        <w:t>Форма технічної пропозиції (Додаток 2)</w:t>
      </w:r>
    </w:p>
    <w:p w14:paraId="55FB1E29" w14:textId="06F09C72" w:rsidR="004C01CE" w:rsidRPr="003F17A8" w:rsidRDefault="00875660" w:rsidP="003F17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3F17A8">
        <w:rPr>
          <w:color w:val="000000"/>
          <w:sz w:val="22"/>
          <w:szCs w:val="22"/>
        </w:rPr>
        <w:t>Форма реєстрації Постачальника (Додаток 3)</w:t>
      </w:r>
    </w:p>
    <w:p w14:paraId="1DC0F96B" w14:textId="57AE8825" w:rsidR="004C01CE" w:rsidRPr="003F17A8" w:rsidRDefault="00875660" w:rsidP="003F17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3F17A8">
        <w:rPr>
          <w:color w:val="000000"/>
          <w:sz w:val="22"/>
          <w:szCs w:val="22"/>
        </w:rPr>
        <w:t>Кодекс поведінки (Додаток 4)</w:t>
      </w:r>
    </w:p>
    <w:p w14:paraId="0F2D2E47" w14:textId="5DA9DF43" w:rsidR="004C01CE" w:rsidRPr="003F17A8" w:rsidRDefault="00875660" w:rsidP="003F17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 w:rsidRPr="003F17A8">
        <w:rPr>
          <w:color w:val="000000"/>
          <w:sz w:val="22"/>
          <w:szCs w:val="22"/>
        </w:rPr>
        <w:t xml:space="preserve">Копії реєстраційних документів учасника (Свідоцтво про державну реєстрацію або Витяг з ЄДРПОУ та </w:t>
      </w:r>
      <w:r w:rsidRPr="003F17A8">
        <w:rPr>
          <w:sz w:val="22"/>
          <w:szCs w:val="22"/>
        </w:rPr>
        <w:t>Витяг</w:t>
      </w:r>
      <w:r w:rsidRPr="003F17A8">
        <w:rPr>
          <w:color w:val="000000"/>
          <w:sz w:val="22"/>
          <w:szCs w:val="22"/>
        </w:rPr>
        <w:t xml:space="preserve"> платника </w:t>
      </w:r>
      <w:r w:rsidRPr="003F17A8">
        <w:rPr>
          <w:sz w:val="22"/>
          <w:szCs w:val="22"/>
        </w:rPr>
        <w:t>ЄП)</w:t>
      </w:r>
    </w:p>
    <w:p w14:paraId="7CC1AEAB" w14:textId="06639516" w:rsidR="008E1D48" w:rsidRPr="003F17A8" w:rsidRDefault="00875660" w:rsidP="003F17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 w:rsidRPr="003F17A8">
        <w:rPr>
          <w:color w:val="000000"/>
          <w:sz w:val="22"/>
          <w:szCs w:val="22"/>
        </w:rPr>
        <w:t>Інші документи, передбачені Додатком 2, на к</w:t>
      </w:r>
      <w:r w:rsidRPr="003F17A8">
        <w:rPr>
          <w:sz w:val="22"/>
          <w:szCs w:val="22"/>
        </w:rPr>
        <w:t>ожного Виконавця</w:t>
      </w:r>
      <w:r w:rsidRPr="003F17A8">
        <w:rPr>
          <w:color w:val="000000"/>
          <w:sz w:val="22"/>
          <w:szCs w:val="22"/>
        </w:rPr>
        <w:t xml:space="preserve"> (документи про вищу освіту, резюме, сертифікати, відгуки тощо)</w:t>
      </w:r>
    </w:p>
    <w:p w14:paraId="02DF0B3D" w14:textId="77777777" w:rsidR="004C01CE" w:rsidRPr="003F17A8" w:rsidRDefault="00875660" w:rsidP="003F17A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right="116" w:hanging="357"/>
        <w:jc w:val="both"/>
        <w:rPr>
          <w:b/>
          <w:color w:val="000000"/>
          <w:sz w:val="22"/>
          <w:szCs w:val="22"/>
        </w:rPr>
      </w:pPr>
      <w:r w:rsidRPr="003F17A8">
        <w:rPr>
          <w:b/>
          <w:color w:val="000000"/>
          <w:sz w:val="22"/>
          <w:szCs w:val="22"/>
        </w:rPr>
        <w:t xml:space="preserve">!!! ДАНИЙ ПАКЕТ ДОКУМЕНТІВ НАПРАВЛЯЄТЬСЯ НА ПОШТУ </w:t>
      </w:r>
      <w:hyperlink r:id="rId12">
        <w:r w:rsidRPr="003F17A8">
          <w:rPr>
            <w:b/>
            <w:color w:val="0000FF"/>
            <w:sz w:val="22"/>
            <w:szCs w:val="22"/>
          </w:rPr>
          <w:t>tender@rokada.org.ua</w:t>
        </w:r>
      </w:hyperlink>
    </w:p>
    <w:p w14:paraId="41BEE206" w14:textId="14866990" w:rsidR="004C01CE" w:rsidRPr="003F17A8" w:rsidRDefault="00875660" w:rsidP="003F17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 w:rsidRPr="003F17A8">
        <w:rPr>
          <w:color w:val="000000"/>
          <w:sz w:val="22"/>
          <w:szCs w:val="22"/>
        </w:rPr>
        <w:t xml:space="preserve">Форма фінансової пропозиції (Додаток </w:t>
      </w:r>
      <w:r w:rsidRPr="003F17A8">
        <w:rPr>
          <w:sz w:val="22"/>
          <w:szCs w:val="22"/>
        </w:rPr>
        <w:t>5</w:t>
      </w:r>
      <w:r w:rsidRPr="003F17A8">
        <w:rPr>
          <w:color w:val="000000"/>
          <w:sz w:val="22"/>
          <w:szCs w:val="22"/>
        </w:rPr>
        <w:t xml:space="preserve">) – </w:t>
      </w:r>
      <w:r w:rsidRPr="003F17A8">
        <w:rPr>
          <w:b/>
          <w:color w:val="000000"/>
          <w:sz w:val="22"/>
          <w:szCs w:val="22"/>
        </w:rPr>
        <w:t xml:space="preserve">ДАНИЙ ДОДАТОК НАПРАВЛЯЄТЬСЯ НА ПОШТУ </w:t>
      </w:r>
      <w:hyperlink r:id="rId13">
        <w:r w:rsidRPr="003F17A8">
          <w:rPr>
            <w:b/>
            <w:color w:val="0000FF"/>
            <w:sz w:val="22"/>
            <w:szCs w:val="22"/>
          </w:rPr>
          <w:t>finance_tender@rokada.org.ua</w:t>
        </w:r>
      </w:hyperlink>
    </w:p>
    <w:p w14:paraId="258D603D" w14:textId="77777777" w:rsidR="004C01CE" w:rsidRPr="003F17A8" w:rsidRDefault="00875660" w:rsidP="003F17A8">
      <w:pPr>
        <w:spacing w:line="276" w:lineRule="auto"/>
        <w:ind w:firstLine="708"/>
        <w:jc w:val="both"/>
        <w:rPr>
          <w:sz w:val="22"/>
          <w:szCs w:val="22"/>
        </w:rPr>
      </w:pPr>
      <w:r w:rsidRPr="003F17A8"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Pr="003F17A8" w:rsidRDefault="00875660" w:rsidP="003F17A8">
      <w:pPr>
        <w:spacing w:line="276" w:lineRule="auto"/>
        <w:ind w:firstLine="708"/>
        <w:jc w:val="both"/>
        <w:rPr>
          <w:sz w:val="22"/>
          <w:szCs w:val="22"/>
        </w:rPr>
      </w:pPr>
      <w:r w:rsidRPr="003F17A8">
        <w:rPr>
          <w:b/>
          <w:sz w:val="22"/>
          <w:szCs w:val="22"/>
        </w:rPr>
        <w:t>Додатки та всі інші супутні документи</w:t>
      </w:r>
      <w:r w:rsidRPr="003F17A8">
        <w:rPr>
          <w:sz w:val="22"/>
          <w:szCs w:val="22"/>
        </w:rPr>
        <w:t xml:space="preserve"> повинні бути підписані і завірені печатками (за наявності) та представлені у </w:t>
      </w:r>
      <w:proofErr w:type="spellStart"/>
      <w:r w:rsidRPr="003F17A8">
        <w:rPr>
          <w:sz w:val="22"/>
          <w:szCs w:val="22"/>
        </w:rPr>
        <w:t>відсканованому</w:t>
      </w:r>
      <w:proofErr w:type="spellEnd"/>
      <w:r w:rsidRPr="003F17A8">
        <w:rPr>
          <w:sz w:val="22"/>
          <w:szCs w:val="22"/>
        </w:rPr>
        <w:t xml:space="preserve"> вигляді в форматі PDF. </w:t>
      </w:r>
    </w:p>
    <w:p w14:paraId="314DFB4B" w14:textId="77777777" w:rsidR="004C01CE" w:rsidRPr="003F17A8" w:rsidRDefault="00875660" w:rsidP="003F17A8">
      <w:pPr>
        <w:spacing w:line="276" w:lineRule="auto"/>
        <w:ind w:firstLine="720"/>
        <w:jc w:val="both"/>
        <w:rPr>
          <w:sz w:val="22"/>
          <w:szCs w:val="22"/>
        </w:rPr>
      </w:pPr>
      <w:r w:rsidRPr="003F17A8">
        <w:rPr>
          <w:b/>
          <w:sz w:val="22"/>
          <w:szCs w:val="22"/>
        </w:rPr>
        <w:t>Додаток 5</w:t>
      </w:r>
      <w:r w:rsidRPr="003F17A8"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3C17CAA" w14:textId="06101537" w:rsidR="0077472E" w:rsidRPr="003F17A8" w:rsidRDefault="00875660" w:rsidP="003F17A8">
      <w:pPr>
        <w:spacing w:line="276" w:lineRule="auto"/>
        <w:ind w:firstLine="720"/>
        <w:jc w:val="both"/>
        <w:rPr>
          <w:sz w:val="22"/>
          <w:szCs w:val="22"/>
        </w:rPr>
      </w:pPr>
      <w:r w:rsidRPr="003F17A8"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3BDCBED" w14:textId="77777777" w:rsidR="004C01CE" w:rsidRPr="003F17A8" w:rsidRDefault="004C01CE" w:rsidP="003F17A8">
      <w:pPr>
        <w:spacing w:line="276" w:lineRule="auto"/>
        <w:jc w:val="both"/>
        <w:rPr>
          <w:b/>
          <w:sz w:val="22"/>
          <w:szCs w:val="22"/>
        </w:rPr>
      </w:pPr>
    </w:p>
    <w:p w14:paraId="38DF29A0" w14:textId="320A92C2" w:rsidR="004C01CE" w:rsidRPr="003F17A8" w:rsidRDefault="00875660" w:rsidP="003F17A8">
      <w:pPr>
        <w:spacing w:line="276" w:lineRule="auto"/>
        <w:ind w:left="720"/>
        <w:jc w:val="both"/>
        <w:rPr>
          <w:b/>
          <w:color w:val="000000" w:themeColor="text1"/>
          <w:sz w:val="22"/>
          <w:szCs w:val="22"/>
        </w:rPr>
      </w:pPr>
      <w:r w:rsidRPr="003F17A8">
        <w:rPr>
          <w:b/>
          <w:color w:val="000000" w:themeColor="text1"/>
          <w:sz w:val="22"/>
          <w:szCs w:val="22"/>
        </w:rPr>
        <w:t>7. ОЦІНКА ПРОПОЗИЦІЙ</w:t>
      </w:r>
    </w:p>
    <w:p w14:paraId="17A89C0D" w14:textId="2A4CBAA0" w:rsidR="003F17A8" w:rsidRPr="003F17A8" w:rsidRDefault="003F17A8" w:rsidP="003F17A8">
      <w:pPr>
        <w:spacing w:line="276" w:lineRule="auto"/>
        <w:ind w:firstLine="708"/>
        <w:jc w:val="both"/>
        <w:rPr>
          <w:sz w:val="22"/>
          <w:szCs w:val="22"/>
        </w:rPr>
      </w:pPr>
      <w:bookmarkStart w:id="4" w:name="_heading=h.30j0zll" w:colFirst="0" w:colLast="0"/>
      <w:bookmarkStart w:id="5" w:name="_Hlk149667747"/>
      <w:bookmarkEnd w:id="4"/>
      <w:r w:rsidRPr="003F17A8">
        <w:rPr>
          <w:sz w:val="22"/>
          <w:szCs w:val="22"/>
        </w:rPr>
        <w:t xml:space="preserve">Проект по </w:t>
      </w:r>
      <w:r w:rsidR="00955C38" w:rsidRPr="00955C38">
        <w:rPr>
          <w:sz w:val="22"/>
          <w:szCs w:val="22"/>
        </w:rPr>
        <w:t>закупівля послуг з організації та організаційно-логістичного забезпечення навчального візиту (STUDY TOUR)</w:t>
      </w:r>
      <w:r w:rsidRPr="003F17A8">
        <w:rPr>
          <w:sz w:val="22"/>
          <w:szCs w:val="22"/>
        </w:rPr>
        <w:t xml:space="preserve">, буде надано компанії, визначеною в результаті тендерного процесу. </w:t>
      </w:r>
    </w:p>
    <w:p w14:paraId="3A7751F9" w14:textId="77777777" w:rsidR="003F17A8" w:rsidRPr="003F17A8" w:rsidRDefault="003F17A8" w:rsidP="003F17A8">
      <w:pPr>
        <w:spacing w:line="276" w:lineRule="auto"/>
        <w:ind w:firstLine="708"/>
        <w:jc w:val="both"/>
        <w:rPr>
          <w:sz w:val="22"/>
          <w:szCs w:val="22"/>
          <w:u w:val="single"/>
        </w:rPr>
      </w:pPr>
      <w:r w:rsidRPr="003F17A8">
        <w:rPr>
          <w:sz w:val="22"/>
          <w:szCs w:val="22"/>
          <w:u w:val="single"/>
        </w:rPr>
        <w:t xml:space="preserve">Оцінка пропозицій проводиться в два етапи: спочатку розглядаються технічні вимоги учасника на відповідність даного вимог, потім розглядається фінансова пропозиція. Фінансова пропозиція розглядається тільки в тому випадку, якщо технічна форма учасника відповідає кваліфікації. </w:t>
      </w:r>
    </w:p>
    <w:p w14:paraId="0E90A097" w14:textId="77777777" w:rsidR="003F17A8" w:rsidRPr="003F17A8" w:rsidRDefault="003F17A8" w:rsidP="003F17A8">
      <w:pPr>
        <w:spacing w:line="276" w:lineRule="auto"/>
        <w:ind w:firstLine="460"/>
        <w:jc w:val="both"/>
        <w:rPr>
          <w:b/>
          <w:sz w:val="22"/>
          <w:szCs w:val="22"/>
        </w:rPr>
      </w:pPr>
      <w:r w:rsidRPr="003F17A8">
        <w:rPr>
          <w:sz w:val="22"/>
          <w:szCs w:val="22"/>
        </w:rPr>
        <w:t>Технічна відповідність компанії буде оцінюватися відповідно до таких вимог, як:</w:t>
      </w:r>
    </w:p>
    <w:p w14:paraId="5D6D803E" w14:textId="77777777" w:rsidR="003F17A8" w:rsidRPr="003F17A8" w:rsidRDefault="003F17A8" w:rsidP="003F17A8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3F17A8">
        <w:rPr>
          <w:rFonts w:ascii="Times New Roman" w:hAnsi="Times New Roman"/>
        </w:rPr>
        <w:t>Копія свідоцтва про реєстрацію в Україні, з роком заснування не менше ніж за 3 роки до кінцевого терміну подачі заявок на участь у тендері</w:t>
      </w:r>
    </w:p>
    <w:p w14:paraId="4CDDBDFD" w14:textId="77777777" w:rsidR="003F17A8" w:rsidRPr="003F17A8" w:rsidRDefault="003F17A8" w:rsidP="003F17A8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3F17A8">
        <w:rPr>
          <w:rFonts w:ascii="Times New Roman" w:hAnsi="Times New Roman"/>
        </w:rPr>
        <w:t>Документ(и) про реєстрацію компанії в податковій службі в Україні (тобто загальні умови оподаткування, платник єдиного податку, ПДВ)</w:t>
      </w:r>
    </w:p>
    <w:p w14:paraId="71CE693A" w14:textId="77777777" w:rsidR="003F17A8" w:rsidRPr="003F17A8" w:rsidRDefault="003F17A8" w:rsidP="003F17A8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3F17A8">
        <w:rPr>
          <w:rFonts w:ascii="Times New Roman" w:hAnsi="Times New Roman"/>
        </w:rPr>
        <w:t>Інші документи передбачені Додатком 1</w:t>
      </w:r>
    </w:p>
    <w:p w14:paraId="16A7B981" w14:textId="77777777" w:rsidR="003F17A8" w:rsidRPr="003F17A8" w:rsidRDefault="003F17A8" w:rsidP="003F17A8">
      <w:pPr>
        <w:pStyle w:val="a5"/>
        <w:widowControl w:val="0"/>
        <w:numPr>
          <w:ilvl w:val="0"/>
          <w:numId w:val="3"/>
        </w:numPr>
        <w:tabs>
          <w:tab w:val="left" w:pos="821"/>
        </w:tabs>
        <w:autoSpaceDE w:val="0"/>
        <w:autoSpaceDN w:val="0"/>
        <w:spacing w:before="19" w:after="0"/>
        <w:ind w:right="383"/>
        <w:jc w:val="both"/>
        <w:rPr>
          <w:rFonts w:ascii="Times New Roman" w:hAnsi="Times New Roman"/>
        </w:rPr>
      </w:pPr>
      <w:r w:rsidRPr="003F17A8">
        <w:rPr>
          <w:rFonts w:ascii="Times New Roman" w:hAnsi="Times New Roman"/>
        </w:rPr>
        <w:t>Заповнені всі додатки, форми та документи що потребувались.</w:t>
      </w:r>
    </w:p>
    <w:p w14:paraId="3B843ED7" w14:textId="4BB24B12" w:rsidR="003F17A8" w:rsidRPr="003F17A8" w:rsidRDefault="003F17A8" w:rsidP="003F17A8">
      <w:pPr>
        <w:widowControl w:val="0"/>
        <w:tabs>
          <w:tab w:val="left" w:pos="821"/>
        </w:tabs>
        <w:autoSpaceDE w:val="0"/>
        <w:autoSpaceDN w:val="0"/>
        <w:spacing w:before="4" w:line="276" w:lineRule="auto"/>
        <w:ind w:right="474"/>
        <w:jc w:val="both"/>
        <w:rPr>
          <w:b/>
          <w:sz w:val="22"/>
          <w:szCs w:val="22"/>
          <w:u w:val="single"/>
        </w:rPr>
      </w:pPr>
      <w:r w:rsidRPr="003F17A8">
        <w:rPr>
          <w:b/>
          <w:sz w:val="22"/>
          <w:szCs w:val="22"/>
        </w:rPr>
        <w:tab/>
      </w:r>
      <w:r w:rsidRPr="003F17A8">
        <w:rPr>
          <w:b/>
          <w:sz w:val="22"/>
          <w:szCs w:val="22"/>
          <w:u w:val="single"/>
        </w:rPr>
        <w:t xml:space="preserve">Розгляд Фінансової пропозиції </w:t>
      </w:r>
      <w:r w:rsidR="006D1D8F">
        <w:rPr>
          <w:b/>
          <w:sz w:val="22"/>
          <w:szCs w:val="22"/>
          <w:u w:val="single"/>
        </w:rPr>
        <w:t>(</w:t>
      </w:r>
      <w:r w:rsidRPr="003F17A8">
        <w:rPr>
          <w:b/>
          <w:sz w:val="22"/>
          <w:szCs w:val="22"/>
          <w:u w:val="single"/>
        </w:rPr>
        <w:t>Додаток 2</w:t>
      </w:r>
      <w:r w:rsidR="006D1D8F">
        <w:rPr>
          <w:b/>
          <w:sz w:val="22"/>
          <w:szCs w:val="22"/>
          <w:u w:val="single"/>
        </w:rPr>
        <w:t>)</w:t>
      </w:r>
      <w:r w:rsidRPr="003F17A8">
        <w:rPr>
          <w:b/>
          <w:sz w:val="22"/>
          <w:szCs w:val="22"/>
          <w:u w:val="single"/>
        </w:rPr>
        <w:t xml:space="preserve">, відбувається за умови якщо учасник тендеру повністю відповідає по Додатку 1 </w:t>
      </w:r>
      <w:r>
        <w:rPr>
          <w:b/>
          <w:sz w:val="22"/>
          <w:szCs w:val="22"/>
          <w:u w:val="single"/>
        </w:rPr>
        <w:t>(</w:t>
      </w:r>
      <w:r w:rsidRPr="003F17A8">
        <w:rPr>
          <w:b/>
          <w:sz w:val="22"/>
          <w:szCs w:val="22"/>
          <w:u w:val="single"/>
        </w:rPr>
        <w:t>Технічна пропозиція</w:t>
      </w:r>
      <w:r w:rsidR="006D1D8F">
        <w:rPr>
          <w:b/>
          <w:sz w:val="22"/>
          <w:szCs w:val="22"/>
          <w:u w:val="single"/>
        </w:rPr>
        <w:t>)</w:t>
      </w:r>
      <w:r w:rsidRPr="003F17A8">
        <w:rPr>
          <w:b/>
          <w:sz w:val="22"/>
          <w:szCs w:val="22"/>
          <w:u w:val="single"/>
        </w:rPr>
        <w:t>.</w:t>
      </w:r>
      <w:bookmarkEnd w:id="5"/>
    </w:p>
    <w:p w14:paraId="5B6B81B0" w14:textId="77777777" w:rsidR="003F17A8" w:rsidRPr="003F17A8" w:rsidRDefault="003F17A8" w:rsidP="003F17A8">
      <w:pPr>
        <w:spacing w:line="276" w:lineRule="auto"/>
        <w:jc w:val="both"/>
        <w:rPr>
          <w:color w:val="333333"/>
          <w:sz w:val="22"/>
          <w:szCs w:val="22"/>
          <w:u w:val="single"/>
        </w:rPr>
      </w:pPr>
    </w:p>
    <w:p w14:paraId="465B36FF" w14:textId="755BDFAF" w:rsidR="003F17A8" w:rsidRPr="003F17A8" w:rsidRDefault="003F17A8" w:rsidP="003F17A8">
      <w:pPr>
        <w:spacing w:line="276" w:lineRule="auto"/>
        <w:ind w:firstLine="708"/>
        <w:jc w:val="both"/>
        <w:rPr>
          <w:color w:val="333333"/>
          <w:sz w:val="22"/>
          <w:szCs w:val="22"/>
          <w:u w:val="single"/>
        </w:rPr>
      </w:pPr>
      <w:r w:rsidRPr="003F17A8">
        <w:rPr>
          <w:color w:val="333333"/>
          <w:sz w:val="22"/>
          <w:szCs w:val="22"/>
          <w:u w:val="single"/>
        </w:rPr>
        <w:t xml:space="preserve">УВАГА! Замовник залишає за собою право змінювати об’єми постачання товарів/послуг які будуть визначатися в окремому замовленні, або відмінити процедуру закупівлі у разі наявності обставин. Перелік необхідних товарів/послуг викладено в Додатку 2 та Додатку </w:t>
      </w:r>
      <w:r w:rsidR="00955C38">
        <w:rPr>
          <w:color w:val="333333"/>
          <w:sz w:val="22"/>
          <w:szCs w:val="22"/>
          <w:u w:val="single"/>
        </w:rPr>
        <w:t>4</w:t>
      </w:r>
      <w:r w:rsidRPr="003F17A8">
        <w:rPr>
          <w:color w:val="333333"/>
          <w:sz w:val="22"/>
          <w:szCs w:val="22"/>
          <w:u w:val="single"/>
        </w:rPr>
        <w:t xml:space="preserve"> до цього Запрошення. </w:t>
      </w:r>
    </w:p>
    <w:p w14:paraId="4AF5D1EB" w14:textId="26AB60AD" w:rsidR="004C01CE" w:rsidRPr="003F17A8" w:rsidRDefault="004C01CE" w:rsidP="003F17A8">
      <w:pPr>
        <w:spacing w:line="276" w:lineRule="auto"/>
        <w:ind w:firstLine="709"/>
        <w:jc w:val="both"/>
        <w:rPr>
          <w:sz w:val="22"/>
          <w:szCs w:val="22"/>
        </w:rPr>
      </w:pPr>
    </w:p>
    <w:p w14:paraId="621D3DC6" w14:textId="77777777" w:rsidR="004C01CE" w:rsidRPr="003F17A8" w:rsidRDefault="004C01CE" w:rsidP="003F17A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</w:p>
    <w:p w14:paraId="6B754BF1" w14:textId="48A5FC17" w:rsidR="004C01CE" w:rsidRPr="003F17A8" w:rsidRDefault="00875660" w:rsidP="00955C3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2"/>
          <w:szCs w:val="22"/>
        </w:rPr>
      </w:pPr>
      <w:r w:rsidRPr="003F17A8">
        <w:rPr>
          <w:color w:val="333333"/>
          <w:sz w:val="22"/>
          <w:szCs w:val="22"/>
        </w:rPr>
        <w:t>Голова Правління БО «БЛАГОДІЙНИЙ ФОНД «РОКАДА»</w:t>
      </w:r>
      <w:r w:rsidR="001C617A" w:rsidRPr="003F17A8">
        <w:rPr>
          <w:color w:val="333333"/>
          <w:sz w:val="22"/>
          <w:szCs w:val="22"/>
        </w:rPr>
        <w:t xml:space="preserve"> </w:t>
      </w:r>
      <w:r w:rsidR="00955C38">
        <w:rPr>
          <w:color w:val="333333"/>
          <w:sz w:val="22"/>
          <w:szCs w:val="22"/>
        </w:rPr>
        <w:t xml:space="preserve">                      </w:t>
      </w:r>
      <w:r w:rsidRPr="003F17A8">
        <w:rPr>
          <w:color w:val="333333"/>
          <w:sz w:val="22"/>
          <w:szCs w:val="22"/>
        </w:rPr>
        <w:t>________________ Н.Ю. Гуржій</w:t>
      </w:r>
    </w:p>
    <w:sectPr w:rsidR="004C01CE" w:rsidRPr="003F17A8" w:rsidSect="008E1D48">
      <w:footerReference w:type="default" r:id="rId14"/>
      <w:footerReference w:type="first" r:id="rId15"/>
      <w:pgSz w:w="11906" w:h="16838"/>
      <w:pgMar w:top="426" w:right="991" w:bottom="567" w:left="993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5E0EC" w14:textId="77777777" w:rsidR="00C117E0" w:rsidRDefault="00C117E0">
      <w:r>
        <w:separator/>
      </w:r>
    </w:p>
  </w:endnote>
  <w:endnote w:type="continuationSeparator" w:id="0">
    <w:p w14:paraId="64A1824C" w14:textId="77777777" w:rsidR="00C117E0" w:rsidRDefault="00C11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6904AE" w14:textId="77777777" w:rsidR="004C01CE" w:rsidRDefault="00C117E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>
        <w:rPr>
          <w:rFonts w:ascii="Calibri" w:eastAsia="Calibri" w:hAnsi="Calibri" w:cs="Calibri"/>
          <w:color w:val="0000FF"/>
          <w:u w:val="single"/>
        </w:rPr>
        <w:t>http://rokada.org.ua/zakupki</w:t>
      </w:r>
    </w:hyperlink>
    <w:hyperlink r:id="rId2">
      <w:r w:rsidR="00875660">
        <w:rPr>
          <w:color w:val="0000FF"/>
          <w:u w:val="single"/>
        </w:rPr>
        <w:t>/</w:t>
      </w:r>
    </w:hyperlink>
    <w:r w:rsidR="00875660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C5E17" w14:textId="77777777" w:rsidR="004C01CE" w:rsidRDefault="004C01C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AE761" w14:textId="77777777" w:rsidR="00C117E0" w:rsidRDefault="00C117E0">
      <w:r>
        <w:separator/>
      </w:r>
    </w:p>
  </w:footnote>
  <w:footnote w:type="continuationSeparator" w:id="0">
    <w:p w14:paraId="3B93A775" w14:textId="77777777" w:rsidR="00C117E0" w:rsidRDefault="00C11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3D18D2"/>
    <w:multiLevelType w:val="hybridMultilevel"/>
    <w:tmpl w:val="A6349E12"/>
    <w:lvl w:ilvl="0" w:tplc="B0ECF714">
      <w:numFmt w:val="bullet"/>
      <w:lvlText w:val="-"/>
      <w:lvlJc w:val="left"/>
      <w:pPr>
        <w:ind w:left="820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uk-UA" w:eastAsia="en-US" w:bidi="ar-SA"/>
      </w:rPr>
    </w:lvl>
    <w:lvl w:ilvl="1" w:tplc="7690E6B6">
      <w:numFmt w:val="bullet"/>
      <w:lvlText w:val="•"/>
      <w:lvlJc w:val="left"/>
      <w:pPr>
        <w:ind w:left="1662" w:hanging="360"/>
      </w:pPr>
      <w:rPr>
        <w:lang w:val="uk-UA" w:eastAsia="en-US" w:bidi="ar-SA"/>
      </w:rPr>
    </w:lvl>
    <w:lvl w:ilvl="2" w:tplc="6D306440">
      <w:numFmt w:val="bullet"/>
      <w:lvlText w:val="•"/>
      <w:lvlJc w:val="left"/>
      <w:pPr>
        <w:ind w:left="2505" w:hanging="360"/>
      </w:pPr>
      <w:rPr>
        <w:lang w:val="uk-UA" w:eastAsia="en-US" w:bidi="ar-SA"/>
      </w:rPr>
    </w:lvl>
    <w:lvl w:ilvl="3" w:tplc="74B60880">
      <w:numFmt w:val="bullet"/>
      <w:lvlText w:val="•"/>
      <w:lvlJc w:val="left"/>
      <w:pPr>
        <w:ind w:left="3347" w:hanging="360"/>
      </w:pPr>
      <w:rPr>
        <w:lang w:val="uk-UA" w:eastAsia="en-US" w:bidi="ar-SA"/>
      </w:rPr>
    </w:lvl>
    <w:lvl w:ilvl="4" w:tplc="9AFEAC82">
      <w:numFmt w:val="bullet"/>
      <w:lvlText w:val="•"/>
      <w:lvlJc w:val="left"/>
      <w:pPr>
        <w:ind w:left="4190" w:hanging="360"/>
      </w:pPr>
      <w:rPr>
        <w:lang w:val="uk-UA" w:eastAsia="en-US" w:bidi="ar-SA"/>
      </w:rPr>
    </w:lvl>
    <w:lvl w:ilvl="5" w:tplc="8C54D338">
      <w:numFmt w:val="bullet"/>
      <w:lvlText w:val="•"/>
      <w:lvlJc w:val="left"/>
      <w:pPr>
        <w:ind w:left="5033" w:hanging="360"/>
      </w:pPr>
      <w:rPr>
        <w:lang w:val="uk-UA" w:eastAsia="en-US" w:bidi="ar-SA"/>
      </w:rPr>
    </w:lvl>
    <w:lvl w:ilvl="6" w:tplc="9BB0569A">
      <w:numFmt w:val="bullet"/>
      <w:lvlText w:val="•"/>
      <w:lvlJc w:val="left"/>
      <w:pPr>
        <w:ind w:left="5875" w:hanging="360"/>
      </w:pPr>
      <w:rPr>
        <w:lang w:val="uk-UA" w:eastAsia="en-US" w:bidi="ar-SA"/>
      </w:rPr>
    </w:lvl>
    <w:lvl w:ilvl="7" w:tplc="AB6E30E0">
      <w:numFmt w:val="bullet"/>
      <w:lvlText w:val="•"/>
      <w:lvlJc w:val="left"/>
      <w:pPr>
        <w:ind w:left="6718" w:hanging="360"/>
      </w:pPr>
      <w:rPr>
        <w:lang w:val="uk-UA" w:eastAsia="en-US" w:bidi="ar-SA"/>
      </w:rPr>
    </w:lvl>
    <w:lvl w:ilvl="8" w:tplc="61A46B00">
      <w:numFmt w:val="bullet"/>
      <w:lvlText w:val="•"/>
      <w:lvlJc w:val="left"/>
      <w:pPr>
        <w:ind w:left="7561" w:hanging="360"/>
      </w:pPr>
      <w:rPr>
        <w:lang w:val="uk-UA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31FDB"/>
    <w:rsid w:val="0004182D"/>
    <w:rsid w:val="00042597"/>
    <w:rsid w:val="00043BF2"/>
    <w:rsid w:val="0004508D"/>
    <w:rsid w:val="000678DE"/>
    <w:rsid w:val="0010519E"/>
    <w:rsid w:val="00124EC0"/>
    <w:rsid w:val="001541A9"/>
    <w:rsid w:val="0018740C"/>
    <w:rsid w:val="001B01A5"/>
    <w:rsid w:val="001C617A"/>
    <w:rsid w:val="001C7FEB"/>
    <w:rsid w:val="001D3EA9"/>
    <w:rsid w:val="002348A2"/>
    <w:rsid w:val="00244670"/>
    <w:rsid w:val="00251286"/>
    <w:rsid w:val="002662F8"/>
    <w:rsid w:val="00280206"/>
    <w:rsid w:val="00290D9F"/>
    <w:rsid w:val="00310885"/>
    <w:rsid w:val="003155C6"/>
    <w:rsid w:val="003259EE"/>
    <w:rsid w:val="003825A7"/>
    <w:rsid w:val="003A43CC"/>
    <w:rsid w:val="003E5709"/>
    <w:rsid w:val="003F17A8"/>
    <w:rsid w:val="00437F75"/>
    <w:rsid w:val="00447F9F"/>
    <w:rsid w:val="00467246"/>
    <w:rsid w:val="004A6023"/>
    <w:rsid w:val="004C01CE"/>
    <w:rsid w:val="004D588E"/>
    <w:rsid w:val="00503B84"/>
    <w:rsid w:val="00522635"/>
    <w:rsid w:val="00523B42"/>
    <w:rsid w:val="00524AC0"/>
    <w:rsid w:val="00526396"/>
    <w:rsid w:val="00541ACC"/>
    <w:rsid w:val="0057198A"/>
    <w:rsid w:val="00585642"/>
    <w:rsid w:val="005935F3"/>
    <w:rsid w:val="005C571C"/>
    <w:rsid w:val="005E2D18"/>
    <w:rsid w:val="00610355"/>
    <w:rsid w:val="00655950"/>
    <w:rsid w:val="006B787E"/>
    <w:rsid w:val="006D1D8F"/>
    <w:rsid w:val="0077472E"/>
    <w:rsid w:val="00793878"/>
    <w:rsid w:val="007A72C2"/>
    <w:rsid w:val="007C5B24"/>
    <w:rsid w:val="007E4318"/>
    <w:rsid w:val="007F05FA"/>
    <w:rsid w:val="008043D3"/>
    <w:rsid w:val="00812FC1"/>
    <w:rsid w:val="00875660"/>
    <w:rsid w:val="008777E6"/>
    <w:rsid w:val="008A264D"/>
    <w:rsid w:val="008C4202"/>
    <w:rsid w:val="008E1210"/>
    <w:rsid w:val="008E1D48"/>
    <w:rsid w:val="00955C38"/>
    <w:rsid w:val="009732C2"/>
    <w:rsid w:val="009D2C5D"/>
    <w:rsid w:val="009F5B70"/>
    <w:rsid w:val="009F7653"/>
    <w:rsid w:val="00A20E15"/>
    <w:rsid w:val="00A258A8"/>
    <w:rsid w:val="00A31BB0"/>
    <w:rsid w:val="00A845EE"/>
    <w:rsid w:val="00A85A2A"/>
    <w:rsid w:val="00A93CAC"/>
    <w:rsid w:val="00A9796C"/>
    <w:rsid w:val="00AB3C2C"/>
    <w:rsid w:val="00AD6617"/>
    <w:rsid w:val="00B55BD4"/>
    <w:rsid w:val="00B65A32"/>
    <w:rsid w:val="00B722F2"/>
    <w:rsid w:val="00B80D10"/>
    <w:rsid w:val="00B95EC1"/>
    <w:rsid w:val="00BB59FE"/>
    <w:rsid w:val="00BE27A0"/>
    <w:rsid w:val="00BE6C6A"/>
    <w:rsid w:val="00BF3748"/>
    <w:rsid w:val="00BF4D96"/>
    <w:rsid w:val="00C06ACE"/>
    <w:rsid w:val="00C117E0"/>
    <w:rsid w:val="00C24CF7"/>
    <w:rsid w:val="00C319C6"/>
    <w:rsid w:val="00C3354A"/>
    <w:rsid w:val="00C535B3"/>
    <w:rsid w:val="00C57599"/>
    <w:rsid w:val="00C90E4B"/>
    <w:rsid w:val="00CA2399"/>
    <w:rsid w:val="00CD5394"/>
    <w:rsid w:val="00CD5450"/>
    <w:rsid w:val="00CE5D22"/>
    <w:rsid w:val="00D12D51"/>
    <w:rsid w:val="00D177C4"/>
    <w:rsid w:val="00D53967"/>
    <w:rsid w:val="00D85801"/>
    <w:rsid w:val="00D90CD7"/>
    <w:rsid w:val="00D9109B"/>
    <w:rsid w:val="00DA2392"/>
    <w:rsid w:val="00DD1A0D"/>
    <w:rsid w:val="00DF5BF2"/>
    <w:rsid w:val="00E04894"/>
    <w:rsid w:val="00E115B8"/>
    <w:rsid w:val="00E44F2C"/>
    <w:rsid w:val="00E70F63"/>
    <w:rsid w:val="00E844DA"/>
    <w:rsid w:val="00E84EBC"/>
    <w:rsid w:val="00EE6346"/>
    <w:rsid w:val="00EF21D0"/>
    <w:rsid w:val="00F02203"/>
    <w:rsid w:val="00F22573"/>
    <w:rsid w:val="00F2294B"/>
    <w:rsid w:val="00F33922"/>
    <w:rsid w:val="00F603A0"/>
    <w:rsid w:val="00F8020D"/>
    <w:rsid w:val="00F81EEB"/>
    <w:rsid w:val="00F96989"/>
    <w:rsid w:val="00FA7F39"/>
    <w:rsid w:val="00FB2ECD"/>
    <w:rsid w:val="00FD68E6"/>
    <w:rsid w:val="00FE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  <w:style w:type="character" w:customStyle="1" w:styleId="il">
    <w:name w:val="il"/>
    <w:basedOn w:val="a0"/>
    <w:rsid w:val="00BB59FE"/>
  </w:style>
  <w:style w:type="paragraph" w:customStyle="1" w:styleId="Default">
    <w:name w:val="Default"/>
    <w:rsid w:val="00C24CF7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0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0282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7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4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finance_tender@rokada.org.ua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tender@rokada.org.ua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zakupivli.pro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tender@rokada.org.ua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924568B-F7CD-4199-B6AA-FE68D6A62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4</Pages>
  <Words>5854</Words>
  <Characters>3337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User</cp:lastModifiedBy>
  <cp:revision>72</cp:revision>
  <dcterms:created xsi:type="dcterms:W3CDTF">2023-09-20T08:20:00Z</dcterms:created>
  <dcterms:modified xsi:type="dcterms:W3CDTF">2026-10-08T17:35:00Z</dcterms:modified>
</cp:coreProperties>
</file>