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0613C38A" w14:textId="7C6CDF83" w:rsidR="003A7EEA" w:rsidRDefault="003A7EEA" w:rsidP="003A7EEA">
      <w:pPr>
        <w:ind w:left="7" w:firstLine="708"/>
        <w:jc w:val="center"/>
        <w:rPr>
          <w:b/>
          <w:color w:val="008000"/>
        </w:rPr>
      </w:pPr>
      <w:r w:rsidRPr="001953F6">
        <w:rPr>
          <w:b/>
          <w:color w:val="008000"/>
        </w:rPr>
        <w:t xml:space="preserve">Проект </w:t>
      </w:r>
      <w:r w:rsidR="00C84FE1" w:rsidRPr="00C84FE1">
        <w:rPr>
          <w:b/>
          <w:color w:val="008000"/>
          <w:szCs w:val="22"/>
        </w:rPr>
        <w:t xml:space="preserve">УВКБ ООН </w:t>
      </w:r>
      <w:proofErr w:type="spellStart"/>
      <w:r w:rsidR="00C84FE1" w:rsidRPr="00C84FE1">
        <w:rPr>
          <w:b/>
          <w:color w:val="008000"/>
          <w:szCs w:val="22"/>
        </w:rPr>
        <w:t>Pillar</w:t>
      </w:r>
      <w:proofErr w:type="spellEnd"/>
      <w:r w:rsidR="00C84FE1" w:rsidRPr="00C84FE1">
        <w:rPr>
          <w:b/>
          <w:color w:val="008000"/>
          <w:szCs w:val="22"/>
        </w:rPr>
        <w:t xml:space="preserve"> 4</w:t>
      </w:r>
    </w:p>
    <w:p w14:paraId="60E5E6E8" w14:textId="711797B3" w:rsidR="00383C72" w:rsidRDefault="00C372C2" w:rsidP="00A725D6">
      <w:pPr>
        <w:spacing w:line="360" w:lineRule="auto"/>
        <w:jc w:val="right"/>
        <w:rPr>
          <w:b/>
          <w:sz w:val="22"/>
          <w:szCs w:val="22"/>
          <w:highlight w:val="white"/>
        </w:rPr>
      </w:pPr>
      <w:r>
        <w:rPr>
          <w:b/>
          <w:sz w:val="22"/>
          <w:szCs w:val="22"/>
          <w:highlight w:val="white"/>
        </w:rPr>
        <w:t xml:space="preserve">ДАТА: </w:t>
      </w:r>
      <w:r w:rsidR="00C84FE1">
        <w:rPr>
          <w:b/>
          <w:sz w:val="22"/>
          <w:szCs w:val="22"/>
          <w:highlight w:val="white"/>
          <w:lang w:val="ru-RU"/>
        </w:rPr>
        <w:t>12</w:t>
      </w:r>
      <w:r>
        <w:rPr>
          <w:b/>
          <w:sz w:val="22"/>
          <w:szCs w:val="22"/>
          <w:highlight w:val="white"/>
        </w:rPr>
        <w:t>.</w:t>
      </w:r>
      <w:r w:rsidR="00C84FE1">
        <w:rPr>
          <w:b/>
          <w:sz w:val="22"/>
          <w:szCs w:val="22"/>
          <w:highlight w:val="white"/>
        </w:rPr>
        <w:t>10</w:t>
      </w:r>
      <w:r>
        <w:rPr>
          <w:b/>
          <w:sz w:val="22"/>
          <w:szCs w:val="22"/>
          <w:highlight w:val="white"/>
        </w:rPr>
        <w:t>.202</w:t>
      </w:r>
      <w:r w:rsidR="00A725D6">
        <w:rPr>
          <w:b/>
          <w:sz w:val="22"/>
          <w:szCs w:val="22"/>
          <w:highlight w:val="white"/>
        </w:rPr>
        <w:t>6</w:t>
      </w:r>
    </w:p>
    <w:p w14:paraId="6ED82F0A" w14:textId="74F28879" w:rsidR="00383C72" w:rsidRPr="00F703CF"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C84FE1">
        <w:rPr>
          <w:b/>
          <w:sz w:val="22"/>
          <w:szCs w:val="22"/>
          <w:lang w:val="ru-RU"/>
        </w:rPr>
        <w:t>12</w:t>
      </w:r>
      <w:r w:rsidR="00511A20">
        <w:rPr>
          <w:b/>
          <w:sz w:val="22"/>
          <w:szCs w:val="22"/>
          <w:lang w:val="ru-RU"/>
        </w:rPr>
        <w:t>/</w:t>
      </w:r>
      <w:r w:rsidR="00C84FE1">
        <w:rPr>
          <w:b/>
          <w:sz w:val="22"/>
          <w:szCs w:val="22"/>
        </w:rPr>
        <w:t>10</w:t>
      </w:r>
      <w:r w:rsidR="00511A20">
        <w:rPr>
          <w:b/>
          <w:sz w:val="22"/>
          <w:szCs w:val="22"/>
          <w:lang w:val="ru-RU"/>
        </w:rPr>
        <w:t>/</w:t>
      </w:r>
      <w:r w:rsidR="00A725D6">
        <w:rPr>
          <w:b/>
          <w:sz w:val="22"/>
          <w:szCs w:val="22"/>
        </w:rPr>
        <w:t>2026</w:t>
      </w:r>
      <w:r w:rsidR="00C84FE1">
        <w:rPr>
          <w:b/>
          <w:sz w:val="22"/>
          <w:szCs w:val="22"/>
        </w:rPr>
        <w:t>-4</w:t>
      </w:r>
    </w:p>
    <w:p w14:paraId="76918DE3" w14:textId="477515F4" w:rsidR="00383C72" w:rsidRDefault="00C372C2">
      <w:pPr>
        <w:spacing w:line="360" w:lineRule="auto"/>
        <w:jc w:val="center"/>
        <w:rPr>
          <w:b/>
          <w:sz w:val="22"/>
          <w:szCs w:val="22"/>
          <w:highlight w:val="white"/>
        </w:rPr>
      </w:pPr>
      <w:r>
        <w:rPr>
          <w:b/>
          <w:sz w:val="22"/>
          <w:szCs w:val="22"/>
          <w:highlight w:val="white"/>
        </w:rPr>
        <w:t xml:space="preserve">ДЛЯ УКЛАДЕННЯ  ДОГОВОРУ </w:t>
      </w:r>
    </w:p>
    <w:p w14:paraId="27D31DCB" w14:textId="77777777" w:rsidR="00C84FE1" w:rsidRDefault="00C84FE1" w:rsidP="00D2105F">
      <w:pPr>
        <w:jc w:val="center"/>
        <w:rPr>
          <w:b/>
          <w:sz w:val="22"/>
        </w:rPr>
      </w:pPr>
      <w:r w:rsidRPr="00C84FE1">
        <w:rPr>
          <w:b/>
          <w:sz w:val="22"/>
        </w:rPr>
        <w:t xml:space="preserve">РЕМОНТНІ РОБОТИ ВХІДНОЇ ГРУПИ ТА ОБЛАШТУВАННЯ ПАНДУСУ </w:t>
      </w:r>
    </w:p>
    <w:p w14:paraId="1E8A5E4C" w14:textId="30E4D29C" w:rsidR="00D2105F" w:rsidRPr="00F477A8" w:rsidRDefault="00D2105F" w:rsidP="00D2105F">
      <w:pPr>
        <w:jc w:val="center"/>
        <w:rPr>
          <w:b/>
          <w:i/>
          <w:sz w:val="22"/>
          <w:szCs w:val="22"/>
          <w:u w:val="single"/>
        </w:rPr>
      </w:pPr>
      <w:r w:rsidRPr="00F477A8">
        <w:rPr>
          <w:b/>
          <w:i/>
          <w:sz w:val="22"/>
          <w:szCs w:val="22"/>
        </w:rPr>
        <w:t xml:space="preserve">ДАТА ТА ЧАС ЗАКІНЧЕННЯ ПРИЙОМУ </w:t>
      </w:r>
      <w:r w:rsidRPr="00F477A8">
        <w:rPr>
          <w:b/>
          <w:i/>
          <w:color w:val="000000"/>
          <w:sz w:val="22"/>
          <w:szCs w:val="22"/>
        </w:rPr>
        <w:t xml:space="preserve">ПРОПОЗИЦІЙ </w:t>
      </w:r>
      <w:r w:rsidR="00C84FE1">
        <w:rPr>
          <w:b/>
          <w:i/>
          <w:color w:val="000000"/>
          <w:sz w:val="22"/>
          <w:szCs w:val="22"/>
          <w:u w:val="single"/>
          <w:lang w:val="ru-RU"/>
        </w:rPr>
        <w:t>26</w:t>
      </w:r>
      <w:r w:rsidRPr="00F477A8">
        <w:rPr>
          <w:b/>
          <w:i/>
          <w:sz w:val="22"/>
          <w:szCs w:val="22"/>
          <w:u w:val="single"/>
        </w:rPr>
        <w:t>.</w:t>
      </w:r>
      <w:r w:rsidR="002320F4">
        <w:rPr>
          <w:b/>
          <w:i/>
          <w:sz w:val="22"/>
          <w:szCs w:val="22"/>
          <w:u w:val="single"/>
        </w:rPr>
        <w:t>10</w:t>
      </w:r>
      <w:r w:rsidRPr="00F477A8">
        <w:rPr>
          <w:b/>
          <w:i/>
          <w:sz w:val="22"/>
          <w:szCs w:val="22"/>
          <w:u w:val="single"/>
        </w:rPr>
        <w:t>.2026 –</w:t>
      </w:r>
      <w:r w:rsidR="00C84FE1">
        <w:rPr>
          <w:b/>
          <w:i/>
          <w:sz w:val="22"/>
          <w:szCs w:val="22"/>
          <w:u w:val="single"/>
        </w:rPr>
        <w:t>21</w:t>
      </w:r>
      <w:bookmarkStart w:id="1" w:name="_GoBack"/>
      <w:bookmarkEnd w:id="1"/>
      <w:r w:rsidRPr="00F477A8">
        <w:rPr>
          <w:b/>
          <w:i/>
          <w:sz w:val="22"/>
          <w:szCs w:val="22"/>
          <w:u w:val="single"/>
        </w:rPr>
        <w:t>:00 UTC+2</w:t>
      </w: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3A866E6C" w:rsidR="00383C72" w:rsidRDefault="00C372C2" w:rsidP="00846110">
      <w:pPr>
        <w:spacing w:line="360" w:lineRule="auto"/>
        <w:ind w:firstLine="708"/>
        <w:jc w:val="both"/>
        <w:rPr>
          <w:sz w:val="21"/>
          <w:szCs w:val="21"/>
        </w:rPr>
      </w:pPr>
      <w:r>
        <w:rPr>
          <w:sz w:val="21"/>
          <w:szCs w:val="21"/>
        </w:rPr>
        <w:t>Благодійна Організація «БЛАГОДІЙНИЙ ФОНД «РОКАДА» (далі - Фонд) запрошує компанії, які спеціалізуються на загально-будівельних та ремонтних роботах, надати свої пропозиції на даний запит з метою укладення контракту в рамках виконання проекту</w:t>
      </w:r>
      <w:r w:rsidR="00846110">
        <w:rPr>
          <w:sz w:val="21"/>
          <w:szCs w:val="21"/>
        </w:rPr>
        <w:t xml:space="preserve"> </w:t>
      </w:r>
      <w:r w:rsidR="00C84FE1" w:rsidRPr="00C84FE1">
        <w:rPr>
          <w:b/>
          <w:szCs w:val="22"/>
        </w:rPr>
        <w:t xml:space="preserve">УВКБ ООН </w:t>
      </w:r>
      <w:proofErr w:type="spellStart"/>
      <w:r w:rsidR="00C84FE1" w:rsidRPr="00C84FE1">
        <w:rPr>
          <w:b/>
          <w:szCs w:val="22"/>
        </w:rPr>
        <w:t>Pillar</w:t>
      </w:r>
      <w:proofErr w:type="spellEnd"/>
      <w:r w:rsidR="00C84FE1" w:rsidRPr="00C84FE1">
        <w:rPr>
          <w:b/>
          <w:szCs w:val="22"/>
        </w:rPr>
        <w:t xml:space="preserve"> 4</w:t>
      </w:r>
      <w:r w:rsidR="00A725D6" w:rsidRPr="00C84FE1">
        <w:rPr>
          <w:sz w:val="21"/>
          <w:szCs w:val="21"/>
        </w:rPr>
        <w:t>.</w:t>
      </w:r>
      <w:r w:rsidRPr="00C84FE1">
        <w:rPr>
          <w:sz w:val="21"/>
          <w:szCs w:val="21"/>
        </w:rPr>
        <w:t xml:space="preserve"> </w:t>
      </w:r>
    </w:p>
    <w:p w14:paraId="4813DB6E" w14:textId="77777777" w:rsidR="00383C72" w:rsidRDefault="00383C72">
      <w:pPr>
        <w:jc w:val="both"/>
        <w:rPr>
          <w:sz w:val="21"/>
          <w:szCs w:val="21"/>
        </w:rPr>
      </w:pPr>
    </w:p>
    <w:p w14:paraId="3CD5F28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ЗМІСТ:</w:t>
      </w:r>
    </w:p>
    <w:p w14:paraId="76C5667A"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pPr>
        <w:pBdr>
          <w:top w:val="nil"/>
          <w:left w:val="nil"/>
          <w:bottom w:val="nil"/>
          <w:right w:val="nil"/>
          <w:between w:val="nil"/>
        </w:pBdr>
        <w:spacing w:line="276" w:lineRule="auto"/>
        <w:ind w:left="720"/>
        <w:jc w:val="both"/>
        <w:rPr>
          <w:color w:val="000000"/>
          <w:sz w:val="21"/>
          <w:szCs w:val="21"/>
        </w:rPr>
      </w:pPr>
    </w:p>
    <w:p w14:paraId="1816EFC7" w14:textId="77777777" w:rsidR="00383C72" w:rsidRDefault="00C372C2">
      <w:pPr>
        <w:numPr>
          <w:ilvl w:val="0"/>
          <w:numId w:val="2"/>
        </w:numPr>
        <w:pBdr>
          <w:top w:val="nil"/>
          <w:left w:val="nil"/>
          <w:bottom w:val="nil"/>
          <w:right w:val="nil"/>
          <w:between w:val="nil"/>
        </w:pBdr>
        <w:spacing w:after="200" w:line="276" w:lineRule="auto"/>
        <w:jc w:val="both"/>
        <w:rPr>
          <w:color w:val="000000"/>
          <w:sz w:val="21"/>
          <w:szCs w:val="21"/>
        </w:rPr>
      </w:pPr>
      <w:r>
        <w:rPr>
          <w:color w:val="000000"/>
          <w:sz w:val="21"/>
          <w:szCs w:val="21"/>
        </w:rPr>
        <w:t>ПРЕДМЕТ КОНКУРСУ</w:t>
      </w:r>
    </w:p>
    <w:p w14:paraId="42F95A1E" w14:textId="64D9AAC7" w:rsidR="00383C72" w:rsidRPr="00007424" w:rsidRDefault="00C372C2" w:rsidP="00A725D6">
      <w:pPr>
        <w:ind w:firstLine="708"/>
        <w:jc w:val="both"/>
        <w:rPr>
          <w:sz w:val="21"/>
          <w:szCs w:val="21"/>
        </w:rPr>
      </w:pPr>
      <w:r>
        <w:rPr>
          <w:sz w:val="21"/>
          <w:szCs w:val="21"/>
        </w:rPr>
        <w:t>Предметом конкурсу є</w:t>
      </w:r>
      <w:r w:rsidR="002320F4">
        <w:rPr>
          <w:sz w:val="21"/>
          <w:szCs w:val="21"/>
        </w:rPr>
        <w:t xml:space="preserve"> </w:t>
      </w:r>
      <w:r w:rsidR="003A7EEA">
        <w:rPr>
          <w:sz w:val="21"/>
          <w:szCs w:val="21"/>
        </w:rPr>
        <w:t xml:space="preserve">ремонтні роботи </w:t>
      </w:r>
      <w:r w:rsidR="00007424">
        <w:rPr>
          <w:sz w:val="21"/>
          <w:szCs w:val="21"/>
        </w:rPr>
        <w:t xml:space="preserve">за </w:t>
      </w:r>
      <w:proofErr w:type="spellStart"/>
      <w:r w:rsidR="00007424">
        <w:rPr>
          <w:sz w:val="21"/>
          <w:szCs w:val="21"/>
        </w:rPr>
        <w:t>адресою</w:t>
      </w:r>
      <w:proofErr w:type="spellEnd"/>
      <w:r w:rsidR="00007424">
        <w:rPr>
          <w:sz w:val="21"/>
          <w:szCs w:val="21"/>
        </w:rPr>
        <w:t xml:space="preserve">: </w:t>
      </w:r>
      <w:hyperlink r:id="rId9" w:history="1">
        <w:r w:rsidR="00C84FE1" w:rsidRPr="00C84FE1">
          <w:rPr>
            <w:sz w:val="21"/>
            <w:szCs w:val="21"/>
          </w:rPr>
          <w:t>вул. Молодіжна, с. Киселівка, Чернігівський район, Чернігівська область</w:t>
        </w:r>
      </w:hyperlink>
      <w:r w:rsidR="00C84FE1" w:rsidRPr="00C84FE1">
        <w:rPr>
          <w:sz w:val="21"/>
          <w:szCs w:val="21"/>
        </w:rPr>
        <w:t>.</w:t>
      </w:r>
      <w:r w:rsidR="002320F4">
        <w:rPr>
          <w:sz w:val="21"/>
          <w:szCs w:val="21"/>
        </w:rPr>
        <w:t>.</w:t>
      </w:r>
    </w:p>
    <w:p w14:paraId="73030CE8" w14:textId="77777777" w:rsidR="00383C72" w:rsidRDefault="00383C72">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 xml:space="preserve">Ціна в комерційній пропозиції повинна </w:t>
      </w:r>
      <w:r>
        <w:rPr>
          <w:sz w:val="21"/>
          <w:szCs w:val="21"/>
          <w:u w:val="single"/>
        </w:rPr>
        <w:lastRenderedPageBreak/>
        <w:t>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005A12C7"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4823F7">
        <w:rPr>
          <w:color w:val="000000"/>
          <w:sz w:val="21"/>
          <w:szCs w:val="21"/>
        </w:rPr>
        <w:t>31</w:t>
      </w:r>
      <w:r w:rsidR="00EC3A39" w:rsidRPr="00EC3A39">
        <w:rPr>
          <w:color w:val="000000"/>
          <w:sz w:val="21"/>
          <w:szCs w:val="21"/>
        </w:rPr>
        <w:t>.</w:t>
      </w:r>
      <w:r w:rsidR="00B042E5">
        <w:rPr>
          <w:color w:val="000000"/>
          <w:sz w:val="21"/>
          <w:szCs w:val="21"/>
        </w:rPr>
        <w:t>12</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2" w:name="_heading=h.jbvr7vdepa2v" w:colFirst="0" w:colLast="0"/>
      <w:bookmarkEnd w:id="2"/>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70E68E6F" w:rsidR="00383C72" w:rsidRDefault="00C372C2">
      <w:pPr>
        <w:ind w:left="113" w:firstLine="142"/>
        <w:jc w:val="both"/>
        <w:rPr>
          <w:b/>
          <w:color w:val="333333"/>
          <w:sz w:val="20"/>
          <w:szCs w:val="20"/>
        </w:rPr>
      </w:pPr>
      <w:r>
        <w:rPr>
          <w:b/>
          <w:color w:val="333333"/>
          <w:sz w:val="20"/>
          <w:szCs w:val="20"/>
        </w:rPr>
        <w:t xml:space="preserve">Строк дії договору до </w:t>
      </w:r>
      <w:r w:rsidR="00357E71">
        <w:rPr>
          <w:b/>
          <w:color w:val="333333"/>
          <w:sz w:val="20"/>
          <w:szCs w:val="20"/>
        </w:rPr>
        <w:t>3</w:t>
      </w:r>
      <w:r w:rsidR="00F703CF">
        <w:rPr>
          <w:b/>
          <w:color w:val="333333"/>
          <w:sz w:val="20"/>
          <w:szCs w:val="20"/>
          <w:lang w:val="ru-RU"/>
        </w:rPr>
        <w:t>1</w:t>
      </w:r>
      <w:r w:rsidR="00EC3A39" w:rsidRPr="00EC3A39">
        <w:rPr>
          <w:b/>
          <w:color w:val="333333"/>
          <w:sz w:val="20"/>
          <w:szCs w:val="20"/>
        </w:rPr>
        <w:t>.</w:t>
      </w:r>
      <w:r w:rsidR="00B042E5">
        <w:rPr>
          <w:b/>
          <w:color w:val="333333"/>
          <w:sz w:val="20"/>
          <w:szCs w:val="20"/>
        </w:rPr>
        <w:t>12</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6C36AEEF" w14:textId="1F8DC719" w:rsidR="00DD0695" w:rsidRDefault="00007424" w:rsidP="00007424">
      <w:pPr>
        <w:tabs>
          <w:tab w:val="left" w:pos="1872"/>
        </w:tabs>
        <w:ind w:firstLine="708"/>
        <w:jc w:val="both"/>
        <w:rPr>
          <w:b/>
          <w:color w:val="333333"/>
          <w:sz w:val="21"/>
          <w:szCs w:val="21"/>
        </w:rPr>
      </w:pPr>
      <w:r>
        <w:rPr>
          <w:b/>
          <w:color w:val="333333"/>
          <w:sz w:val="21"/>
          <w:szCs w:val="21"/>
        </w:rPr>
        <w:tab/>
      </w: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35A65ACB" w:rsidR="00DD0695" w:rsidRPr="00DD0695" w:rsidRDefault="00DD0695" w:rsidP="00DD0695">
      <w:pPr>
        <w:ind w:firstLine="720"/>
        <w:jc w:val="both"/>
        <w:rPr>
          <w:sz w:val="22"/>
          <w:szCs w:val="22"/>
        </w:rPr>
      </w:pPr>
      <w:bookmarkStart w:id="3" w:name="_heading=h.8hq2kwuhfrd4" w:colFirst="0" w:colLast="0"/>
      <w:bookmarkEnd w:id="3"/>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C84FE1">
        <w:rPr>
          <w:b/>
          <w:sz w:val="22"/>
          <w:szCs w:val="22"/>
          <w:u w:val="single"/>
        </w:rPr>
        <w:t>26</w:t>
      </w:r>
      <w:r w:rsidR="00BE36A4" w:rsidRPr="002320F4">
        <w:rPr>
          <w:b/>
          <w:sz w:val="22"/>
          <w:szCs w:val="22"/>
          <w:u w:val="single"/>
        </w:rPr>
        <w:t>.</w:t>
      </w:r>
      <w:r w:rsidR="003A7EEA">
        <w:rPr>
          <w:b/>
          <w:sz w:val="22"/>
          <w:szCs w:val="22"/>
          <w:u w:val="single"/>
        </w:rPr>
        <w:t>10</w:t>
      </w:r>
      <w:r w:rsidR="00BE36A4" w:rsidRPr="002320F4">
        <w:rPr>
          <w:b/>
          <w:sz w:val="22"/>
          <w:szCs w:val="22"/>
          <w:u w:val="single"/>
        </w:rPr>
        <w:t>.2026 –</w:t>
      </w:r>
      <w:r w:rsidR="00E65E24">
        <w:rPr>
          <w:b/>
          <w:sz w:val="22"/>
          <w:szCs w:val="22"/>
          <w:u w:val="single"/>
        </w:rPr>
        <w:t>21</w:t>
      </w:r>
      <w:r w:rsidR="00BE36A4" w:rsidRPr="002320F4">
        <w:rPr>
          <w:b/>
          <w:sz w:val="22"/>
          <w:szCs w:val="22"/>
          <w:u w:val="single"/>
        </w:rPr>
        <w:t>:00 UTC+2</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0C564014"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4A243092" w14:textId="7F37675E" w:rsidR="00DE5AA4" w:rsidRPr="00C507B0" w:rsidRDefault="00C372C2" w:rsidP="00C507B0">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0C0F2F8F"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65022D28"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14:paraId="26CE05CA" w14:textId="70A3AC3E"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10">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892063E" w14:textId="0AFCFD86" w:rsidR="00383C72" w:rsidRPr="00DE5AA4" w:rsidRDefault="00C372C2" w:rsidP="00DE5AA4">
      <w:pPr>
        <w:numPr>
          <w:ilvl w:val="0"/>
          <w:numId w:val="1"/>
        </w:numPr>
        <w:pBdr>
          <w:top w:val="nil"/>
          <w:left w:val="nil"/>
          <w:bottom w:val="nil"/>
          <w:right w:val="nil"/>
          <w:between w:val="nil"/>
        </w:pBdr>
        <w:spacing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1">
        <w:r>
          <w:rPr>
            <w:b/>
            <w:color w:val="0000FF"/>
            <w:sz w:val="21"/>
            <w:szCs w:val="21"/>
            <w:u w:val="single"/>
          </w:rPr>
          <w:t>finance_tender</w:t>
        </w:r>
      </w:hyperlink>
      <w:hyperlink r:id="rId12">
        <w:r>
          <w:rPr>
            <w:b/>
            <w:color w:val="0000FF"/>
            <w:sz w:val="21"/>
            <w:szCs w:val="21"/>
            <w:u w:val="single"/>
          </w:rPr>
          <w:t>@rokada.org.ua</w:t>
        </w:r>
      </w:hyperlink>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551782" w:rsidRDefault="00C372C2">
      <w:pPr>
        <w:numPr>
          <w:ilvl w:val="0"/>
          <w:numId w:val="2"/>
        </w:numPr>
        <w:pBdr>
          <w:top w:val="nil"/>
          <w:left w:val="nil"/>
          <w:bottom w:val="nil"/>
          <w:right w:val="nil"/>
          <w:between w:val="nil"/>
        </w:pBdr>
        <w:spacing w:line="276" w:lineRule="auto"/>
        <w:jc w:val="both"/>
        <w:rPr>
          <w:b/>
          <w:color w:val="000000"/>
          <w:sz w:val="21"/>
          <w:szCs w:val="21"/>
        </w:rPr>
      </w:pPr>
      <w:r w:rsidRPr="00551782">
        <w:rPr>
          <w:b/>
          <w:color w:val="000000"/>
          <w:sz w:val="21"/>
          <w:szCs w:val="21"/>
        </w:rPr>
        <w:t>ОЦІНКА ПРОПОЗИЦІЙ</w:t>
      </w:r>
    </w:p>
    <w:p w14:paraId="10050BE0" w14:textId="0B858387" w:rsidR="00383C72" w:rsidRDefault="00C372C2">
      <w:pPr>
        <w:ind w:firstLine="708"/>
        <w:jc w:val="both"/>
        <w:rPr>
          <w:sz w:val="21"/>
          <w:szCs w:val="21"/>
        </w:rPr>
      </w:pPr>
      <w:r>
        <w:rPr>
          <w:sz w:val="21"/>
          <w:szCs w:val="21"/>
        </w:rPr>
        <w:t>Проект із будівельних робіт</w:t>
      </w:r>
      <w:r w:rsidR="002320F4">
        <w:rPr>
          <w:sz w:val="21"/>
          <w:szCs w:val="21"/>
        </w:rPr>
        <w:t xml:space="preserve"> </w:t>
      </w:r>
      <w:r>
        <w:rPr>
          <w:sz w:val="21"/>
          <w:szCs w:val="21"/>
        </w:rPr>
        <w:t xml:space="preserve">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4903F9">
      <w:pPr>
        <w:ind w:firstLine="708"/>
        <w:jc w:val="both"/>
        <w:rPr>
          <w:sz w:val="21"/>
          <w:szCs w:val="21"/>
        </w:rPr>
      </w:pPr>
      <w:sdt>
        <w:sdtPr>
          <w:tag w:val="goog_rdk_0"/>
          <w:id w:val="-1313252005"/>
        </w:sdtPr>
        <w:sdtEnd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3301ECBE"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8765F7">
        <w:rPr>
          <w:sz w:val="21"/>
          <w:szCs w:val="21"/>
          <w:lang w:val="ru-RU"/>
        </w:rPr>
        <w:t>785</w:t>
      </w:r>
      <w:r>
        <w:rPr>
          <w:sz w:val="21"/>
          <w:szCs w:val="21"/>
        </w:rPr>
        <w:t xml:space="preserve"> балів від загального балу 1</w:t>
      </w:r>
      <w:r w:rsidR="008765F7">
        <w:rPr>
          <w:sz w:val="21"/>
          <w:szCs w:val="21"/>
          <w:lang w:val="ru-RU"/>
        </w:rPr>
        <w:t>308</w:t>
      </w:r>
      <w:r>
        <w:rPr>
          <w:sz w:val="21"/>
          <w:szCs w:val="21"/>
        </w:rPr>
        <w:t>:</w:t>
      </w:r>
    </w:p>
    <w:p w14:paraId="085BDDE7" w14:textId="30635282" w:rsidR="00383C72" w:rsidRDefault="00383C72" w:rsidP="00AE4548">
      <w:pPr>
        <w:jc w:val="both"/>
        <w:rPr>
          <w:sz w:val="21"/>
          <w:szCs w:val="21"/>
        </w:rPr>
      </w:pPr>
    </w:p>
    <w:p w14:paraId="6D611519" w14:textId="4073520C" w:rsidR="00AE4548" w:rsidRDefault="00AE4548" w:rsidP="00AE4548">
      <w:pPr>
        <w:jc w:val="both"/>
        <w:rPr>
          <w:sz w:val="21"/>
          <w:szCs w:val="21"/>
          <w:highlight w:val="yellow"/>
          <w:u w:val="single"/>
        </w:rPr>
      </w:pPr>
    </w:p>
    <w:p w14:paraId="231F7AD7" w14:textId="09B853D7" w:rsidR="00AE4548" w:rsidRDefault="00AE4548" w:rsidP="00AE4548">
      <w:pPr>
        <w:jc w:val="both"/>
        <w:rPr>
          <w:sz w:val="21"/>
          <w:szCs w:val="21"/>
          <w:highlight w:val="yellow"/>
          <w:u w:val="single"/>
        </w:rPr>
      </w:pPr>
    </w:p>
    <w:p w14:paraId="7F750863" w14:textId="47CFC164" w:rsidR="00AE4548" w:rsidRDefault="00AE4548" w:rsidP="00AE4548">
      <w:pPr>
        <w:jc w:val="both"/>
        <w:rPr>
          <w:sz w:val="21"/>
          <w:szCs w:val="21"/>
          <w:highlight w:val="yellow"/>
          <w:u w:val="single"/>
        </w:rPr>
      </w:pPr>
    </w:p>
    <w:p w14:paraId="083AE3E3" w14:textId="564524AD" w:rsidR="00AE4548" w:rsidRDefault="00AE4548" w:rsidP="00AE4548">
      <w:pPr>
        <w:jc w:val="both"/>
        <w:rPr>
          <w:sz w:val="21"/>
          <w:szCs w:val="21"/>
          <w:highlight w:val="yellow"/>
          <w:u w:val="single"/>
        </w:rPr>
      </w:pPr>
    </w:p>
    <w:p w14:paraId="359CD6F1" w14:textId="5CEEAA13" w:rsidR="00AE4548" w:rsidRDefault="00AE4548" w:rsidP="00AE4548">
      <w:pPr>
        <w:jc w:val="both"/>
        <w:rPr>
          <w:sz w:val="21"/>
          <w:szCs w:val="21"/>
          <w:highlight w:val="yellow"/>
          <w:u w:val="single"/>
        </w:rPr>
      </w:pPr>
    </w:p>
    <w:p w14:paraId="4AFF8287" w14:textId="473F56E6" w:rsidR="00AE4548" w:rsidRDefault="00AE4548" w:rsidP="00AE4548">
      <w:pPr>
        <w:jc w:val="both"/>
        <w:rPr>
          <w:sz w:val="21"/>
          <w:szCs w:val="21"/>
          <w:highlight w:val="yellow"/>
          <w:u w:val="single"/>
        </w:rPr>
      </w:pPr>
    </w:p>
    <w:p w14:paraId="63F597EF" w14:textId="77777777" w:rsidR="00AE4548" w:rsidRDefault="00AE4548" w:rsidP="00AE4548">
      <w:pPr>
        <w:jc w:val="both"/>
        <w:rPr>
          <w:sz w:val="21"/>
          <w:szCs w:val="21"/>
          <w:highlight w:val="yellow"/>
          <w:u w:val="single"/>
        </w:rPr>
      </w:pPr>
    </w:p>
    <w:tbl>
      <w:tblPr>
        <w:tblW w:w="5435" w:type="pct"/>
        <w:tblInd w:w="-431" w:type="dxa"/>
        <w:tblLook w:val="04A0" w:firstRow="1" w:lastRow="0" w:firstColumn="1" w:lastColumn="0" w:noHBand="0" w:noVBand="1"/>
      </w:tblPr>
      <w:tblGrid>
        <w:gridCol w:w="336"/>
        <w:gridCol w:w="4342"/>
        <w:gridCol w:w="2541"/>
        <w:gridCol w:w="1913"/>
        <w:gridCol w:w="1642"/>
      </w:tblGrid>
      <w:tr w:rsidR="00D0152A" w:rsidRPr="00D0152A" w14:paraId="67D4CFF5" w14:textId="77777777" w:rsidTr="00F345DA">
        <w:trPr>
          <w:trHeight w:val="1040"/>
        </w:trPr>
        <w:tc>
          <w:tcPr>
            <w:tcW w:w="156"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A34AEC" w:rsidRDefault="00A34AEC">
            <w:pPr>
              <w:rPr>
                <w:b/>
                <w:bCs/>
              </w:rPr>
            </w:pPr>
            <w:r>
              <w:rPr>
                <w:b/>
                <w:bCs/>
              </w:rPr>
              <w:t>#</w:t>
            </w:r>
          </w:p>
        </w:tc>
        <w:tc>
          <w:tcPr>
            <w:tcW w:w="2015"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A34AEC" w:rsidRPr="00D0152A" w:rsidRDefault="00A34AEC">
            <w:pPr>
              <w:jc w:val="center"/>
              <w:rPr>
                <w:b/>
                <w:bCs/>
                <w:sz w:val="20"/>
                <w:szCs w:val="20"/>
              </w:rPr>
            </w:pPr>
            <w:r w:rsidRPr="00D0152A">
              <w:rPr>
                <w:b/>
                <w:bCs/>
                <w:sz w:val="20"/>
                <w:szCs w:val="20"/>
              </w:rPr>
              <w:t>Можливості / Кваліфікація учасника</w:t>
            </w:r>
          </w:p>
        </w:tc>
        <w:tc>
          <w:tcPr>
            <w:tcW w:w="1179"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A34AEC" w:rsidRPr="00D0152A" w:rsidRDefault="00A34AEC">
            <w:pPr>
              <w:jc w:val="center"/>
              <w:rPr>
                <w:b/>
                <w:bCs/>
                <w:sz w:val="20"/>
                <w:szCs w:val="20"/>
              </w:rPr>
            </w:pPr>
            <w:r w:rsidRPr="00D0152A">
              <w:rPr>
                <w:b/>
                <w:bCs/>
                <w:sz w:val="20"/>
                <w:szCs w:val="20"/>
              </w:rPr>
              <w:t>Формат подання</w:t>
            </w:r>
          </w:p>
        </w:tc>
        <w:tc>
          <w:tcPr>
            <w:tcW w:w="888" w:type="pct"/>
            <w:tcBorders>
              <w:top w:val="single" w:sz="4" w:space="0" w:color="auto"/>
              <w:left w:val="nil"/>
              <w:bottom w:val="single" w:sz="4" w:space="0" w:color="auto"/>
              <w:right w:val="nil"/>
            </w:tcBorders>
            <w:shd w:val="clear" w:color="000000" w:fill="DCE6F1"/>
            <w:vAlign w:val="center"/>
            <w:hideMark/>
          </w:tcPr>
          <w:p w14:paraId="7998BD7D" w14:textId="77777777" w:rsidR="00A34AEC" w:rsidRPr="00D0152A" w:rsidRDefault="00A34AEC">
            <w:pPr>
              <w:jc w:val="center"/>
              <w:rPr>
                <w:b/>
                <w:bCs/>
                <w:color w:val="000000"/>
                <w:sz w:val="20"/>
                <w:szCs w:val="20"/>
              </w:rPr>
            </w:pPr>
            <w:r w:rsidRPr="00D0152A">
              <w:rPr>
                <w:color w:val="000000"/>
                <w:sz w:val="20"/>
                <w:szCs w:val="20"/>
              </w:rPr>
              <w:t xml:space="preserve">ПІДТВЕРДЖЕННЯ УЧАСНИКОМ НАДАННЯ </w:t>
            </w:r>
            <w:r w:rsidRPr="00D0152A">
              <w:rPr>
                <w:color w:val="000000"/>
                <w:sz w:val="20"/>
                <w:szCs w:val="20"/>
              </w:rPr>
              <w:lastRenderedPageBreak/>
              <w:t xml:space="preserve">ДОКУМЕНТІВ </w:t>
            </w:r>
            <w:r w:rsidRPr="00D0152A">
              <w:rPr>
                <w:b/>
                <w:bCs/>
                <w:color w:val="000000"/>
                <w:sz w:val="20"/>
                <w:szCs w:val="20"/>
              </w:rPr>
              <w:t>(ТАК/НІ)</w:t>
            </w:r>
          </w:p>
        </w:tc>
        <w:tc>
          <w:tcPr>
            <w:tcW w:w="762"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A34AEC" w:rsidRPr="00D0152A" w:rsidRDefault="00A34AEC">
            <w:pPr>
              <w:jc w:val="center"/>
              <w:rPr>
                <w:b/>
                <w:bCs/>
                <w:sz w:val="20"/>
                <w:szCs w:val="20"/>
              </w:rPr>
            </w:pPr>
            <w:r w:rsidRPr="00D0152A">
              <w:rPr>
                <w:b/>
                <w:bCs/>
                <w:sz w:val="20"/>
                <w:szCs w:val="20"/>
              </w:rPr>
              <w:lastRenderedPageBreak/>
              <w:t>Пройшов/не пройшов</w:t>
            </w:r>
          </w:p>
        </w:tc>
      </w:tr>
      <w:tr w:rsidR="00F345DA" w14:paraId="50909327" w14:textId="77777777" w:rsidTr="00F345DA">
        <w:trPr>
          <w:trHeight w:val="18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A34AEC" w:rsidRDefault="00A34AEC">
            <w:pPr>
              <w:jc w:val="center"/>
              <w:rPr>
                <w:sz w:val="20"/>
                <w:szCs w:val="20"/>
              </w:rPr>
            </w:pPr>
            <w:r>
              <w:rPr>
                <w:sz w:val="20"/>
                <w:szCs w:val="20"/>
              </w:rPr>
              <w:t>1</w:t>
            </w:r>
          </w:p>
        </w:tc>
        <w:tc>
          <w:tcPr>
            <w:tcW w:w="2015" w:type="pct"/>
            <w:tcBorders>
              <w:top w:val="nil"/>
              <w:left w:val="nil"/>
              <w:bottom w:val="single" w:sz="4" w:space="0" w:color="auto"/>
              <w:right w:val="single" w:sz="4" w:space="0" w:color="auto"/>
            </w:tcBorders>
            <w:shd w:val="clear" w:color="auto" w:fill="auto"/>
            <w:vAlign w:val="center"/>
            <w:hideMark/>
          </w:tcPr>
          <w:p w14:paraId="6DB6ED46" w14:textId="054B52B3" w:rsidR="00A34AEC" w:rsidRDefault="00D0152A">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w:t>
            </w:r>
            <w:proofErr w:type="spellStart"/>
            <w:r w:rsidRPr="00D0152A">
              <w:rPr>
                <w:color w:val="000000"/>
                <w:sz w:val="20"/>
                <w:szCs w:val="20"/>
              </w:rPr>
              <w:t>з</w:t>
            </w:r>
            <w:proofErr w:type="spellEnd"/>
            <w:r w:rsidRPr="00D0152A">
              <w:rPr>
                <w:color w:val="000000"/>
                <w:sz w:val="20"/>
                <w:szCs w:val="20"/>
              </w:rPr>
              <w:t xml:space="preserve"> єдиного державного реєстру юридичних осіб, фізичних осіб-підприємців та громадських формувань) з датою створення юридичної особи, щонайменше </w:t>
            </w:r>
            <w:r w:rsidRPr="002320F4">
              <w:rPr>
                <w:color w:val="000000"/>
                <w:sz w:val="20"/>
                <w:szCs w:val="20"/>
              </w:rPr>
              <w:t>за 3 роки</w:t>
            </w:r>
            <w:r w:rsidR="00D2105F" w:rsidRPr="00D2105F">
              <w:rPr>
                <w:color w:val="FF0000"/>
                <w:sz w:val="20"/>
                <w:szCs w:val="20"/>
              </w:rPr>
              <w:t xml:space="preserve"> </w:t>
            </w:r>
            <w:r w:rsidRPr="00D0152A">
              <w:rPr>
                <w:color w:val="000000"/>
                <w:sz w:val="20"/>
                <w:szCs w:val="20"/>
              </w:rPr>
              <w:t>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sidR="00A34AEC">
              <w:rPr>
                <w:color w:val="000000"/>
                <w:sz w:val="20"/>
                <w:szCs w:val="20"/>
              </w:rPr>
              <w:br/>
            </w:r>
            <w:r w:rsidR="00A34AEC">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DB9839A" w14:textId="77777777" w:rsidR="00A34AEC" w:rsidRDefault="00A34AEC">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70FA7772"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6BEB16D2" w14:textId="77777777" w:rsidTr="00F345DA">
        <w:trPr>
          <w:trHeight w:val="15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A34AEC" w:rsidRDefault="00A34AEC">
            <w:pPr>
              <w:jc w:val="center"/>
              <w:rPr>
                <w:sz w:val="20"/>
                <w:szCs w:val="20"/>
              </w:rPr>
            </w:pPr>
            <w:r>
              <w:rPr>
                <w:sz w:val="20"/>
                <w:szCs w:val="20"/>
              </w:rPr>
              <w:t>2</w:t>
            </w:r>
          </w:p>
        </w:tc>
        <w:tc>
          <w:tcPr>
            <w:tcW w:w="2015" w:type="pct"/>
            <w:tcBorders>
              <w:top w:val="nil"/>
              <w:left w:val="nil"/>
              <w:bottom w:val="single" w:sz="4" w:space="0" w:color="auto"/>
              <w:right w:val="single" w:sz="4" w:space="0" w:color="auto"/>
            </w:tcBorders>
            <w:shd w:val="clear" w:color="auto" w:fill="auto"/>
            <w:vAlign w:val="center"/>
            <w:hideMark/>
          </w:tcPr>
          <w:p w14:paraId="6211D61D" w14:textId="77777777" w:rsidR="00A34AEC" w:rsidRDefault="00A34AEC">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14FF9BD" w14:textId="77777777" w:rsidR="00A34AEC" w:rsidRDefault="00A34AEC">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542CB461"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27528AFB" w14:textId="77777777" w:rsidTr="00F345DA">
        <w:trPr>
          <w:trHeight w:val="160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A34AEC" w:rsidRDefault="00A34AEC">
            <w:pPr>
              <w:jc w:val="center"/>
              <w:rPr>
                <w:sz w:val="20"/>
                <w:szCs w:val="20"/>
              </w:rPr>
            </w:pPr>
            <w:r>
              <w:rPr>
                <w:sz w:val="20"/>
                <w:szCs w:val="20"/>
              </w:rPr>
              <w:t>3</w:t>
            </w:r>
          </w:p>
        </w:tc>
        <w:tc>
          <w:tcPr>
            <w:tcW w:w="2015" w:type="pct"/>
            <w:tcBorders>
              <w:top w:val="nil"/>
              <w:left w:val="nil"/>
              <w:bottom w:val="single" w:sz="4" w:space="0" w:color="auto"/>
              <w:right w:val="single" w:sz="4" w:space="0" w:color="auto"/>
            </w:tcBorders>
            <w:shd w:val="clear" w:color="000000" w:fill="FFFFFF"/>
            <w:vAlign w:val="center"/>
            <w:hideMark/>
          </w:tcPr>
          <w:p w14:paraId="4412A92F" w14:textId="77777777" w:rsidR="00A34AEC" w:rsidRDefault="00A34AEC">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AF154EE" w14:textId="77777777" w:rsidR="00A34AEC" w:rsidRDefault="00A34AEC">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3753F4AB"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796C5D1" w14:textId="77777777" w:rsidTr="00F345DA">
        <w:trPr>
          <w:trHeight w:val="139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A34AEC" w:rsidRDefault="00A34AEC">
            <w:pPr>
              <w:jc w:val="center"/>
              <w:rPr>
                <w:sz w:val="20"/>
                <w:szCs w:val="20"/>
              </w:rPr>
            </w:pPr>
            <w:r>
              <w:rPr>
                <w:sz w:val="20"/>
                <w:szCs w:val="20"/>
              </w:rPr>
              <w:t>4</w:t>
            </w:r>
          </w:p>
        </w:tc>
        <w:tc>
          <w:tcPr>
            <w:tcW w:w="2015" w:type="pct"/>
            <w:tcBorders>
              <w:top w:val="nil"/>
              <w:left w:val="nil"/>
              <w:bottom w:val="single" w:sz="4" w:space="0" w:color="auto"/>
              <w:right w:val="nil"/>
            </w:tcBorders>
            <w:shd w:val="clear" w:color="000000" w:fill="FFFFFF"/>
            <w:vAlign w:val="center"/>
            <w:hideMark/>
          </w:tcPr>
          <w:p w14:paraId="3AC9A5E3" w14:textId="0832FB2F" w:rsidR="00A34AEC" w:rsidRDefault="00D0152A">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00A34AEC" w:rsidRPr="00D0152A">
              <w:rPr>
                <w:color w:val="FF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A34AEC" w:rsidRDefault="00A34AEC">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0E8ABF4D"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4D0F135" w14:textId="77777777" w:rsidTr="00F345DA">
        <w:trPr>
          <w:trHeight w:val="948"/>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A34AEC" w:rsidRDefault="00F703CF">
            <w:pPr>
              <w:jc w:val="center"/>
              <w:rPr>
                <w:sz w:val="20"/>
                <w:szCs w:val="20"/>
              </w:rPr>
            </w:pPr>
            <w:r>
              <w:rPr>
                <w:sz w:val="20"/>
                <w:szCs w:val="20"/>
              </w:rPr>
              <w:t>5</w:t>
            </w:r>
          </w:p>
        </w:tc>
        <w:tc>
          <w:tcPr>
            <w:tcW w:w="2015" w:type="pct"/>
            <w:tcBorders>
              <w:top w:val="nil"/>
              <w:left w:val="nil"/>
              <w:bottom w:val="single" w:sz="4" w:space="0" w:color="auto"/>
              <w:right w:val="nil"/>
            </w:tcBorders>
            <w:shd w:val="clear" w:color="000000" w:fill="FFFFFF"/>
            <w:vAlign w:val="center"/>
            <w:hideMark/>
          </w:tcPr>
          <w:p w14:paraId="2C2991AF" w14:textId="77777777" w:rsidR="00A34AEC" w:rsidRDefault="00A34AEC">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A34AEC" w:rsidRDefault="00A34AEC">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888" w:type="pct"/>
            <w:tcBorders>
              <w:top w:val="nil"/>
              <w:left w:val="nil"/>
              <w:bottom w:val="single" w:sz="4" w:space="0" w:color="auto"/>
              <w:right w:val="nil"/>
            </w:tcBorders>
            <w:shd w:val="clear" w:color="000000" w:fill="D9D9D9"/>
            <w:vAlign w:val="center"/>
            <w:hideMark/>
          </w:tcPr>
          <w:p w14:paraId="4BB1AF27"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CF2FFA5" w14:textId="77777777" w:rsidTr="00F345DA">
        <w:trPr>
          <w:trHeight w:val="150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A34AEC" w:rsidRDefault="00F703CF">
            <w:pPr>
              <w:jc w:val="center"/>
              <w:rPr>
                <w:sz w:val="20"/>
                <w:szCs w:val="20"/>
              </w:rPr>
            </w:pPr>
            <w:r>
              <w:rPr>
                <w:sz w:val="20"/>
                <w:szCs w:val="20"/>
              </w:rPr>
              <w:t>6</w:t>
            </w:r>
          </w:p>
        </w:tc>
        <w:tc>
          <w:tcPr>
            <w:tcW w:w="2015" w:type="pct"/>
            <w:tcBorders>
              <w:top w:val="nil"/>
              <w:left w:val="nil"/>
              <w:bottom w:val="single" w:sz="4" w:space="0" w:color="auto"/>
              <w:right w:val="nil"/>
            </w:tcBorders>
            <w:shd w:val="clear" w:color="000000" w:fill="FFFFFF"/>
            <w:vAlign w:val="center"/>
            <w:hideMark/>
          </w:tcPr>
          <w:p w14:paraId="438EC1CD" w14:textId="02A9DC47" w:rsidR="00A34AEC" w:rsidRDefault="00F703CF">
            <w:pPr>
              <w:rPr>
                <w:color w:val="000000"/>
                <w:sz w:val="20"/>
                <w:szCs w:val="20"/>
              </w:rPr>
            </w:pPr>
            <w:r w:rsidRPr="00F703CF">
              <w:rPr>
                <w:color w:val="000000"/>
                <w:sz w:val="20"/>
                <w:szCs w:val="20"/>
              </w:rPr>
              <w:t xml:space="preserve">Подання балансів за </w:t>
            </w:r>
            <w:r w:rsidRPr="002320F4">
              <w:rPr>
                <w:color w:val="000000"/>
                <w:sz w:val="20"/>
                <w:szCs w:val="20"/>
              </w:rPr>
              <w:t>2023, 2024</w:t>
            </w:r>
            <w:r w:rsidRPr="00D2105F">
              <w:rPr>
                <w:strike/>
                <w:color w:val="000000"/>
                <w:sz w:val="20"/>
                <w:szCs w:val="20"/>
              </w:rPr>
              <w:t xml:space="preserve"> </w:t>
            </w:r>
            <w:r w:rsidRPr="002320F4">
              <w:rPr>
                <w:color w:val="000000"/>
                <w:sz w:val="20"/>
                <w:szCs w:val="20"/>
              </w:rPr>
              <w:t>та 2025</w:t>
            </w:r>
            <w:r w:rsidRPr="00F703CF">
              <w:rPr>
                <w:color w:val="000000"/>
                <w:sz w:val="20"/>
                <w:szCs w:val="20"/>
              </w:rPr>
              <w:t xml:space="preserve"> роки</w:t>
            </w:r>
            <w:r w:rsidR="0083009C">
              <w:rPr>
                <w:color w:val="000000"/>
                <w:sz w:val="20"/>
                <w:szCs w:val="20"/>
              </w:rPr>
              <w:t>.</w:t>
            </w:r>
            <w:r w:rsidR="00A34AEC">
              <w:rPr>
                <w:color w:val="00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A34AEC" w:rsidRDefault="00A34AEC">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888" w:type="pct"/>
            <w:tcBorders>
              <w:top w:val="nil"/>
              <w:left w:val="nil"/>
              <w:bottom w:val="single" w:sz="4" w:space="0" w:color="auto"/>
              <w:right w:val="nil"/>
            </w:tcBorders>
            <w:shd w:val="clear" w:color="000000" w:fill="D9D9D9"/>
            <w:vAlign w:val="center"/>
            <w:hideMark/>
          </w:tcPr>
          <w:p w14:paraId="5FB2A72A"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1A05BA25" w14:textId="77777777" w:rsidTr="00F345DA">
        <w:trPr>
          <w:trHeight w:val="61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A34AEC" w:rsidRDefault="00F703CF">
            <w:pPr>
              <w:jc w:val="center"/>
              <w:rPr>
                <w:sz w:val="20"/>
                <w:szCs w:val="20"/>
              </w:rPr>
            </w:pPr>
            <w:r>
              <w:rPr>
                <w:sz w:val="20"/>
                <w:szCs w:val="20"/>
              </w:rPr>
              <w:t>7</w:t>
            </w:r>
          </w:p>
        </w:tc>
        <w:tc>
          <w:tcPr>
            <w:tcW w:w="2015" w:type="pct"/>
            <w:tcBorders>
              <w:top w:val="nil"/>
              <w:left w:val="nil"/>
              <w:bottom w:val="single" w:sz="4" w:space="0" w:color="auto"/>
              <w:right w:val="single" w:sz="4" w:space="0" w:color="auto"/>
            </w:tcBorders>
            <w:shd w:val="clear" w:color="auto" w:fill="auto"/>
            <w:vAlign w:val="center"/>
            <w:hideMark/>
          </w:tcPr>
          <w:p w14:paraId="407F0812" w14:textId="77777777" w:rsidR="00A34AEC" w:rsidRDefault="00A34AEC">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4658071" w14:textId="77777777" w:rsidR="00A34AEC" w:rsidRDefault="00A34AEC">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належним чином заповнений </w:t>
            </w:r>
            <w:r>
              <w:rPr>
                <w:color w:val="000000"/>
                <w:sz w:val="18"/>
                <w:szCs w:val="18"/>
              </w:rPr>
              <w:lastRenderedPageBreak/>
              <w:t xml:space="preserve">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24FD4A17" w14:textId="77777777" w:rsidR="00A34AEC" w:rsidRDefault="00A34AEC">
            <w:pPr>
              <w:jc w:val="center"/>
              <w:rPr>
                <w:b/>
                <w:bCs/>
                <w:sz w:val="20"/>
                <w:szCs w:val="20"/>
              </w:rPr>
            </w:pPr>
            <w:r>
              <w:rPr>
                <w:b/>
                <w:bCs/>
                <w:sz w:val="20"/>
                <w:szCs w:val="20"/>
              </w:rPr>
              <w:lastRenderedPageBreak/>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7777777"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12BC0E97" w14:textId="77777777" w:rsidR="00383C72" w:rsidRDefault="00383C72">
      <w:pPr>
        <w:ind w:firstLine="708"/>
        <w:jc w:val="both"/>
        <w:rPr>
          <w:sz w:val="21"/>
          <w:szCs w:val="21"/>
          <w:highlight w:val="yellow"/>
          <w:u w:val="single"/>
        </w:rPr>
      </w:pPr>
    </w:p>
    <w:p w14:paraId="538868FB" w14:textId="68616A97"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3858B2">
        <w:rPr>
          <w:color w:val="000000"/>
          <w:sz w:val="21"/>
          <w:szCs w:val="21"/>
          <w:u w:val="single"/>
        </w:rPr>
        <w:t>5</w:t>
      </w:r>
      <w:r>
        <w:rPr>
          <w:color w:val="000000"/>
          <w:sz w:val="21"/>
          <w:szCs w:val="21"/>
          <w:u w:val="single"/>
        </w:rPr>
        <w:t>0</w:t>
      </w:r>
    </w:p>
    <w:p w14:paraId="333052E1" w14:textId="2D456558"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4E0A14">
        <w:rPr>
          <w:sz w:val="21"/>
          <w:szCs w:val="21"/>
          <w:u w:val="single"/>
          <w:lang w:val="ru-RU"/>
        </w:rPr>
        <w:t>4</w:t>
      </w:r>
      <w:r w:rsidR="00D17B30">
        <w:rPr>
          <w:sz w:val="21"/>
          <w:szCs w:val="21"/>
          <w:u w:val="single"/>
          <w:lang w:val="ru-RU"/>
        </w:rPr>
        <w:t>35</w:t>
      </w:r>
    </w:p>
    <w:p w14:paraId="5FE85894" w14:textId="53D5F959"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D17B30">
        <w:rPr>
          <w:sz w:val="21"/>
          <w:szCs w:val="21"/>
          <w:u w:val="single"/>
        </w:rPr>
        <w:t>785</w:t>
      </w:r>
    </w:p>
    <w:p w14:paraId="6F9B139C" w14:textId="680B3AF0"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3858B2">
        <w:rPr>
          <w:sz w:val="21"/>
          <w:szCs w:val="21"/>
          <w:u w:val="single"/>
        </w:rPr>
        <w:t>4</w:t>
      </w:r>
      <w:r w:rsidR="00D17B30">
        <w:rPr>
          <w:sz w:val="21"/>
          <w:szCs w:val="21"/>
          <w:u w:val="single"/>
        </w:rPr>
        <w:t>71</w:t>
      </w:r>
    </w:p>
    <w:p w14:paraId="2B4C2C74" w14:textId="1AC2BAC1"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3858B2">
        <w:rPr>
          <w:sz w:val="21"/>
          <w:szCs w:val="21"/>
          <w:u w:val="single"/>
        </w:rPr>
        <w:t>5</w:t>
      </w:r>
      <w:r w:rsidR="00D17B30">
        <w:rPr>
          <w:sz w:val="21"/>
          <w:szCs w:val="21"/>
          <w:u w:val="single"/>
        </w:rPr>
        <w:t>2</w:t>
      </w:r>
      <w:r w:rsidR="003858B2">
        <w:rPr>
          <w:sz w:val="21"/>
          <w:szCs w:val="21"/>
          <w:u w:val="single"/>
        </w:rPr>
        <w:t>3</w:t>
      </w:r>
    </w:p>
    <w:p w14:paraId="24521D75" w14:textId="6ABA2D13"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3858B2">
        <w:rPr>
          <w:sz w:val="21"/>
          <w:szCs w:val="21"/>
          <w:u w:val="single"/>
        </w:rPr>
        <w:t>13</w:t>
      </w:r>
      <w:r w:rsidR="00D17B30">
        <w:rPr>
          <w:sz w:val="21"/>
          <w:szCs w:val="21"/>
          <w:u w:val="single"/>
        </w:rPr>
        <w:t>0</w:t>
      </w:r>
      <w:r w:rsidR="003858B2">
        <w:rPr>
          <w:sz w:val="21"/>
          <w:szCs w:val="21"/>
          <w:u w:val="single"/>
        </w:rPr>
        <w:t>8</w:t>
      </w:r>
    </w:p>
    <w:p w14:paraId="7D40D7A2" w14:textId="77777777" w:rsidR="00383C72" w:rsidRDefault="00383C72">
      <w:pPr>
        <w:ind w:firstLine="708"/>
        <w:jc w:val="both"/>
        <w:rPr>
          <w:color w:val="FF0000"/>
          <w:sz w:val="21"/>
          <w:szCs w:val="21"/>
          <w:highlight w:val="yellow"/>
          <w:u w:val="single"/>
        </w:rPr>
      </w:pPr>
    </w:p>
    <w:p w14:paraId="3B9D62A7" w14:textId="14AE6B34"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F345DA">
        <w:rPr>
          <w:sz w:val="21"/>
          <w:szCs w:val="21"/>
        </w:rPr>
        <w:t>4</w:t>
      </w:r>
      <w:r w:rsidR="00F53E3C">
        <w:rPr>
          <w:sz w:val="21"/>
          <w:szCs w:val="21"/>
        </w:rPr>
        <w:t>35</w:t>
      </w:r>
      <w:r>
        <w:rPr>
          <w:sz w:val="21"/>
          <w:szCs w:val="21"/>
        </w:rPr>
        <w:t xml:space="preserve"> балів із максимально доступних </w:t>
      </w:r>
      <w:r w:rsidR="00F53E3C">
        <w:rPr>
          <w:sz w:val="21"/>
          <w:szCs w:val="21"/>
          <w:lang w:val="ru-RU"/>
        </w:rPr>
        <w:t>785</w:t>
      </w:r>
      <w:r>
        <w:rPr>
          <w:sz w:val="21"/>
          <w:szCs w:val="21"/>
        </w:rPr>
        <w:t xml:space="preserve"> балів. </w:t>
      </w:r>
    </w:p>
    <w:p w14:paraId="1FDE83CD" w14:textId="11E986D4"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F345DA">
        <w:rPr>
          <w:sz w:val="21"/>
          <w:szCs w:val="21"/>
        </w:rPr>
        <w:t>4</w:t>
      </w:r>
      <w:r w:rsidR="00F53E3C">
        <w:rPr>
          <w:sz w:val="21"/>
          <w:szCs w:val="21"/>
        </w:rPr>
        <w:t>71</w:t>
      </w:r>
      <w:r>
        <w:rPr>
          <w:sz w:val="21"/>
          <w:szCs w:val="21"/>
        </w:rPr>
        <w:t xml:space="preserve"> балів з </w:t>
      </w:r>
      <w:r w:rsidR="00F53E3C">
        <w:rPr>
          <w:sz w:val="21"/>
          <w:szCs w:val="21"/>
          <w:lang w:val="ru-RU"/>
        </w:rPr>
        <w:t>785</w:t>
      </w:r>
      <w:r>
        <w:rPr>
          <w:sz w:val="21"/>
          <w:szCs w:val="21"/>
        </w:rPr>
        <w:t xml:space="preserve"> для технічної пропозиції, яка приймається.</w:t>
      </w:r>
    </w:p>
    <w:p w14:paraId="36730EDD" w14:textId="6D72D366"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7350C1">
        <w:rPr>
          <w:sz w:val="21"/>
          <w:szCs w:val="21"/>
          <w:lang w:val="ru-RU"/>
        </w:rPr>
        <w:t>5</w:t>
      </w:r>
      <w:r w:rsidR="00F53E3C">
        <w:rPr>
          <w:sz w:val="21"/>
          <w:szCs w:val="21"/>
          <w:lang w:val="ru-RU"/>
        </w:rPr>
        <w:t>2</w:t>
      </w:r>
      <w:r w:rsidR="007350C1">
        <w:rPr>
          <w:sz w:val="21"/>
          <w:szCs w:val="21"/>
          <w:lang w:val="ru-RU"/>
        </w:rPr>
        <w:t>3</w:t>
      </w:r>
      <w:r>
        <w:rPr>
          <w:sz w:val="21"/>
          <w:szCs w:val="21"/>
        </w:rPr>
        <w:t xml:space="preserve"> балів від загального балу 1</w:t>
      </w:r>
      <w:r w:rsidR="003858B2">
        <w:rPr>
          <w:sz w:val="21"/>
          <w:szCs w:val="21"/>
        </w:rPr>
        <w:t>3</w:t>
      </w:r>
      <w:r w:rsidR="00F53E3C">
        <w:rPr>
          <w:sz w:val="21"/>
          <w:szCs w:val="21"/>
        </w:rPr>
        <w:t>08</w:t>
      </w:r>
      <w:r>
        <w:rPr>
          <w:sz w:val="21"/>
          <w:szCs w:val="21"/>
        </w:rPr>
        <w:t>.</w:t>
      </w:r>
    </w:p>
    <w:p w14:paraId="770E0162" w14:textId="77777777"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6E8AB83C" w:rsidR="00383C72" w:rsidRDefault="00C372C2">
      <w:pPr>
        <w:ind w:firstLine="708"/>
        <w:jc w:val="both"/>
        <w:rPr>
          <w:sz w:val="21"/>
          <w:szCs w:val="21"/>
        </w:rPr>
      </w:pPr>
      <w:r>
        <w:rPr>
          <w:sz w:val="21"/>
          <w:szCs w:val="21"/>
        </w:rPr>
        <w:t>Буде обраний найбільш відповідний учасник(и) тендеру, який набрав найвищий загальний (технічна + фінансова частина) бал від доступних 1</w:t>
      </w:r>
      <w:r w:rsidR="00F978BF">
        <w:rPr>
          <w:sz w:val="21"/>
          <w:szCs w:val="21"/>
        </w:rPr>
        <w:t>308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3"/>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A5AB5E" w14:textId="77777777" w:rsidR="004903F9" w:rsidRDefault="004903F9">
      <w:r>
        <w:separator/>
      </w:r>
    </w:p>
  </w:endnote>
  <w:endnote w:type="continuationSeparator" w:id="0">
    <w:p w14:paraId="1AE184E9" w14:textId="77777777" w:rsidR="004903F9" w:rsidRDefault="00490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0CBD" w14:textId="77777777" w:rsidR="00383C72" w:rsidRPr="00FE7676" w:rsidRDefault="004903F9">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F52D1C" w14:textId="77777777" w:rsidR="004903F9" w:rsidRDefault="004903F9">
      <w:r>
        <w:separator/>
      </w:r>
    </w:p>
  </w:footnote>
  <w:footnote w:type="continuationSeparator" w:id="0">
    <w:p w14:paraId="6A225F67" w14:textId="77777777" w:rsidR="004903F9" w:rsidRDefault="004903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07424"/>
    <w:rsid w:val="00045C58"/>
    <w:rsid w:val="00057075"/>
    <w:rsid w:val="00066DAB"/>
    <w:rsid w:val="000724C8"/>
    <w:rsid w:val="0009033C"/>
    <w:rsid w:val="00092020"/>
    <w:rsid w:val="000B7B96"/>
    <w:rsid w:val="000E30BB"/>
    <w:rsid w:val="00115380"/>
    <w:rsid w:val="00184E2D"/>
    <w:rsid w:val="00192672"/>
    <w:rsid w:val="00195D44"/>
    <w:rsid w:val="00206180"/>
    <w:rsid w:val="002320F4"/>
    <w:rsid w:val="00273DED"/>
    <w:rsid w:val="00290F67"/>
    <w:rsid w:val="002A35F3"/>
    <w:rsid w:val="002F3E06"/>
    <w:rsid w:val="002F5F49"/>
    <w:rsid w:val="003061C9"/>
    <w:rsid w:val="003263A6"/>
    <w:rsid w:val="00357E71"/>
    <w:rsid w:val="00361E7A"/>
    <w:rsid w:val="00383C72"/>
    <w:rsid w:val="003858B2"/>
    <w:rsid w:val="003A7EEA"/>
    <w:rsid w:val="003F07C2"/>
    <w:rsid w:val="003F31D6"/>
    <w:rsid w:val="004641FF"/>
    <w:rsid w:val="004656F3"/>
    <w:rsid w:val="004823F7"/>
    <w:rsid w:val="004903F9"/>
    <w:rsid w:val="004E0A14"/>
    <w:rsid w:val="00511A20"/>
    <w:rsid w:val="00551782"/>
    <w:rsid w:val="005669FF"/>
    <w:rsid w:val="00573951"/>
    <w:rsid w:val="005839D6"/>
    <w:rsid w:val="005C2DE7"/>
    <w:rsid w:val="00600944"/>
    <w:rsid w:val="0063327F"/>
    <w:rsid w:val="0066626C"/>
    <w:rsid w:val="00712758"/>
    <w:rsid w:val="007350C1"/>
    <w:rsid w:val="00753043"/>
    <w:rsid w:val="007737C8"/>
    <w:rsid w:val="00773B86"/>
    <w:rsid w:val="007D063C"/>
    <w:rsid w:val="007D4FF1"/>
    <w:rsid w:val="008020C1"/>
    <w:rsid w:val="00805942"/>
    <w:rsid w:val="0083009C"/>
    <w:rsid w:val="00834B98"/>
    <w:rsid w:val="00846110"/>
    <w:rsid w:val="008765F7"/>
    <w:rsid w:val="008766DD"/>
    <w:rsid w:val="008B3C8E"/>
    <w:rsid w:val="008C4F3D"/>
    <w:rsid w:val="008E63FB"/>
    <w:rsid w:val="009413F0"/>
    <w:rsid w:val="00955D15"/>
    <w:rsid w:val="0095625A"/>
    <w:rsid w:val="009B7842"/>
    <w:rsid w:val="009C4530"/>
    <w:rsid w:val="009D345E"/>
    <w:rsid w:val="009F777E"/>
    <w:rsid w:val="00A16DA4"/>
    <w:rsid w:val="00A24F40"/>
    <w:rsid w:val="00A34AEC"/>
    <w:rsid w:val="00A5104D"/>
    <w:rsid w:val="00A725D6"/>
    <w:rsid w:val="00A966F7"/>
    <w:rsid w:val="00AE4548"/>
    <w:rsid w:val="00B03FCD"/>
    <w:rsid w:val="00B042E5"/>
    <w:rsid w:val="00B0600A"/>
    <w:rsid w:val="00B164A1"/>
    <w:rsid w:val="00B42211"/>
    <w:rsid w:val="00BE36A4"/>
    <w:rsid w:val="00C372C2"/>
    <w:rsid w:val="00C507B0"/>
    <w:rsid w:val="00C54F31"/>
    <w:rsid w:val="00C63A68"/>
    <w:rsid w:val="00C84FE1"/>
    <w:rsid w:val="00CC3CAC"/>
    <w:rsid w:val="00CD52F7"/>
    <w:rsid w:val="00D0152A"/>
    <w:rsid w:val="00D132F3"/>
    <w:rsid w:val="00D17B30"/>
    <w:rsid w:val="00D2105F"/>
    <w:rsid w:val="00D817A7"/>
    <w:rsid w:val="00D96760"/>
    <w:rsid w:val="00DC4473"/>
    <w:rsid w:val="00DD0695"/>
    <w:rsid w:val="00DE5AA4"/>
    <w:rsid w:val="00DE7699"/>
    <w:rsid w:val="00E06A71"/>
    <w:rsid w:val="00E139AD"/>
    <w:rsid w:val="00E54D84"/>
    <w:rsid w:val="00E60705"/>
    <w:rsid w:val="00E65E24"/>
    <w:rsid w:val="00E722C9"/>
    <w:rsid w:val="00EB127B"/>
    <w:rsid w:val="00EC3A39"/>
    <w:rsid w:val="00EC3F54"/>
    <w:rsid w:val="00ED47CA"/>
    <w:rsid w:val="00F33169"/>
    <w:rsid w:val="00F345DA"/>
    <w:rsid w:val="00F477A8"/>
    <w:rsid w:val="00F53E3C"/>
    <w:rsid w:val="00F703CF"/>
    <w:rsid w:val="00F978B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 w:type="character" w:customStyle="1" w:styleId="il">
    <w:name w:val="il"/>
    <w:basedOn w:val="a0"/>
    <w:rsid w:val="00C84F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ance_tender@rokada.org.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www.google.com/maps/search/%D0%B2%D1%83%D0%BB.+%D0%9C%D0%BE%D0%BB%D0%BE%D0%B4%D1%96%D0%B6%D0%BD%D0%B0,+10,+%D1%81.+%D0%9A%D0%B8%D1%81%D0%B5%D0%BB%D1%96%D0%B2%D0%BA%D0%B0,+%D0%A7%D0%B5%D1%80%D0%BD%D1%96%D0%B3%D1%96%D0%B2%D1%81%D1%8C%D0%BA%D0%B8%D0%B9+%D1%80%D0%B0%D0%B9%D0%BE%D0%BD,+%D0%A7%D0%B5%D1%80%D0%BD%D1%96%D0%B3%D1%96%D0%B2%D1%81%D1%8C%D0%BA%D0%B0+%D0%BE%D0%B1%D0%BB%D0%B0%D1%81%D1%82%D1%8C?entry=gmail&amp;source=g"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479</TotalTime>
  <Pages>5</Pages>
  <Words>10364</Words>
  <Characters>5909</Characters>
  <Application>Microsoft Office Word</Application>
  <DocSecurity>0</DocSecurity>
  <Lines>49</Lines>
  <Paragraphs>32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33</cp:revision>
  <dcterms:created xsi:type="dcterms:W3CDTF">2026-04-15T11:05:00Z</dcterms:created>
  <dcterms:modified xsi:type="dcterms:W3CDTF">2026-10-12T16:05:00Z</dcterms:modified>
</cp:coreProperties>
</file>