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0613C38A" w14:textId="66C22528" w:rsidR="003A7EEA" w:rsidRPr="00051BD6" w:rsidRDefault="003A7EEA" w:rsidP="003A7EEA">
      <w:pPr>
        <w:ind w:left="7" w:firstLine="708"/>
        <w:jc w:val="center"/>
        <w:rPr>
          <w:b/>
          <w:color w:val="008000"/>
          <w:lang w:val="ru-RU"/>
        </w:rPr>
      </w:pPr>
      <w:r w:rsidRPr="001953F6">
        <w:rPr>
          <w:b/>
          <w:color w:val="008000"/>
        </w:rPr>
        <w:t xml:space="preserve">Проект </w:t>
      </w:r>
      <w:r w:rsidR="00051BD6">
        <w:rPr>
          <w:b/>
          <w:color w:val="008000"/>
          <w:szCs w:val="22"/>
        </w:rPr>
        <w:t xml:space="preserve">УВКБ ООН </w:t>
      </w:r>
      <w:r w:rsidR="00051BD6">
        <w:rPr>
          <w:b/>
          <w:color w:val="008000"/>
          <w:szCs w:val="22"/>
          <w:lang w:val="en-US"/>
        </w:rPr>
        <w:t>Pillar</w:t>
      </w:r>
      <w:r w:rsidR="00051BD6" w:rsidRPr="00051BD6">
        <w:rPr>
          <w:b/>
          <w:color w:val="008000"/>
          <w:szCs w:val="22"/>
          <w:lang w:val="ru-RU"/>
        </w:rPr>
        <w:t xml:space="preserve"> 4</w:t>
      </w:r>
    </w:p>
    <w:p w14:paraId="60E5E6E8" w14:textId="26FFFFB9" w:rsidR="00383C72" w:rsidRDefault="00C372C2" w:rsidP="00A725D6">
      <w:pPr>
        <w:spacing w:line="360" w:lineRule="auto"/>
        <w:jc w:val="right"/>
        <w:rPr>
          <w:b/>
          <w:sz w:val="22"/>
          <w:szCs w:val="22"/>
          <w:highlight w:val="white"/>
        </w:rPr>
      </w:pPr>
      <w:r>
        <w:rPr>
          <w:b/>
          <w:sz w:val="22"/>
          <w:szCs w:val="22"/>
          <w:highlight w:val="white"/>
        </w:rPr>
        <w:t xml:space="preserve">ДАТА: </w:t>
      </w:r>
      <w:r w:rsidR="00C464A0">
        <w:rPr>
          <w:b/>
          <w:sz w:val="22"/>
          <w:szCs w:val="22"/>
          <w:highlight w:val="white"/>
        </w:rPr>
        <w:t>12</w:t>
      </w:r>
      <w:r>
        <w:rPr>
          <w:b/>
          <w:sz w:val="22"/>
          <w:szCs w:val="22"/>
          <w:highlight w:val="white"/>
        </w:rPr>
        <w:t>.</w:t>
      </w:r>
      <w:r w:rsidR="00C464A0">
        <w:rPr>
          <w:b/>
          <w:sz w:val="22"/>
          <w:szCs w:val="22"/>
          <w:highlight w:val="white"/>
        </w:rPr>
        <w:t>10</w:t>
      </w:r>
      <w:r>
        <w:rPr>
          <w:b/>
          <w:sz w:val="22"/>
          <w:szCs w:val="22"/>
          <w:highlight w:val="white"/>
        </w:rPr>
        <w:t>.202</w:t>
      </w:r>
      <w:r w:rsidR="00A725D6">
        <w:rPr>
          <w:b/>
          <w:sz w:val="22"/>
          <w:szCs w:val="22"/>
          <w:highlight w:val="white"/>
        </w:rPr>
        <w:t>6</w:t>
      </w:r>
    </w:p>
    <w:p w14:paraId="6ED82F0A" w14:textId="7D330B56"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C464A0">
        <w:rPr>
          <w:b/>
          <w:sz w:val="22"/>
          <w:szCs w:val="22"/>
        </w:rPr>
        <w:t>12</w:t>
      </w:r>
      <w:r w:rsidR="00511A20">
        <w:rPr>
          <w:b/>
          <w:sz w:val="22"/>
          <w:szCs w:val="22"/>
          <w:lang w:val="ru-RU"/>
        </w:rPr>
        <w:t>/</w:t>
      </w:r>
      <w:r w:rsidR="00C464A0">
        <w:rPr>
          <w:b/>
          <w:sz w:val="22"/>
          <w:szCs w:val="22"/>
          <w:lang w:val="ru-RU"/>
        </w:rPr>
        <w:t>10</w:t>
      </w:r>
      <w:r w:rsidR="00511A20">
        <w:rPr>
          <w:b/>
          <w:sz w:val="22"/>
          <w:szCs w:val="22"/>
          <w:lang w:val="ru-RU"/>
        </w:rPr>
        <w:t>/</w:t>
      </w:r>
      <w:r w:rsidR="00A725D6">
        <w:rPr>
          <w:b/>
          <w:sz w:val="22"/>
          <w:szCs w:val="22"/>
        </w:rPr>
        <w:t>2026</w:t>
      </w:r>
      <w:r w:rsidR="00C464A0">
        <w:rPr>
          <w:b/>
          <w:sz w:val="22"/>
          <w:szCs w:val="22"/>
        </w:rPr>
        <w:t>/</w:t>
      </w:r>
      <w:r w:rsidR="00D31149">
        <w:rPr>
          <w:b/>
          <w:sz w:val="22"/>
          <w:szCs w:val="22"/>
        </w:rPr>
        <w:t>6</w:t>
      </w:r>
    </w:p>
    <w:p w14:paraId="76918DE3" w14:textId="72661749" w:rsidR="00383C72" w:rsidRDefault="00C372C2">
      <w:pPr>
        <w:spacing w:line="360" w:lineRule="auto"/>
        <w:jc w:val="center"/>
        <w:rPr>
          <w:b/>
          <w:sz w:val="22"/>
          <w:szCs w:val="22"/>
          <w:highlight w:val="white"/>
        </w:rPr>
      </w:pPr>
      <w:r>
        <w:rPr>
          <w:b/>
          <w:sz w:val="22"/>
          <w:szCs w:val="22"/>
          <w:highlight w:val="white"/>
        </w:rPr>
        <w:t xml:space="preserve">ДЛЯ УКЛАДЕННЯ  ДОГОВОРУ </w:t>
      </w:r>
      <w:r w:rsidR="003C6519">
        <w:rPr>
          <w:b/>
          <w:sz w:val="22"/>
          <w:szCs w:val="22"/>
          <w:highlight w:val="white"/>
        </w:rPr>
        <w:t xml:space="preserve"> </w:t>
      </w:r>
    </w:p>
    <w:p w14:paraId="45885D9B" w14:textId="0B64A111" w:rsidR="003A7EEA" w:rsidRPr="00925BAF" w:rsidRDefault="00C464A0" w:rsidP="003A7EEA">
      <w:pPr>
        <w:spacing w:line="360" w:lineRule="auto"/>
        <w:jc w:val="center"/>
        <w:rPr>
          <w:b/>
          <w:sz w:val="22"/>
        </w:rPr>
      </w:pPr>
      <w:bookmarkStart w:id="1" w:name="_Hlk241268873"/>
      <w:r w:rsidRPr="00C464A0">
        <w:rPr>
          <w:b/>
          <w:sz w:val="22"/>
        </w:rPr>
        <w:t xml:space="preserve">РЕМОНТ </w:t>
      </w:r>
      <w:r w:rsidR="00D31149" w:rsidRPr="00D31149">
        <w:rPr>
          <w:b/>
          <w:sz w:val="22"/>
        </w:rPr>
        <w:t>ПРИМІЩЕННЯ СТАРОСТАТУ В С. ВОВЧОК</w:t>
      </w:r>
    </w:p>
    <w:bookmarkEnd w:id="1"/>
    <w:p w14:paraId="1E8A5E4C" w14:textId="565D85B6" w:rsidR="00D2105F" w:rsidRPr="00F477A8" w:rsidRDefault="00D2105F" w:rsidP="00D2105F">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C464A0">
        <w:rPr>
          <w:b/>
          <w:i/>
          <w:color w:val="000000"/>
          <w:sz w:val="22"/>
          <w:szCs w:val="22"/>
          <w:u w:val="single"/>
          <w:lang w:val="ru-RU"/>
        </w:rPr>
        <w:t>26</w:t>
      </w:r>
      <w:r w:rsidRPr="00F477A8">
        <w:rPr>
          <w:b/>
          <w:i/>
          <w:sz w:val="22"/>
          <w:szCs w:val="22"/>
          <w:u w:val="single"/>
        </w:rPr>
        <w:t>.</w:t>
      </w:r>
      <w:r w:rsidR="002320F4">
        <w:rPr>
          <w:b/>
          <w:i/>
          <w:sz w:val="22"/>
          <w:szCs w:val="22"/>
          <w:u w:val="single"/>
        </w:rPr>
        <w:t>10</w:t>
      </w:r>
      <w:r w:rsidRPr="00F477A8">
        <w:rPr>
          <w:b/>
          <w:i/>
          <w:sz w:val="22"/>
          <w:szCs w:val="22"/>
          <w:u w:val="single"/>
        </w:rPr>
        <w:t>.2026 –</w:t>
      </w:r>
      <w:r w:rsidR="003A7EEA">
        <w:rPr>
          <w:b/>
          <w:i/>
          <w:sz w:val="22"/>
          <w:szCs w:val="22"/>
          <w:u w:val="single"/>
        </w:rPr>
        <w:t>1</w:t>
      </w:r>
      <w:r w:rsidR="00BE1922">
        <w:rPr>
          <w:b/>
          <w:i/>
          <w:sz w:val="22"/>
          <w:szCs w:val="22"/>
          <w:u w:val="single"/>
        </w:rPr>
        <w:t>9</w:t>
      </w:r>
      <w:r w:rsidRPr="00F477A8">
        <w:rPr>
          <w:b/>
          <w:i/>
          <w:sz w:val="22"/>
          <w:szCs w:val="22"/>
          <w:u w:val="single"/>
        </w:rPr>
        <w:t>:00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51ED5726"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w:t>
      </w:r>
      <w:r w:rsidR="002320F4">
        <w:rPr>
          <w:sz w:val="21"/>
          <w:szCs w:val="21"/>
        </w:rPr>
        <w:t xml:space="preserve"> </w:t>
      </w:r>
      <w:r>
        <w:rPr>
          <w:sz w:val="21"/>
          <w:szCs w:val="21"/>
        </w:rPr>
        <w:t>надати свої пропозиції на даний запит з метою укладення контракту в рамках виконання проекту</w:t>
      </w:r>
      <w:r w:rsidR="00846110">
        <w:rPr>
          <w:sz w:val="21"/>
          <w:szCs w:val="21"/>
        </w:rPr>
        <w:t xml:space="preserve"> </w:t>
      </w:r>
      <w:r w:rsidR="00C464A0" w:rsidRPr="00C464A0">
        <w:rPr>
          <w:b/>
          <w:bCs/>
          <w:sz w:val="21"/>
          <w:szCs w:val="21"/>
        </w:rPr>
        <w:t>УВКБ ООН Pillar 4</w:t>
      </w:r>
      <w:r w:rsidR="00A725D6" w:rsidRPr="00C464A0">
        <w:rPr>
          <w:b/>
          <w:bCs/>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Pr="00C464A0" w:rsidRDefault="00C372C2">
      <w:pPr>
        <w:pBdr>
          <w:top w:val="nil"/>
          <w:left w:val="nil"/>
          <w:bottom w:val="nil"/>
          <w:right w:val="nil"/>
          <w:between w:val="nil"/>
        </w:pBdr>
        <w:spacing w:line="276" w:lineRule="auto"/>
        <w:ind w:left="720"/>
        <w:jc w:val="both"/>
        <w:rPr>
          <w:b/>
          <w:bCs/>
          <w:color w:val="000000"/>
          <w:sz w:val="21"/>
          <w:szCs w:val="21"/>
        </w:rPr>
      </w:pPr>
      <w:r w:rsidRPr="00C464A0">
        <w:rPr>
          <w:b/>
          <w:bCs/>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1.</w:t>
      </w:r>
      <w:r>
        <w:rPr>
          <w:color w:val="000000"/>
          <w:sz w:val="21"/>
          <w:szCs w:val="21"/>
        </w:rPr>
        <w:t xml:space="preserve">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2</w:t>
      </w:r>
      <w:r>
        <w:rPr>
          <w:color w:val="000000"/>
          <w:sz w:val="21"/>
          <w:szCs w:val="21"/>
        </w:rPr>
        <w:t>.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3.</w:t>
      </w:r>
      <w:r>
        <w:rPr>
          <w:color w:val="000000"/>
          <w:sz w:val="21"/>
          <w:szCs w:val="21"/>
        </w:rPr>
        <w:t xml:space="preserve">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4</w:t>
      </w:r>
      <w:r>
        <w:rPr>
          <w:color w:val="000000"/>
          <w:sz w:val="21"/>
          <w:szCs w:val="21"/>
        </w:rPr>
        <w:t>.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5</w:t>
      </w:r>
      <w:r>
        <w:rPr>
          <w:color w:val="000000"/>
          <w:sz w:val="21"/>
          <w:szCs w:val="21"/>
        </w:rPr>
        <w:t>.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6.</w:t>
      </w:r>
      <w:r>
        <w:rPr>
          <w:color w:val="000000"/>
          <w:sz w:val="21"/>
          <w:szCs w:val="21"/>
        </w:rPr>
        <w:t xml:space="preserve">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7.</w:t>
      </w:r>
      <w:r>
        <w:rPr>
          <w:color w:val="000000"/>
          <w:sz w:val="21"/>
          <w:szCs w:val="21"/>
        </w:rPr>
        <w:t xml:space="preserve">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Pr="00C464A0" w:rsidRDefault="00C372C2">
      <w:pPr>
        <w:numPr>
          <w:ilvl w:val="0"/>
          <w:numId w:val="2"/>
        </w:numPr>
        <w:pBdr>
          <w:top w:val="nil"/>
          <w:left w:val="nil"/>
          <w:bottom w:val="nil"/>
          <w:right w:val="nil"/>
          <w:between w:val="nil"/>
        </w:pBdr>
        <w:spacing w:after="200" w:line="276" w:lineRule="auto"/>
        <w:jc w:val="both"/>
        <w:rPr>
          <w:b/>
          <w:bCs/>
          <w:color w:val="000000"/>
          <w:sz w:val="21"/>
          <w:szCs w:val="21"/>
        </w:rPr>
      </w:pPr>
      <w:r w:rsidRPr="00C464A0">
        <w:rPr>
          <w:b/>
          <w:bCs/>
          <w:color w:val="000000"/>
          <w:sz w:val="21"/>
          <w:szCs w:val="21"/>
        </w:rPr>
        <w:t>ПРЕДМЕТ КОНКУРСУ</w:t>
      </w:r>
    </w:p>
    <w:p w14:paraId="42F95A1E" w14:textId="6ED4469E" w:rsidR="00383C72" w:rsidRPr="00007424" w:rsidRDefault="00C372C2" w:rsidP="00A725D6">
      <w:pPr>
        <w:ind w:firstLine="708"/>
        <w:jc w:val="both"/>
        <w:rPr>
          <w:sz w:val="21"/>
          <w:szCs w:val="21"/>
        </w:rPr>
      </w:pPr>
      <w:r>
        <w:rPr>
          <w:sz w:val="21"/>
          <w:szCs w:val="21"/>
        </w:rPr>
        <w:t>Предметом конкурсу є</w:t>
      </w:r>
      <w:r w:rsidR="002320F4">
        <w:rPr>
          <w:sz w:val="21"/>
          <w:szCs w:val="21"/>
        </w:rPr>
        <w:t xml:space="preserve"> </w:t>
      </w:r>
      <w:r w:rsidR="00D31149" w:rsidRPr="00D31149">
        <w:rPr>
          <w:sz w:val="21"/>
          <w:szCs w:val="21"/>
        </w:rPr>
        <w:t>проведення ремонтних робіт у приміщенні Вовчківського старостинського округу Кіптівської територіальної громади, розташованому за адресою: вул. Незалежності,</w:t>
      </w:r>
      <w:r w:rsidR="00D31149">
        <w:rPr>
          <w:sz w:val="21"/>
          <w:szCs w:val="21"/>
        </w:rPr>
        <w:t xml:space="preserve"> </w:t>
      </w:r>
      <w:r w:rsidR="00D31149" w:rsidRPr="00D31149">
        <w:rPr>
          <w:sz w:val="21"/>
          <w:szCs w:val="21"/>
        </w:rPr>
        <w:t>с. Вовчок, Чернігівський район, Чернігівська область.</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т.п.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 xml:space="preserve">Ціна в комерційній пропозиції повинна </w:t>
      </w:r>
      <w:r>
        <w:rPr>
          <w:sz w:val="21"/>
          <w:szCs w:val="21"/>
          <w:u w:val="single"/>
        </w:rPr>
        <w:lastRenderedPageBreak/>
        <w:t>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6CFB3AB8"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4823F7">
        <w:rPr>
          <w:color w:val="000000"/>
          <w:sz w:val="21"/>
          <w:szCs w:val="21"/>
        </w:rPr>
        <w:t>3</w:t>
      </w:r>
      <w:r w:rsidR="00C464A0">
        <w:rPr>
          <w:color w:val="000000"/>
          <w:sz w:val="21"/>
          <w:szCs w:val="21"/>
        </w:rPr>
        <w:t>1</w:t>
      </w:r>
      <w:r w:rsidR="00EC3A39" w:rsidRPr="00EC3A39">
        <w:rPr>
          <w:color w:val="000000"/>
          <w:sz w:val="21"/>
          <w:szCs w:val="21"/>
        </w:rPr>
        <w:t>.</w:t>
      </w:r>
      <w:r w:rsidR="00B042E5">
        <w:rPr>
          <w:color w:val="000000"/>
          <w:sz w:val="21"/>
          <w:szCs w:val="21"/>
        </w:rPr>
        <w:t>1</w:t>
      </w:r>
      <w:r w:rsidR="00C464A0">
        <w:rPr>
          <w:color w:val="000000"/>
          <w:sz w:val="21"/>
          <w:szCs w:val="21"/>
        </w:rPr>
        <w:t>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2" w:name="_heading=h.jbvr7vdepa2v" w:colFirst="0" w:colLast="0"/>
      <w:bookmarkEnd w:id="2"/>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Фонд може в будь-який момент до закінчення строку подання пропозицій внести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залежатиме від фактичних потреб і наявних коштів, кількість регулюється видачею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1E1407E3"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C464A0">
        <w:rPr>
          <w:b/>
          <w:color w:val="333333"/>
          <w:sz w:val="20"/>
          <w:szCs w:val="20"/>
          <w:lang w:val="ru-RU"/>
        </w:rPr>
        <w:t>1</w:t>
      </w:r>
      <w:r w:rsidR="00EC3A39" w:rsidRPr="00EC3A39">
        <w:rPr>
          <w:b/>
          <w:color w:val="333333"/>
          <w:sz w:val="20"/>
          <w:szCs w:val="20"/>
        </w:rPr>
        <w:t>.</w:t>
      </w:r>
      <w:r w:rsidR="00B042E5">
        <w:rPr>
          <w:b/>
          <w:color w:val="333333"/>
          <w:sz w:val="20"/>
          <w:szCs w:val="20"/>
        </w:rPr>
        <w:t>1</w:t>
      </w:r>
      <w:r w:rsidR="00C464A0">
        <w:rPr>
          <w:b/>
          <w:color w:val="333333"/>
          <w:sz w:val="20"/>
          <w:szCs w:val="20"/>
        </w:rPr>
        <w:t>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01EC24F7" w:rsidR="00DD0695" w:rsidRPr="00DD0695" w:rsidRDefault="00DD0695" w:rsidP="00DD0695">
      <w:pPr>
        <w:ind w:firstLine="720"/>
        <w:jc w:val="both"/>
        <w:rPr>
          <w:sz w:val="22"/>
          <w:szCs w:val="22"/>
        </w:rPr>
      </w:pPr>
      <w:bookmarkStart w:id="3" w:name="_heading=h.8hq2kwuhfrd4" w:colFirst="0" w:colLast="0"/>
      <w:bookmarkEnd w:id="3"/>
      <w:r w:rsidRPr="00DD0695">
        <w:rPr>
          <w:sz w:val="21"/>
          <w:szCs w:val="21"/>
        </w:rPr>
        <w:t xml:space="preserve">Пропозиції надаються шляхом направлення на e-mail: tender@rokada.org.ua та finance_tender@rokada.org.ua, або електронний майданчик https://zakupivli.pro/ або в паперовому вигляді окремими листами фінансова частина від технічної за адресою,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C464A0">
        <w:rPr>
          <w:b/>
          <w:sz w:val="22"/>
          <w:szCs w:val="22"/>
          <w:u w:val="single"/>
          <w:lang w:val="ru-RU"/>
        </w:rPr>
        <w:t>26</w:t>
      </w:r>
      <w:r w:rsidR="00BE36A4" w:rsidRPr="002320F4">
        <w:rPr>
          <w:b/>
          <w:sz w:val="22"/>
          <w:szCs w:val="22"/>
          <w:u w:val="single"/>
        </w:rPr>
        <w:t>.</w:t>
      </w:r>
      <w:r w:rsidR="003A7EEA">
        <w:rPr>
          <w:b/>
          <w:sz w:val="22"/>
          <w:szCs w:val="22"/>
          <w:u w:val="single"/>
        </w:rPr>
        <w:t>10</w:t>
      </w:r>
      <w:r w:rsidR="00BE36A4" w:rsidRPr="002320F4">
        <w:rPr>
          <w:b/>
          <w:sz w:val="22"/>
          <w:szCs w:val="22"/>
          <w:u w:val="single"/>
        </w:rPr>
        <w:t>.2026 –</w:t>
      </w:r>
      <w:r w:rsidR="00E65E24">
        <w:rPr>
          <w:b/>
          <w:sz w:val="22"/>
          <w:szCs w:val="22"/>
          <w:u w:val="single"/>
        </w:rPr>
        <w:t>1</w:t>
      </w:r>
      <w:r w:rsidR="00BE1922">
        <w:rPr>
          <w:b/>
          <w:sz w:val="22"/>
          <w:szCs w:val="22"/>
          <w:u w:val="single"/>
        </w:rPr>
        <w:t>9</w:t>
      </w:r>
      <w:r w:rsidR="00BE36A4" w:rsidRPr="002320F4">
        <w:rPr>
          <w:b/>
          <w:sz w:val="22"/>
          <w:szCs w:val="22"/>
          <w:u w:val="single"/>
        </w:rPr>
        <w:t>:00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0C564014"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4A243092" w14:textId="7F37675E" w:rsidR="00DE5AA4" w:rsidRPr="00C507B0" w:rsidRDefault="00C372C2" w:rsidP="00C507B0">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0C0F2F8F"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65022D28"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0A3AC3E"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0AFCFD86" w:rsidR="00383C72" w:rsidRPr="00DE5AA4" w:rsidRDefault="00C372C2" w:rsidP="00DE5AA4">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Google Drive, Dropbox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551782" w:rsidRDefault="00C372C2">
      <w:pPr>
        <w:numPr>
          <w:ilvl w:val="0"/>
          <w:numId w:val="2"/>
        </w:numPr>
        <w:pBdr>
          <w:top w:val="nil"/>
          <w:left w:val="nil"/>
          <w:bottom w:val="nil"/>
          <w:right w:val="nil"/>
          <w:between w:val="nil"/>
        </w:pBdr>
        <w:spacing w:line="276" w:lineRule="auto"/>
        <w:jc w:val="both"/>
        <w:rPr>
          <w:b/>
          <w:color w:val="000000"/>
          <w:sz w:val="21"/>
          <w:szCs w:val="21"/>
        </w:rPr>
      </w:pPr>
      <w:r w:rsidRPr="00551782">
        <w:rPr>
          <w:b/>
          <w:color w:val="000000"/>
          <w:sz w:val="21"/>
          <w:szCs w:val="21"/>
        </w:rPr>
        <w:t>ОЦІНКА ПРОПОЗИЦІЙ</w:t>
      </w:r>
    </w:p>
    <w:p w14:paraId="10050BE0" w14:textId="0B858387" w:rsidR="00383C72" w:rsidRDefault="00C372C2">
      <w:pPr>
        <w:ind w:firstLine="708"/>
        <w:jc w:val="both"/>
        <w:rPr>
          <w:sz w:val="21"/>
          <w:szCs w:val="21"/>
        </w:rPr>
      </w:pPr>
      <w:r>
        <w:rPr>
          <w:sz w:val="21"/>
          <w:szCs w:val="21"/>
        </w:rPr>
        <w:t>Проект із будівельних робіт</w:t>
      </w:r>
      <w:r w:rsidR="002320F4">
        <w:rPr>
          <w:sz w:val="21"/>
          <w:szCs w:val="21"/>
        </w:rPr>
        <w:t xml:space="preserve"> </w:t>
      </w:r>
      <w:r>
        <w:rPr>
          <w:sz w:val="21"/>
          <w:szCs w:val="21"/>
        </w:rPr>
        <w:t xml:space="preserve">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000000">
      <w:pPr>
        <w:ind w:firstLine="708"/>
        <w:jc w:val="both"/>
        <w:rPr>
          <w:sz w:val="21"/>
          <w:szCs w:val="21"/>
        </w:rPr>
      </w:pPr>
      <w:sdt>
        <w:sdtPr>
          <w:tag w:val="goog_rdk_0"/>
          <w:id w:val="-1313252005"/>
        </w:sdt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4AFF8287" w14:textId="2B065A59" w:rsidR="00AE4548" w:rsidRPr="0062049D" w:rsidRDefault="00C372C2" w:rsidP="0062049D">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B62122">
        <w:rPr>
          <w:sz w:val="21"/>
          <w:szCs w:val="21"/>
        </w:rPr>
        <w:t>8</w:t>
      </w:r>
      <w:r w:rsidR="003F0503">
        <w:rPr>
          <w:sz w:val="21"/>
          <w:szCs w:val="21"/>
          <w:lang w:val="ru-RU"/>
        </w:rPr>
        <w:t>1</w:t>
      </w:r>
      <w:r w:rsidR="00E26D74">
        <w:rPr>
          <w:sz w:val="21"/>
          <w:szCs w:val="21"/>
          <w:lang w:val="ru-RU"/>
        </w:rPr>
        <w:t>5</w:t>
      </w:r>
      <w:r>
        <w:rPr>
          <w:sz w:val="21"/>
          <w:szCs w:val="21"/>
        </w:rPr>
        <w:t xml:space="preserve"> балів від загального балу </w:t>
      </w:r>
      <w:r w:rsidR="00E26D74">
        <w:rPr>
          <w:sz w:val="21"/>
          <w:szCs w:val="21"/>
        </w:rPr>
        <w:t>1</w:t>
      </w:r>
      <w:r w:rsidR="003F0503">
        <w:rPr>
          <w:sz w:val="21"/>
          <w:szCs w:val="21"/>
        </w:rPr>
        <w:t>3</w:t>
      </w:r>
      <w:r w:rsidR="00E26D74">
        <w:rPr>
          <w:sz w:val="21"/>
          <w:szCs w:val="21"/>
        </w:rPr>
        <w:t>5</w:t>
      </w:r>
      <w:r w:rsidR="003F0503">
        <w:rPr>
          <w:sz w:val="21"/>
          <w:szCs w:val="21"/>
        </w:rPr>
        <w:t>3</w:t>
      </w:r>
      <w:r>
        <w:rPr>
          <w:sz w:val="21"/>
          <w:szCs w:val="21"/>
        </w:rPr>
        <w:t>:</w:t>
      </w:r>
    </w:p>
    <w:p w14:paraId="63F597EF" w14:textId="77777777" w:rsidR="00AE4548" w:rsidRDefault="00AE4548" w:rsidP="00AE4548">
      <w:pPr>
        <w:jc w:val="both"/>
        <w:rPr>
          <w:sz w:val="21"/>
          <w:szCs w:val="21"/>
          <w:highlight w:val="yellow"/>
          <w:u w:val="single"/>
        </w:rPr>
      </w:pPr>
    </w:p>
    <w:tbl>
      <w:tblPr>
        <w:tblW w:w="5721" w:type="pct"/>
        <w:tblInd w:w="-714" w:type="dxa"/>
        <w:tblLook w:val="04A0" w:firstRow="1" w:lastRow="0" w:firstColumn="1" w:lastColumn="0" w:noHBand="0" w:noVBand="1"/>
      </w:tblPr>
      <w:tblGrid>
        <w:gridCol w:w="338"/>
        <w:gridCol w:w="4625"/>
        <w:gridCol w:w="4253"/>
        <w:gridCol w:w="2125"/>
      </w:tblGrid>
      <w:tr w:rsidR="00B62122" w:rsidRPr="00D0152A" w14:paraId="67D4CFF5" w14:textId="77777777" w:rsidTr="00B62122">
        <w:trPr>
          <w:trHeight w:val="68"/>
        </w:trPr>
        <w:tc>
          <w:tcPr>
            <w:tcW w:w="149"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C464A0" w:rsidRDefault="00C464A0">
            <w:pPr>
              <w:rPr>
                <w:b/>
                <w:bCs/>
              </w:rPr>
            </w:pPr>
            <w:r>
              <w:rPr>
                <w:b/>
                <w:bCs/>
              </w:rPr>
              <w:t>#</w:t>
            </w:r>
          </w:p>
        </w:tc>
        <w:tc>
          <w:tcPr>
            <w:tcW w:w="2039"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C464A0" w:rsidRPr="00D0152A" w:rsidRDefault="00C464A0">
            <w:pPr>
              <w:jc w:val="center"/>
              <w:rPr>
                <w:b/>
                <w:bCs/>
                <w:sz w:val="20"/>
                <w:szCs w:val="20"/>
              </w:rPr>
            </w:pPr>
            <w:r w:rsidRPr="00D0152A">
              <w:rPr>
                <w:b/>
                <w:bCs/>
                <w:sz w:val="20"/>
                <w:szCs w:val="20"/>
              </w:rPr>
              <w:t>Можливості / Кваліфікація учасника</w:t>
            </w:r>
          </w:p>
        </w:tc>
        <w:tc>
          <w:tcPr>
            <w:tcW w:w="1875"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C464A0" w:rsidRPr="00D0152A" w:rsidRDefault="00C464A0">
            <w:pPr>
              <w:jc w:val="center"/>
              <w:rPr>
                <w:b/>
                <w:bCs/>
                <w:sz w:val="20"/>
                <w:szCs w:val="20"/>
              </w:rPr>
            </w:pPr>
            <w:r w:rsidRPr="00D0152A">
              <w:rPr>
                <w:b/>
                <w:bCs/>
                <w:sz w:val="20"/>
                <w:szCs w:val="20"/>
              </w:rPr>
              <w:t>Формат подання</w:t>
            </w:r>
          </w:p>
        </w:tc>
        <w:tc>
          <w:tcPr>
            <w:tcW w:w="937"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C464A0" w:rsidRPr="00D0152A" w:rsidRDefault="00C464A0">
            <w:pPr>
              <w:jc w:val="center"/>
              <w:rPr>
                <w:b/>
                <w:bCs/>
                <w:sz w:val="20"/>
                <w:szCs w:val="20"/>
              </w:rPr>
            </w:pPr>
            <w:r w:rsidRPr="00D0152A">
              <w:rPr>
                <w:b/>
                <w:bCs/>
                <w:sz w:val="20"/>
                <w:szCs w:val="20"/>
              </w:rPr>
              <w:t>Пройшов/не пройшов</w:t>
            </w:r>
          </w:p>
        </w:tc>
      </w:tr>
      <w:tr w:rsidR="00B62122" w14:paraId="50909327" w14:textId="77777777" w:rsidTr="00B62122">
        <w:trPr>
          <w:trHeight w:val="841"/>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C464A0" w:rsidRDefault="00C464A0">
            <w:pPr>
              <w:jc w:val="center"/>
              <w:rPr>
                <w:sz w:val="20"/>
                <w:szCs w:val="20"/>
              </w:rPr>
            </w:pPr>
            <w:r>
              <w:rPr>
                <w:sz w:val="20"/>
                <w:szCs w:val="20"/>
              </w:rPr>
              <w:t>1</w:t>
            </w:r>
          </w:p>
        </w:tc>
        <w:tc>
          <w:tcPr>
            <w:tcW w:w="2039" w:type="pct"/>
            <w:tcBorders>
              <w:top w:val="nil"/>
              <w:left w:val="nil"/>
              <w:bottom w:val="single" w:sz="4" w:space="0" w:color="auto"/>
              <w:right w:val="single" w:sz="4" w:space="0" w:color="auto"/>
            </w:tcBorders>
            <w:shd w:val="clear" w:color="auto" w:fill="auto"/>
            <w:vAlign w:val="center"/>
            <w:hideMark/>
          </w:tcPr>
          <w:p w14:paraId="6DB6ED46" w14:textId="054B52B3" w:rsidR="00C464A0" w:rsidRDefault="00C464A0">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з єдиного державного реєстру юридичних осіб, фізичних осіб-підприємців та громадських формувань) з датою створення юридичної особи, щонайменше </w:t>
            </w:r>
            <w:r w:rsidRPr="002320F4">
              <w:rPr>
                <w:color w:val="000000"/>
                <w:sz w:val="20"/>
                <w:szCs w:val="20"/>
              </w:rPr>
              <w:t>за 3 роки</w:t>
            </w:r>
            <w:r w:rsidRPr="00D2105F">
              <w:rPr>
                <w:color w:val="FF0000"/>
                <w:sz w:val="20"/>
                <w:szCs w:val="20"/>
              </w:rPr>
              <w:t xml:space="preserve"> </w:t>
            </w:r>
            <w:r w:rsidRPr="00D0152A">
              <w:rPr>
                <w:color w:val="000000"/>
                <w:sz w:val="20"/>
                <w:szCs w:val="20"/>
              </w:rPr>
              <w:t xml:space="preserve">до кінцевого терміну подання тендерної пропозиції. Учасники тендеру, які беруть участь в тендеру в Україні, повинні бути зареєстрованими </w:t>
            </w:r>
            <w:r w:rsidRPr="00D0152A">
              <w:rPr>
                <w:color w:val="000000"/>
                <w:sz w:val="20"/>
                <w:szCs w:val="20"/>
              </w:rPr>
              <w:lastRenderedPageBreak/>
              <w:t>платниками ПДВ або платниками єдиного податку.</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DB9839A" w14:textId="77777777" w:rsidR="00C464A0" w:rsidRDefault="00C464A0">
            <w:pPr>
              <w:rPr>
                <w:color w:val="000000"/>
                <w:sz w:val="18"/>
                <w:szCs w:val="18"/>
              </w:rPr>
            </w:pPr>
            <w:r>
              <w:rPr>
                <w:color w:val="000000"/>
                <w:sz w:val="18"/>
                <w:szCs w:val="18"/>
              </w:rPr>
              <w:lastRenderedPageBreak/>
              <w:t xml:space="preserve">(a) Прикріпіть копію свідоцтва про реєстрацію; </w:t>
            </w:r>
            <w:r>
              <w:rPr>
                <w:color w:val="000000"/>
                <w:sz w:val="18"/>
                <w:szCs w:val="18"/>
              </w:rPr>
              <w:br/>
              <w:t xml:space="preserve">(b) Підтвердіть,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підтвердіть, що ви не додали жодного свідоцтва про реєстрацію, вказавши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6BEB16D2" w14:textId="77777777" w:rsidTr="00B62122">
        <w:trPr>
          <w:trHeight w:val="1512"/>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C464A0" w:rsidRDefault="00C464A0">
            <w:pPr>
              <w:jc w:val="center"/>
              <w:rPr>
                <w:sz w:val="20"/>
                <w:szCs w:val="20"/>
              </w:rPr>
            </w:pPr>
            <w:r>
              <w:rPr>
                <w:sz w:val="20"/>
                <w:szCs w:val="20"/>
              </w:rPr>
              <w:t>2</w:t>
            </w:r>
          </w:p>
        </w:tc>
        <w:tc>
          <w:tcPr>
            <w:tcW w:w="2039" w:type="pct"/>
            <w:tcBorders>
              <w:top w:val="nil"/>
              <w:left w:val="nil"/>
              <w:bottom w:val="single" w:sz="4" w:space="0" w:color="auto"/>
              <w:right w:val="single" w:sz="4" w:space="0" w:color="auto"/>
            </w:tcBorders>
            <w:shd w:val="clear" w:color="auto" w:fill="auto"/>
            <w:vAlign w:val="center"/>
            <w:hideMark/>
          </w:tcPr>
          <w:p w14:paraId="6211D61D" w14:textId="77777777" w:rsidR="00C464A0" w:rsidRDefault="00C464A0">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14FF9BD" w14:textId="77777777" w:rsidR="00C464A0" w:rsidRDefault="00C464A0">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Підтвердіть,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підтвердіть, що ви не додали свідоцтво(-ва) платника податків, написавши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27528AFB" w14:textId="77777777" w:rsidTr="00B62122">
        <w:trPr>
          <w:trHeight w:val="947"/>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C464A0" w:rsidRDefault="00C464A0">
            <w:pPr>
              <w:jc w:val="center"/>
              <w:rPr>
                <w:sz w:val="20"/>
                <w:szCs w:val="20"/>
              </w:rPr>
            </w:pPr>
            <w:r>
              <w:rPr>
                <w:sz w:val="20"/>
                <w:szCs w:val="20"/>
              </w:rPr>
              <w:t>3</w:t>
            </w:r>
          </w:p>
        </w:tc>
        <w:tc>
          <w:tcPr>
            <w:tcW w:w="2039" w:type="pct"/>
            <w:tcBorders>
              <w:top w:val="nil"/>
              <w:left w:val="nil"/>
              <w:bottom w:val="single" w:sz="4" w:space="0" w:color="auto"/>
              <w:right w:val="single" w:sz="4" w:space="0" w:color="auto"/>
            </w:tcBorders>
            <w:shd w:val="clear" w:color="000000" w:fill="FFFFFF"/>
            <w:vAlign w:val="center"/>
            <w:hideMark/>
          </w:tcPr>
          <w:p w14:paraId="4412A92F" w14:textId="77777777" w:rsidR="00C464A0" w:rsidRDefault="00C464A0">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AF154EE" w14:textId="77777777" w:rsidR="00C464A0" w:rsidRDefault="00C464A0">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Підтвердіть,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підтвердіть, що ви не додали необхідного документа, написавши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6796C5D1" w14:textId="77777777" w:rsidTr="00B62122">
        <w:trPr>
          <w:trHeight w:val="770"/>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C464A0" w:rsidRDefault="00C464A0">
            <w:pPr>
              <w:jc w:val="center"/>
              <w:rPr>
                <w:sz w:val="20"/>
                <w:szCs w:val="20"/>
              </w:rPr>
            </w:pPr>
            <w:r>
              <w:rPr>
                <w:sz w:val="20"/>
                <w:szCs w:val="20"/>
              </w:rPr>
              <w:t>4</w:t>
            </w:r>
          </w:p>
        </w:tc>
        <w:tc>
          <w:tcPr>
            <w:tcW w:w="2039" w:type="pct"/>
            <w:tcBorders>
              <w:top w:val="nil"/>
              <w:left w:val="nil"/>
              <w:bottom w:val="single" w:sz="4" w:space="0" w:color="auto"/>
              <w:right w:val="nil"/>
            </w:tcBorders>
            <w:shd w:val="clear" w:color="000000" w:fill="FFFFFF"/>
            <w:vAlign w:val="center"/>
            <w:hideMark/>
          </w:tcPr>
          <w:p w14:paraId="3AC9A5E3" w14:textId="0832FB2F" w:rsidR="00C464A0" w:rsidRDefault="00C464A0">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Pr="00D0152A">
              <w:rPr>
                <w:color w:val="FF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C464A0" w:rsidRDefault="00C464A0">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Підтвердіть,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підтвердіть, що ви не додали листа про прийняття, написавши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64D0F135" w14:textId="77777777" w:rsidTr="00B62122">
        <w:trPr>
          <w:trHeight w:val="788"/>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C464A0" w:rsidRDefault="00C464A0">
            <w:pPr>
              <w:jc w:val="center"/>
              <w:rPr>
                <w:sz w:val="20"/>
                <w:szCs w:val="20"/>
              </w:rPr>
            </w:pPr>
            <w:r>
              <w:rPr>
                <w:sz w:val="20"/>
                <w:szCs w:val="20"/>
              </w:rPr>
              <w:t>5</w:t>
            </w:r>
          </w:p>
        </w:tc>
        <w:tc>
          <w:tcPr>
            <w:tcW w:w="2039" w:type="pct"/>
            <w:tcBorders>
              <w:top w:val="nil"/>
              <w:left w:val="nil"/>
              <w:bottom w:val="single" w:sz="4" w:space="0" w:color="auto"/>
              <w:right w:val="nil"/>
            </w:tcBorders>
            <w:shd w:val="clear" w:color="000000" w:fill="FFFFFF"/>
            <w:vAlign w:val="center"/>
            <w:hideMark/>
          </w:tcPr>
          <w:p w14:paraId="2C2991AF" w14:textId="77777777" w:rsidR="00C464A0" w:rsidRDefault="00C464A0">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C464A0" w:rsidRDefault="00C464A0">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6CF2FFA5" w14:textId="77777777" w:rsidTr="00B62122">
        <w:trPr>
          <w:trHeight w:val="904"/>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C464A0" w:rsidRDefault="00C464A0">
            <w:pPr>
              <w:jc w:val="center"/>
              <w:rPr>
                <w:sz w:val="20"/>
                <w:szCs w:val="20"/>
              </w:rPr>
            </w:pPr>
            <w:r>
              <w:rPr>
                <w:sz w:val="20"/>
                <w:szCs w:val="20"/>
              </w:rPr>
              <w:t>6</w:t>
            </w:r>
          </w:p>
        </w:tc>
        <w:tc>
          <w:tcPr>
            <w:tcW w:w="2039" w:type="pct"/>
            <w:tcBorders>
              <w:top w:val="nil"/>
              <w:left w:val="nil"/>
              <w:bottom w:val="single" w:sz="4" w:space="0" w:color="auto"/>
              <w:right w:val="nil"/>
            </w:tcBorders>
            <w:shd w:val="clear" w:color="000000" w:fill="FFFFFF"/>
            <w:vAlign w:val="center"/>
            <w:hideMark/>
          </w:tcPr>
          <w:p w14:paraId="438EC1CD" w14:textId="02A9DC47" w:rsidR="00C464A0" w:rsidRDefault="00C464A0">
            <w:pPr>
              <w:rPr>
                <w:color w:val="000000"/>
                <w:sz w:val="20"/>
                <w:szCs w:val="20"/>
              </w:rPr>
            </w:pPr>
            <w:r w:rsidRPr="00F703CF">
              <w:rPr>
                <w:color w:val="000000"/>
                <w:sz w:val="20"/>
                <w:szCs w:val="20"/>
              </w:rPr>
              <w:t xml:space="preserve">Подання балансів за </w:t>
            </w:r>
            <w:r w:rsidRPr="002320F4">
              <w:rPr>
                <w:color w:val="000000"/>
                <w:sz w:val="20"/>
                <w:szCs w:val="20"/>
              </w:rPr>
              <w:t>2023, 2024</w:t>
            </w:r>
            <w:r w:rsidRPr="00D2105F">
              <w:rPr>
                <w:strike/>
                <w:color w:val="000000"/>
                <w:sz w:val="20"/>
                <w:szCs w:val="20"/>
              </w:rPr>
              <w:t xml:space="preserve"> </w:t>
            </w:r>
            <w:r w:rsidRPr="002320F4">
              <w:rPr>
                <w:color w:val="000000"/>
                <w:sz w:val="20"/>
                <w:szCs w:val="20"/>
              </w:rPr>
              <w:t>та 2025</w:t>
            </w:r>
            <w:r w:rsidRPr="00F703CF">
              <w:rPr>
                <w:color w:val="000000"/>
                <w:sz w:val="20"/>
                <w:szCs w:val="20"/>
              </w:rPr>
              <w:t xml:space="preserve"> роки</w:t>
            </w:r>
            <w:r>
              <w:rPr>
                <w:color w:val="000000"/>
                <w:sz w:val="20"/>
                <w:szCs w:val="20"/>
              </w:rPr>
              <w:t>.</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C464A0" w:rsidRDefault="00C464A0">
            <w:pPr>
              <w:rPr>
                <w:color w:val="000000"/>
                <w:sz w:val="18"/>
                <w:szCs w:val="18"/>
              </w:rPr>
            </w:pPr>
            <w:r>
              <w:rPr>
                <w:color w:val="000000"/>
                <w:sz w:val="18"/>
                <w:szCs w:val="18"/>
              </w:rPr>
              <w:t xml:space="preserve">(a) Подати відповідні документи; </w:t>
            </w:r>
            <w:r>
              <w:rPr>
                <w:color w:val="000000"/>
                <w:sz w:val="18"/>
                <w:szCs w:val="18"/>
              </w:rPr>
              <w:br/>
              <w:t>Підтвердіть, що ви додали документи, написавши "так" у клітинці праворуч; або підтвердіть, що ви не додали документи, написавши "ні".</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1A05BA25" w14:textId="77777777" w:rsidTr="00B62122">
        <w:trPr>
          <w:trHeight w:val="878"/>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C464A0" w:rsidRDefault="00C464A0">
            <w:pPr>
              <w:jc w:val="center"/>
              <w:rPr>
                <w:sz w:val="20"/>
                <w:szCs w:val="20"/>
              </w:rPr>
            </w:pPr>
            <w:r>
              <w:rPr>
                <w:sz w:val="20"/>
                <w:szCs w:val="20"/>
              </w:rPr>
              <w:t>7</w:t>
            </w:r>
          </w:p>
        </w:tc>
        <w:tc>
          <w:tcPr>
            <w:tcW w:w="2039" w:type="pct"/>
            <w:tcBorders>
              <w:top w:val="nil"/>
              <w:left w:val="nil"/>
              <w:bottom w:val="single" w:sz="4" w:space="0" w:color="auto"/>
              <w:right w:val="single" w:sz="4" w:space="0" w:color="auto"/>
            </w:tcBorders>
            <w:shd w:val="clear" w:color="auto" w:fill="auto"/>
            <w:vAlign w:val="center"/>
            <w:hideMark/>
          </w:tcPr>
          <w:p w14:paraId="407F0812" w14:textId="77777777" w:rsidR="00C464A0" w:rsidRDefault="00C464A0">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4658071" w14:textId="77777777" w:rsidR="00C464A0" w:rsidRDefault="00C464A0">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Підтвердіть, що ви додали 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підтвердіть, що ви не додали необхідного документа, написавши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68616A97"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3858B2">
        <w:rPr>
          <w:color w:val="000000"/>
          <w:sz w:val="21"/>
          <w:szCs w:val="21"/>
          <w:u w:val="single"/>
        </w:rPr>
        <w:t>5</w:t>
      </w:r>
      <w:r>
        <w:rPr>
          <w:color w:val="000000"/>
          <w:sz w:val="21"/>
          <w:szCs w:val="21"/>
          <w:u w:val="single"/>
        </w:rPr>
        <w:t>0</w:t>
      </w:r>
    </w:p>
    <w:p w14:paraId="333052E1" w14:textId="37B1D4AC"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3F0503">
        <w:rPr>
          <w:sz w:val="21"/>
          <w:szCs w:val="21"/>
          <w:u w:val="single"/>
          <w:lang w:val="ru-RU"/>
        </w:rPr>
        <w:t>465</w:t>
      </w:r>
    </w:p>
    <w:p w14:paraId="5FE85894" w14:textId="615014FD"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B62122">
        <w:rPr>
          <w:sz w:val="21"/>
          <w:szCs w:val="21"/>
          <w:u w:val="single"/>
        </w:rPr>
        <w:t>8</w:t>
      </w:r>
      <w:r w:rsidR="003F0503">
        <w:rPr>
          <w:sz w:val="21"/>
          <w:szCs w:val="21"/>
          <w:u w:val="single"/>
        </w:rPr>
        <w:t>1</w:t>
      </w:r>
      <w:r w:rsidR="00E26D74">
        <w:rPr>
          <w:sz w:val="21"/>
          <w:szCs w:val="21"/>
          <w:u w:val="single"/>
        </w:rPr>
        <w:t>5</w:t>
      </w:r>
    </w:p>
    <w:p w14:paraId="6F9B139C" w14:textId="7BF2DD26"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3F0503">
        <w:rPr>
          <w:sz w:val="21"/>
          <w:szCs w:val="21"/>
          <w:u w:val="single"/>
        </w:rPr>
        <w:t>489</w:t>
      </w:r>
    </w:p>
    <w:p w14:paraId="2B4C2C74" w14:textId="4B7F095E"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E26D74">
        <w:rPr>
          <w:sz w:val="21"/>
          <w:szCs w:val="21"/>
          <w:u w:val="single"/>
        </w:rPr>
        <w:t>5</w:t>
      </w:r>
      <w:r w:rsidR="003F0503">
        <w:rPr>
          <w:sz w:val="21"/>
          <w:szCs w:val="21"/>
          <w:u w:val="single"/>
        </w:rPr>
        <w:t>38</w:t>
      </w:r>
    </w:p>
    <w:p w14:paraId="24521D75" w14:textId="519E0D8B"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E26D74">
        <w:rPr>
          <w:sz w:val="21"/>
          <w:szCs w:val="21"/>
          <w:u w:val="single"/>
        </w:rPr>
        <w:t>1</w:t>
      </w:r>
      <w:r w:rsidR="003F0503">
        <w:rPr>
          <w:sz w:val="21"/>
          <w:szCs w:val="21"/>
          <w:u w:val="single"/>
        </w:rPr>
        <w:t>353</w:t>
      </w:r>
    </w:p>
    <w:p w14:paraId="7D40D7A2" w14:textId="77777777" w:rsidR="00383C72" w:rsidRDefault="00383C72">
      <w:pPr>
        <w:ind w:firstLine="708"/>
        <w:jc w:val="both"/>
        <w:rPr>
          <w:color w:val="FF0000"/>
          <w:sz w:val="21"/>
          <w:szCs w:val="21"/>
          <w:highlight w:val="yellow"/>
          <w:u w:val="single"/>
        </w:rPr>
      </w:pPr>
    </w:p>
    <w:p w14:paraId="3B9D62A7" w14:textId="530B8AE5" w:rsidR="00383C72" w:rsidRDefault="00C372C2">
      <w:pPr>
        <w:ind w:firstLine="708"/>
        <w:jc w:val="both"/>
        <w:rPr>
          <w:sz w:val="21"/>
          <w:szCs w:val="21"/>
        </w:rPr>
      </w:pPr>
      <w:r>
        <w:rPr>
          <w:sz w:val="21"/>
          <w:szCs w:val="21"/>
        </w:rPr>
        <w:t>Граничні бали для заявки, яка вважається технічно відповідною становитиме мінімум</w:t>
      </w:r>
      <w:r w:rsidR="003F0503">
        <w:rPr>
          <w:sz w:val="21"/>
          <w:szCs w:val="21"/>
        </w:rPr>
        <w:t xml:space="preserve"> 489 </w:t>
      </w:r>
      <w:r>
        <w:rPr>
          <w:sz w:val="21"/>
          <w:szCs w:val="21"/>
        </w:rPr>
        <w:t xml:space="preserve">балів із максимально доступних </w:t>
      </w:r>
      <w:r w:rsidR="00B62122">
        <w:rPr>
          <w:sz w:val="21"/>
          <w:szCs w:val="21"/>
        </w:rPr>
        <w:t>8</w:t>
      </w:r>
      <w:r w:rsidR="003F0503">
        <w:rPr>
          <w:sz w:val="21"/>
          <w:szCs w:val="21"/>
        </w:rPr>
        <w:t>1</w:t>
      </w:r>
      <w:r w:rsidR="00E26D74">
        <w:rPr>
          <w:sz w:val="21"/>
          <w:szCs w:val="21"/>
          <w:lang w:val="ru-RU"/>
        </w:rPr>
        <w:t>5</w:t>
      </w:r>
      <w:r>
        <w:rPr>
          <w:sz w:val="21"/>
          <w:szCs w:val="21"/>
        </w:rPr>
        <w:t xml:space="preserve"> балів. </w:t>
      </w:r>
    </w:p>
    <w:p w14:paraId="1FDE83CD" w14:textId="1E074996"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E26D74">
        <w:rPr>
          <w:sz w:val="21"/>
          <w:szCs w:val="21"/>
        </w:rPr>
        <w:t>4</w:t>
      </w:r>
      <w:r w:rsidR="003F0503">
        <w:rPr>
          <w:sz w:val="21"/>
          <w:szCs w:val="21"/>
        </w:rPr>
        <w:t>89</w:t>
      </w:r>
      <w:r>
        <w:rPr>
          <w:sz w:val="21"/>
          <w:szCs w:val="21"/>
        </w:rPr>
        <w:t xml:space="preserve"> балів з </w:t>
      </w:r>
      <w:r w:rsidR="003F0503">
        <w:rPr>
          <w:sz w:val="21"/>
          <w:szCs w:val="21"/>
        </w:rPr>
        <w:t>81</w:t>
      </w:r>
      <w:r w:rsidR="00E26D74">
        <w:rPr>
          <w:sz w:val="21"/>
          <w:szCs w:val="21"/>
          <w:lang w:val="ru-RU"/>
        </w:rPr>
        <w:t>5</w:t>
      </w:r>
      <w:r>
        <w:rPr>
          <w:sz w:val="21"/>
          <w:szCs w:val="21"/>
        </w:rPr>
        <w:t xml:space="preserve"> для технічної пропозиції, яка приймається.</w:t>
      </w:r>
    </w:p>
    <w:p w14:paraId="36730EDD" w14:textId="59AFB503"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E26D74">
        <w:rPr>
          <w:sz w:val="21"/>
          <w:szCs w:val="21"/>
          <w:lang w:val="ru-RU"/>
        </w:rPr>
        <w:t>5</w:t>
      </w:r>
      <w:r w:rsidR="003F0503">
        <w:rPr>
          <w:sz w:val="21"/>
          <w:szCs w:val="21"/>
          <w:lang w:val="ru-RU"/>
        </w:rPr>
        <w:t>38</w:t>
      </w:r>
      <w:r>
        <w:rPr>
          <w:sz w:val="21"/>
          <w:szCs w:val="21"/>
        </w:rPr>
        <w:t xml:space="preserve"> балів від загального балу </w:t>
      </w:r>
      <w:r w:rsidR="00E26D74">
        <w:rPr>
          <w:sz w:val="21"/>
          <w:szCs w:val="21"/>
        </w:rPr>
        <w:t>1</w:t>
      </w:r>
      <w:r w:rsidR="003F0503">
        <w:rPr>
          <w:sz w:val="21"/>
          <w:szCs w:val="21"/>
        </w:rPr>
        <w:t>3</w:t>
      </w:r>
      <w:r w:rsidR="00E26D74">
        <w:rPr>
          <w:sz w:val="21"/>
          <w:szCs w:val="21"/>
        </w:rPr>
        <w:t>5</w:t>
      </w:r>
      <w:r w:rsidR="003F0503">
        <w:rPr>
          <w:sz w:val="21"/>
          <w:szCs w:val="21"/>
        </w:rPr>
        <w:t>3</w:t>
      </w:r>
      <w:r>
        <w:rPr>
          <w:sz w:val="21"/>
          <w:szCs w:val="21"/>
        </w:rPr>
        <w:t>.</w:t>
      </w:r>
    </w:p>
    <w:p w14:paraId="770E0162" w14:textId="77777777" w:rsidR="00383C72" w:rsidRDefault="00C372C2">
      <w:pPr>
        <w:ind w:firstLine="708"/>
        <w:jc w:val="both"/>
        <w:rPr>
          <w:sz w:val="21"/>
          <w:szCs w:val="21"/>
        </w:rPr>
      </w:pPr>
      <w:r>
        <w:rPr>
          <w:sz w:val="21"/>
          <w:szCs w:val="21"/>
        </w:rPr>
        <w:t>Максимальна кількість балів за фінансову складову буде присуджена пропозиції з найнижчою ціною. Усі інші цінові пропозиції отримають бали обернено пропорційно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5BA2FFEC" w:rsidR="00383C72" w:rsidRDefault="00C372C2">
      <w:pPr>
        <w:ind w:firstLine="708"/>
        <w:jc w:val="both"/>
        <w:rPr>
          <w:sz w:val="21"/>
          <w:szCs w:val="21"/>
        </w:rPr>
      </w:pPr>
      <w:r>
        <w:rPr>
          <w:sz w:val="21"/>
          <w:szCs w:val="21"/>
        </w:rPr>
        <w:t xml:space="preserve">Буде обраний найбільш відповідний учасник(и) тендеру, який набрав найвищий загальний (технічна + фінансова частина) бал від доступних </w:t>
      </w:r>
      <w:r w:rsidR="00E26D74">
        <w:rPr>
          <w:sz w:val="21"/>
          <w:szCs w:val="21"/>
        </w:rPr>
        <w:t>1</w:t>
      </w:r>
      <w:r w:rsidR="003F0503">
        <w:rPr>
          <w:sz w:val="21"/>
          <w:szCs w:val="21"/>
        </w:rPr>
        <w:t>3</w:t>
      </w:r>
      <w:r w:rsidR="00E26D74">
        <w:rPr>
          <w:sz w:val="21"/>
          <w:szCs w:val="21"/>
        </w:rPr>
        <w:t>5</w:t>
      </w:r>
      <w:r w:rsidR="003F0503">
        <w:rPr>
          <w:sz w:val="21"/>
          <w:szCs w:val="21"/>
        </w:rPr>
        <w:t>3</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надсилатимуться Відділом закупівель.</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A9075" w14:textId="77777777" w:rsidR="005F1412" w:rsidRDefault="005F1412">
      <w:r>
        <w:separator/>
      </w:r>
    </w:p>
  </w:endnote>
  <w:endnote w:type="continuationSeparator" w:id="0">
    <w:p w14:paraId="0EBB42FB" w14:textId="77777777" w:rsidR="005F1412" w:rsidRDefault="005F1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E0CBD" w14:textId="77777777" w:rsidR="00383C72" w:rsidRPr="00FE7676" w:rsidRDefault="00000000">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69A18" w14:textId="77777777" w:rsidR="005F1412" w:rsidRDefault="005F1412">
      <w:r>
        <w:separator/>
      </w:r>
    </w:p>
  </w:footnote>
  <w:footnote w:type="continuationSeparator" w:id="0">
    <w:p w14:paraId="67FBB9F5" w14:textId="77777777" w:rsidR="005F1412" w:rsidRDefault="005F14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739549321">
    <w:abstractNumId w:val="0"/>
  </w:num>
  <w:num w:numId="2" w16cid:durableId="1132671994">
    <w:abstractNumId w:val="2"/>
  </w:num>
  <w:num w:numId="3" w16cid:durableId="340394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07726"/>
    <w:rsid w:val="00045C58"/>
    <w:rsid w:val="00051BD6"/>
    <w:rsid w:val="00057075"/>
    <w:rsid w:val="00066DAB"/>
    <w:rsid w:val="000724C8"/>
    <w:rsid w:val="0009033C"/>
    <w:rsid w:val="00092020"/>
    <w:rsid w:val="000B7B96"/>
    <w:rsid w:val="000E30BB"/>
    <w:rsid w:val="00115380"/>
    <w:rsid w:val="00184E2D"/>
    <w:rsid w:val="001857F1"/>
    <w:rsid w:val="00192672"/>
    <w:rsid w:val="00195D44"/>
    <w:rsid w:val="00206180"/>
    <w:rsid w:val="002320F4"/>
    <w:rsid w:val="00273DED"/>
    <w:rsid w:val="00290F67"/>
    <w:rsid w:val="002A35F3"/>
    <w:rsid w:val="002F3E06"/>
    <w:rsid w:val="002F5F49"/>
    <w:rsid w:val="003061C9"/>
    <w:rsid w:val="003263A6"/>
    <w:rsid w:val="003418FF"/>
    <w:rsid w:val="00357E71"/>
    <w:rsid w:val="00361E7A"/>
    <w:rsid w:val="00383C72"/>
    <w:rsid w:val="003858B2"/>
    <w:rsid w:val="003A7EEA"/>
    <w:rsid w:val="003C6519"/>
    <w:rsid w:val="003F0503"/>
    <w:rsid w:val="003F07C2"/>
    <w:rsid w:val="003F31D6"/>
    <w:rsid w:val="00424957"/>
    <w:rsid w:val="004641FF"/>
    <w:rsid w:val="004656F3"/>
    <w:rsid w:val="004823F7"/>
    <w:rsid w:val="004A1E8C"/>
    <w:rsid w:val="004E0A14"/>
    <w:rsid w:val="00511A20"/>
    <w:rsid w:val="00551782"/>
    <w:rsid w:val="005520AD"/>
    <w:rsid w:val="005669FF"/>
    <w:rsid w:val="00573951"/>
    <w:rsid w:val="005839D6"/>
    <w:rsid w:val="00594F3F"/>
    <w:rsid w:val="005C2DE7"/>
    <w:rsid w:val="005F1412"/>
    <w:rsid w:val="00600944"/>
    <w:rsid w:val="0062049D"/>
    <w:rsid w:val="0063327F"/>
    <w:rsid w:val="0066626C"/>
    <w:rsid w:val="00712758"/>
    <w:rsid w:val="007350C1"/>
    <w:rsid w:val="00753043"/>
    <w:rsid w:val="007737C8"/>
    <w:rsid w:val="007D063C"/>
    <w:rsid w:val="007D4FF1"/>
    <w:rsid w:val="007E55C8"/>
    <w:rsid w:val="007F7B3B"/>
    <w:rsid w:val="008020C1"/>
    <w:rsid w:val="00805942"/>
    <w:rsid w:val="00805E71"/>
    <w:rsid w:val="0083009C"/>
    <w:rsid w:val="00834B98"/>
    <w:rsid w:val="00846110"/>
    <w:rsid w:val="008765F7"/>
    <w:rsid w:val="008766DD"/>
    <w:rsid w:val="008939DC"/>
    <w:rsid w:val="008B3C8E"/>
    <w:rsid w:val="008C4F3D"/>
    <w:rsid w:val="008C78F2"/>
    <w:rsid w:val="008E63FB"/>
    <w:rsid w:val="009413F0"/>
    <w:rsid w:val="00955D15"/>
    <w:rsid w:val="0095625A"/>
    <w:rsid w:val="009B7842"/>
    <w:rsid w:val="009C4530"/>
    <w:rsid w:val="009D345E"/>
    <w:rsid w:val="009F777E"/>
    <w:rsid w:val="00A16DA4"/>
    <w:rsid w:val="00A24F40"/>
    <w:rsid w:val="00A34AEC"/>
    <w:rsid w:val="00A5104D"/>
    <w:rsid w:val="00A725D6"/>
    <w:rsid w:val="00A966F7"/>
    <w:rsid w:val="00A96BDF"/>
    <w:rsid w:val="00AE4548"/>
    <w:rsid w:val="00AF4404"/>
    <w:rsid w:val="00B042E5"/>
    <w:rsid w:val="00B0600A"/>
    <w:rsid w:val="00B164A1"/>
    <w:rsid w:val="00B42211"/>
    <w:rsid w:val="00B62122"/>
    <w:rsid w:val="00BE1922"/>
    <w:rsid w:val="00BE36A4"/>
    <w:rsid w:val="00C372C2"/>
    <w:rsid w:val="00C464A0"/>
    <w:rsid w:val="00C507B0"/>
    <w:rsid w:val="00C54F31"/>
    <w:rsid w:val="00C63A68"/>
    <w:rsid w:val="00CC2F3E"/>
    <w:rsid w:val="00CC3CAC"/>
    <w:rsid w:val="00CD52F7"/>
    <w:rsid w:val="00D0152A"/>
    <w:rsid w:val="00D132F3"/>
    <w:rsid w:val="00D17B30"/>
    <w:rsid w:val="00D2105F"/>
    <w:rsid w:val="00D31149"/>
    <w:rsid w:val="00D817A7"/>
    <w:rsid w:val="00D90EEB"/>
    <w:rsid w:val="00D96760"/>
    <w:rsid w:val="00DA6B38"/>
    <w:rsid w:val="00DC4473"/>
    <w:rsid w:val="00DD0695"/>
    <w:rsid w:val="00DE5AA4"/>
    <w:rsid w:val="00DE7699"/>
    <w:rsid w:val="00E06A71"/>
    <w:rsid w:val="00E139AD"/>
    <w:rsid w:val="00E26D74"/>
    <w:rsid w:val="00E54D84"/>
    <w:rsid w:val="00E60705"/>
    <w:rsid w:val="00E65E24"/>
    <w:rsid w:val="00E722C9"/>
    <w:rsid w:val="00EA481D"/>
    <w:rsid w:val="00EB127B"/>
    <w:rsid w:val="00EC3A39"/>
    <w:rsid w:val="00EC3F54"/>
    <w:rsid w:val="00ED47CA"/>
    <w:rsid w:val="00F33169"/>
    <w:rsid w:val="00F345DA"/>
    <w:rsid w:val="00F477A8"/>
    <w:rsid w:val="00F53E3C"/>
    <w:rsid w:val="00F703CF"/>
    <w:rsid w:val="00F978B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5</Pages>
  <Words>10095</Words>
  <Characters>5755</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41</cp:revision>
  <dcterms:created xsi:type="dcterms:W3CDTF">2026-04-15T11:05:00Z</dcterms:created>
  <dcterms:modified xsi:type="dcterms:W3CDTF">2026-10-12T15:39:00Z</dcterms:modified>
</cp:coreProperties>
</file>