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608FD7" w14:textId="77777777" w:rsidR="00E6680C" w:rsidRPr="00401F7F" w:rsidRDefault="00E6680C" w:rsidP="00401F7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uk-UA"/>
        </w:rPr>
      </w:pPr>
      <w:r w:rsidRPr="00401F7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uk-UA"/>
        </w:rPr>
        <w:t>ТЕХНІЧНЕ ЗАВДАННЯ</w:t>
      </w:r>
    </w:p>
    <w:p w14:paraId="207B3101" w14:textId="77777777" w:rsidR="00E6680C" w:rsidRPr="00E6680C" w:rsidRDefault="00E6680C" w:rsidP="00401F7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E6680C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 xml:space="preserve">Послуги спеціаліста з маркетингу в межах </w:t>
      </w:r>
      <w:proofErr w:type="spellStart"/>
      <w:r w:rsidRPr="00E6680C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проєкту</w:t>
      </w:r>
      <w:proofErr w:type="spellEnd"/>
      <w:r w:rsidRPr="00E6680C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 xml:space="preserve"> AWO BENGO</w:t>
      </w:r>
    </w:p>
    <w:p w14:paraId="3113BD9E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6680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1. Мета залучення спеціаліста</w:t>
      </w:r>
      <w:r w:rsidR="00401F7F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.</w:t>
      </w:r>
    </w:p>
    <w:p w14:paraId="5D5E3076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Метою залучення спеціаліста з маркетингу є надання маркетингової підтримки місцевим ремісничим виробникам та іншим представникам місцевого населення для покращення просування продукції та послуг, розвитку власної справи, розширенн</w:t>
      </w:r>
      <w:bookmarkStart w:id="0" w:name="_GoBack"/>
      <w:bookmarkEnd w:id="0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я каналів збуту та підвищення економічної спроможності отримувачів підтримки.</w:t>
      </w:r>
    </w:p>
    <w:p w14:paraId="01760573" w14:textId="14AE8554" w:rsidR="00E6680C" w:rsidRPr="00EE156B" w:rsidRDefault="00E6680C" w:rsidP="00401F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межах </w:t>
      </w:r>
      <w:proofErr w:type="spellStart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проєкту</w:t>
      </w:r>
      <w:proofErr w:type="spellEnd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передбачається надання маркетингової підтримки до 200 місцевих ремісничих виробників</w:t>
      </w:r>
      <w:r w:rsidR="00EE156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ю.</w:t>
      </w:r>
    </w:p>
    <w:p w14:paraId="27BBB371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6680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2. Основні завдання спеціаліста</w:t>
      </w:r>
      <w:r w:rsidR="00401F7F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.</w:t>
      </w:r>
    </w:p>
    <w:p w14:paraId="66DFC566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Спеціаліст з маркетингу здійснюватиме:</w:t>
      </w:r>
    </w:p>
    <w:p w14:paraId="31A4CD1C" w14:textId="77777777" w:rsidR="00E6680C" w:rsidRPr="00E6680C" w:rsidRDefault="00E6680C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Надання індивідуальних та/або групових консультацій місцевим ремісничим виробникам щодо:</w:t>
      </w:r>
    </w:p>
    <w:p w14:paraId="1A5D6E4F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позиціонування продукції та визначення цільової аудиторії;</w:t>
      </w:r>
    </w:p>
    <w:p w14:paraId="0D5D9CF3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формування та розвитку бренду;</w:t>
      </w:r>
    </w:p>
    <w:p w14:paraId="5B5ADE5B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створення унікальної торгової пропозиції;</w:t>
      </w:r>
    </w:p>
    <w:p w14:paraId="48113F38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визначення конкурентних переваг продукції;</w:t>
      </w:r>
    </w:p>
    <w:p w14:paraId="58B33257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формування асортименту та його презентації;</w:t>
      </w:r>
    </w:p>
    <w:p w14:paraId="6D9F1C21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встановлення цін та основ ціноутворення;</w:t>
      </w:r>
    </w:p>
    <w:p w14:paraId="0C0706BE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просування продукції онлайн та </w:t>
      </w:r>
      <w:proofErr w:type="spellStart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офлайн</w:t>
      </w:r>
      <w:proofErr w:type="spellEnd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049A581B" w14:textId="77777777" w:rsidR="00E6680C" w:rsidRPr="00E6680C" w:rsidRDefault="00E6680C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Надання практичних рекомендацій щодо використання соціальних мереж для просування продукції та послуг, зокрема:</w:t>
      </w:r>
    </w:p>
    <w:p w14:paraId="3032B650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вибору відповідних соціальних мереж;</w:t>
      </w:r>
    </w:p>
    <w:p w14:paraId="2488DEE0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створення та оформлення профілів;</w:t>
      </w:r>
    </w:p>
    <w:p w14:paraId="31DAF99D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підготовки контенту;</w:t>
      </w:r>
    </w:p>
    <w:p w14:paraId="38A6C564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ведення сторінок;</w:t>
      </w:r>
    </w:p>
    <w:p w14:paraId="70EF607F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використання фото-, відео- та текстових матеріалів;</w:t>
      </w:r>
    </w:p>
    <w:p w14:paraId="2A55D9CE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використання базових інструментів онлайн-просування.</w:t>
      </w:r>
    </w:p>
    <w:p w14:paraId="3A917C71" w14:textId="77777777" w:rsidR="00E6680C" w:rsidRPr="00E6680C" w:rsidRDefault="00E6680C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Консультування щодо пошуку та розвитку каналів збуту продукції, зокрема:</w:t>
      </w:r>
    </w:p>
    <w:p w14:paraId="7A5FD543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онлайн-платформ та </w:t>
      </w:r>
      <w:proofErr w:type="spellStart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маркетплейсів</w:t>
      </w:r>
      <w:proofErr w:type="spellEnd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49855FDA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соціальних мереж;</w:t>
      </w:r>
    </w:p>
    <w:p w14:paraId="1CBB196C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локальних торгових майданчиків;</w:t>
      </w:r>
    </w:p>
    <w:p w14:paraId="50CAF4F0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ярмарків, виставок та інших заходів;</w:t>
      </w:r>
    </w:p>
    <w:p w14:paraId="15237794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партнерств</w:t>
      </w:r>
      <w:proofErr w:type="spellEnd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із локальними магазинами та потенційними партнерами.</w:t>
      </w:r>
    </w:p>
    <w:p w14:paraId="0CAF1AD2" w14:textId="77777777" w:rsidR="00E6680C" w:rsidRPr="00E6680C" w:rsidRDefault="00E6680C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Надання рекомендацій щодо презентації та упаковки продукції, включно з візуальною ідентичністю, описами товарів та іншими маркетинговими матеріалами.</w:t>
      </w:r>
    </w:p>
    <w:p w14:paraId="34A4AAA7" w14:textId="77777777" w:rsidR="00E6680C" w:rsidRPr="00E6680C" w:rsidRDefault="00E6680C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Допомога у розробці маркетингових планів та/або стратегій для окремих виробників відповідно до їхніх потреб та специфіки продукції.</w:t>
      </w:r>
    </w:p>
    <w:p w14:paraId="2C33A3A2" w14:textId="77777777" w:rsidR="00E6680C" w:rsidRPr="00E6680C" w:rsidRDefault="00E6680C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Виявлення основних маркетингових потреб та бар’єрів місцевих виробників і надання практичних рекомендацій щодо їх подолання.</w:t>
      </w:r>
    </w:p>
    <w:p w14:paraId="541944F5" w14:textId="77777777" w:rsidR="00E6680C" w:rsidRPr="00E6680C" w:rsidRDefault="00E6680C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Проведення навчальних заходів для місцевого населення з питань маркетингу та просування власної продукції/послуг, зокрема щодо:</w:t>
      </w:r>
    </w:p>
    <w:p w14:paraId="6877534D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основ маркетингу та визначення цільової аудиторії;</w:t>
      </w:r>
    </w:p>
    <w:p w14:paraId="44C3AB2E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створення та розвитку власного бренду;</w:t>
      </w:r>
    </w:p>
    <w:p w14:paraId="218AE75E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просування продукції та послуг у соціальних мережах;</w:t>
      </w:r>
    </w:p>
    <w:p w14:paraId="68DACAF3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створення ефективного контенту;</w:t>
      </w:r>
    </w:p>
    <w:p w14:paraId="2CA8C942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пошуку та розвитку каналів збуту;</w:t>
      </w:r>
    </w:p>
    <w:p w14:paraId="623DC1EA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основ онлайн-продажів та роботи з </w:t>
      </w:r>
      <w:proofErr w:type="spellStart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маркетплейсами</w:t>
      </w:r>
      <w:proofErr w:type="spellEnd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76451F26" w14:textId="77777777" w:rsidR="00E6680C" w:rsidRPr="00E6680C" w:rsidRDefault="00E6680C" w:rsidP="00401F7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презентації власної продукції та формування її конкурентних переваг.</w:t>
      </w:r>
    </w:p>
    <w:p w14:paraId="54C8D948" w14:textId="77777777" w:rsidR="00E6680C" w:rsidRPr="00E6680C" w:rsidRDefault="00E6680C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Проведення навчань у форматі тренінгів, практичних занять, </w:t>
      </w:r>
      <w:proofErr w:type="spellStart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воркшопів</w:t>
      </w:r>
      <w:proofErr w:type="spellEnd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та/або групових консультацій відповідно до потреб населення та цільових груп </w:t>
      </w:r>
      <w:proofErr w:type="spellStart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проєкту</w:t>
      </w:r>
      <w:proofErr w:type="spellEnd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38448F53" w14:textId="77777777" w:rsidR="00E6680C" w:rsidRPr="00E6680C" w:rsidRDefault="00E6680C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Надання практичних рекомендацій та інструментів учасникам навчальних заходів для подальшого застосування у розвитку власної економічної діяльності, просуванні продукції та збільшенні можливостей її реалізації.</w:t>
      </w:r>
    </w:p>
    <w:p w14:paraId="393B39C5" w14:textId="77777777" w:rsidR="00E6680C" w:rsidRPr="00E6680C" w:rsidRDefault="00401F7F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</w:t>
      </w:r>
      <w:r w:rsidR="00E6680C"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адання консультацій щодо підготовки маркетингових матеріалів для участі у ярмарках, виставках, локальних заходах та інших можливостях для просування продукції.</w:t>
      </w:r>
    </w:p>
    <w:p w14:paraId="30241382" w14:textId="77777777" w:rsidR="00E6680C" w:rsidRPr="00E6680C" w:rsidRDefault="00E6680C" w:rsidP="00401F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Ведення обліку наданої маркетингової підтримки та підготовка звітності відповідно до вимог </w:t>
      </w:r>
      <w:proofErr w:type="spellStart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проєкту</w:t>
      </w:r>
      <w:proofErr w:type="spellEnd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730D2D01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6680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3. Очікувані результати</w:t>
      </w:r>
      <w:r w:rsidR="00401F7F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.</w:t>
      </w:r>
    </w:p>
    <w:p w14:paraId="5B8463D7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За результатами надання послуг очікується:</w:t>
      </w:r>
    </w:p>
    <w:p w14:paraId="00F71F47" w14:textId="77777777" w:rsidR="00E6680C" w:rsidRPr="00E6680C" w:rsidRDefault="00E6680C" w:rsidP="00401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надання маркетингової підтримки до 200 місцевих ремісничих виробників;</w:t>
      </w:r>
    </w:p>
    <w:p w14:paraId="2377970D" w14:textId="77777777" w:rsidR="00E6680C" w:rsidRPr="00E6680C" w:rsidRDefault="00E6680C" w:rsidP="00401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проведення навчальних заходів для місцевого населення з питань маркетингу, просування продукції та послуг;</w:t>
      </w:r>
    </w:p>
    <w:p w14:paraId="3DEA804D" w14:textId="77777777" w:rsidR="00E6680C" w:rsidRPr="00E6680C" w:rsidRDefault="00E6680C" w:rsidP="00401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підвищення рівня знань та практичних навичок отримувачів підтримки у сфері маркетингу;</w:t>
      </w:r>
    </w:p>
    <w:p w14:paraId="6848E040" w14:textId="77777777" w:rsidR="00E6680C" w:rsidRPr="00E6680C" w:rsidRDefault="00E6680C" w:rsidP="00401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розроблення індивідуальних маркетингових рекомендацій відповідно до потреб виробників;</w:t>
      </w:r>
    </w:p>
    <w:p w14:paraId="4ECFEA57" w14:textId="77777777" w:rsidR="00E6680C" w:rsidRPr="00E6680C" w:rsidRDefault="00E6680C" w:rsidP="00401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покращення присутності місцевих виробників у соціальних мережах та інших каналах просування;</w:t>
      </w:r>
    </w:p>
    <w:p w14:paraId="195DE572" w14:textId="77777777" w:rsidR="00E6680C" w:rsidRPr="00E6680C" w:rsidRDefault="00E6680C" w:rsidP="00401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розширення доступних каналів збуту продукції;</w:t>
      </w:r>
    </w:p>
    <w:p w14:paraId="42381816" w14:textId="77777777" w:rsidR="00E6680C" w:rsidRPr="00E6680C" w:rsidRDefault="00E6680C" w:rsidP="00401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підвищення спроможності місцевих виробників самостійно просувати та реалізовувати свою продукцію;</w:t>
      </w:r>
    </w:p>
    <w:p w14:paraId="7D00DD61" w14:textId="77777777" w:rsidR="00E6680C" w:rsidRPr="00E6680C" w:rsidRDefault="00E6680C" w:rsidP="00401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посилення спроможності місцевого населення використовувати маркетингові інструменти для розвитку власної економічної діяльності.</w:t>
      </w:r>
    </w:p>
    <w:p w14:paraId="2539C6D4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6680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4. Звітність</w:t>
      </w:r>
      <w:r w:rsidR="00401F7F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.</w:t>
      </w:r>
    </w:p>
    <w:p w14:paraId="348D7EC5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Спеціаліст має документувати надані послуги та подавати звітність відповідно до вимог </w:t>
      </w:r>
      <w:proofErr w:type="spellStart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проєкту</w:t>
      </w:r>
      <w:proofErr w:type="spellEnd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3345178B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Звіт має містити інформацію про:</w:t>
      </w:r>
    </w:p>
    <w:p w14:paraId="7CA51060" w14:textId="77777777" w:rsidR="00E6680C" w:rsidRPr="00E6680C" w:rsidRDefault="00E6680C" w:rsidP="00401F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кількість осіб, які отримали маркетингову підтримку;</w:t>
      </w:r>
    </w:p>
    <w:p w14:paraId="63722DC1" w14:textId="77777777" w:rsidR="00E6680C" w:rsidRPr="00E6680C" w:rsidRDefault="00E6680C" w:rsidP="00401F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формат та вид наданої підтримки;</w:t>
      </w:r>
    </w:p>
    <w:p w14:paraId="2E52411F" w14:textId="77777777" w:rsidR="00E6680C" w:rsidRPr="00E6680C" w:rsidRDefault="00E6680C" w:rsidP="00401F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основні теми проведених консультацій;</w:t>
      </w:r>
    </w:p>
    <w:p w14:paraId="24990D58" w14:textId="77777777" w:rsidR="00E6680C" w:rsidRPr="00E6680C" w:rsidRDefault="00E6680C" w:rsidP="00401F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кількість та тематику проведених навчальних заходів;</w:t>
      </w:r>
    </w:p>
    <w:p w14:paraId="1EA19C99" w14:textId="77777777" w:rsidR="00E6680C" w:rsidRPr="00E6680C" w:rsidRDefault="00E6680C" w:rsidP="00401F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кількість учасників навчальних заходів;</w:t>
      </w:r>
    </w:p>
    <w:p w14:paraId="390152D4" w14:textId="77777777" w:rsidR="00E6680C" w:rsidRPr="00E6680C" w:rsidRDefault="00E6680C" w:rsidP="00401F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розроблені маркетингові рекомендації та/або плани;</w:t>
      </w:r>
    </w:p>
    <w:p w14:paraId="02D3602B" w14:textId="77777777" w:rsidR="00E6680C" w:rsidRPr="00E6680C" w:rsidRDefault="00E6680C" w:rsidP="00401F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основні результати проведеної роботи;</w:t>
      </w:r>
    </w:p>
    <w:p w14:paraId="021CFA3D" w14:textId="77777777" w:rsidR="00E6680C" w:rsidRPr="00E6680C" w:rsidRDefault="00E6680C" w:rsidP="00401F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виклики та потреби отримувачів підтримки;</w:t>
      </w:r>
    </w:p>
    <w:p w14:paraId="2CB89483" w14:textId="77777777" w:rsidR="00E6680C" w:rsidRPr="00E6680C" w:rsidRDefault="00E6680C" w:rsidP="00401F7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інші результати відповідно до завдань </w:t>
      </w:r>
      <w:proofErr w:type="spellStart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проєкту</w:t>
      </w:r>
      <w:proofErr w:type="spellEnd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40261F5B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6680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5. Вимоги до спеціаліста</w:t>
      </w:r>
      <w:r w:rsidR="00401F7F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.</w:t>
      </w:r>
    </w:p>
    <w:p w14:paraId="118DB9FB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Спеціаліст повинен мати:</w:t>
      </w:r>
    </w:p>
    <w:p w14:paraId="05249672" w14:textId="77777777" w:rsidR="00E6680C" w:rsidRPr="00E6680C" w:rsidRDefault="00E6680C" w:rsidP="00401F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вищу освіту у сфері маркетингу, менеджменту, комунікацій, економіки, підприємництва або суміжних сферах;</w:t>
      </w:r>
    </w:p>
    <w:p w14:paraId="67AC5918" w14:textId="77777777" w:rsidR="00E6680C" w:rsidRPr="00E6680C" w:rsidRDefault="00E6680C" w:rsidP="00401F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практичний досвід роботи у сфері маркетингу та просування продукції/послуг;</w:t>
      </w:r>
    </w:p>
    <w:p w14:paraId="59E2EB13" w14:textId="77777777" w:rsidR="00E6680C" w:rsidRPr="00E6680C" w:rsidRDefault="00E6680C" w:rsidP="00401F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досвід консультування підприємців, </w:t>
      </w:r>
      <w:proofErr w:type="spellStart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самозайнятих</w:t>
      </w:r>
      <w:proofErr w:type="spellEnd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осіб, виробників та/або представників бізнесу буде перевагою;</w:t>
      </w:r>
    </w:p>
    <w:p w14:paraId="71610D51" w14:textId="77777777" w:rsidR="00E6680C" w:rsidRPr="00E6680C" w:rsidRDefault="00E6680C" w:rsidP="00401F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досвід проведення тренінгів, навчань, </w:t>
      </w:r>
      <w:proofErr w:type="spellStart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воркшопів</w:t>
      </w:r>
      <w:proofErr w:type="spellEnd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та/або групових консультацій;</w:t>
      </w:r>
    </w:p>
    <w:p w14:paraId="3348DF54" w14:textId="77777777" w:rsidR="00E6680C" w:rsidRPr="00E6680C" w:rsidRDefault="00E6680C" w:rsidP="00401F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знання сучасних інструментів цифрового маркетингу та просування у соціальних мережах;</w:t>
      </w:r>
    </w:p>
    <w:p w14:paraId="0DAC5995" w14:textId="77777777" w:rsidR="00E6680C" w:rsidRPr="00E6680C" w:rsidRDefault="00E6680C" w:rsidP="00401F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навички підготовки маркетингових матеріалів та практичних рекомендацій;</w:t>
      </w:r>
    </w:p>
    <w:p w14:paraId="27F56838" w14:textId="77777777" w:rsidR="00E6680C" w:rsidRPr="00E6680C" w:rsidRDefault="00E6680C" w:rsidP="00401F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здатність працювати з різними цільовими групами та адаптувати навчальні й консультаційні матеріали відповідно до їхніх потреб.</w:t>
      </w:r>
    </w:p>
    <w:p w14:paraId="0CAC03F0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6680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6. Взаємодія в межах </w:t>
      </w:r>
      <w:proofErr w:type="spellStart"/>
      <w:r w:rsidRPr="00E6680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проєкту</w:t>
      </w:r>
      <w:proofErr w:type="spellEnd"/>
      <w:r w:rsidR="00401F7F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.</w:t>
      </w:r>
    </w:p>
    <w:p w14:paraId="3E1FCEA0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Спеціаліст працюватиме у взаємодії з командою </w:t>
      </w:r>
      <w:proofErr w:type="spellStart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проєкту</w:t>
      </w:r>
      <w:proofErr w:type="spellEnd"/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AWO BENGO та іншими залученими спеціалістами з метою забезпечення комплексної підтримки місцевого населення, ремісничих виробників та інших отримувачів послуг.</w:t>
      </w:r>
    </w:p>
    <w:p w14:paraId="6546B20E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6680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7. </w:t>
      </w:r>
      <w:proofErr w:type="spellStart"/>
      <w:r w:rsidRPr="00E6680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Проєктні</w:t>
      </w:r>
      <w:proofErr w:type="spellEnd"/>
      <w:r w:rsidRPr="00E6680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показники, на досягнення яких спрямована послуга</w:t>
      </w:r>
      <w:r w:rsidR="00401F7F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.</w:t>
      </w:r>
    </w:p>
    <w:p w14:paraId="6429AC6F" w14:textId="77777777" w:rsidR="00E6680C" w:rsidRPr="00E6680C" w:rsidRDefault="00E6680C" w:rsidP="00401F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Маркетингова підтримка спрямована на сприяння досягненню показників </w:t>
      </w:r>
      <w:proofErr w:type="spellStart"/>
      <w:r w:rsidR="00401F7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проєкту</w:t>
      </w:r>
      <w:proofErr w:type="spellEnd"/>
      <w:r w:rsidR="00401F7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E6680C">
        <w:rPr>
          <w:rFonts w:ascii="Times New Roman" w:eastAsia="Times New Roman" w:hAnsi="Times New Roman" w:cs="Times New Roman"/>
          <w:sz w:val="24"/>
          <w:szCs w:val="24"/>
          <w:lang w:eastAsia="uk-UA"/>
        </w:rPr>
        <w:t>шляхом розвитку навичок просування продукції, розширення каналів збуту та посилення спроможності отримувачів підтримки розвивати власну економічну діяльність.</w:t>
      </w:r>
    </w:p>
    <w:p w14:paraId="2DC90700" w14:textId="77777777" w:rsidR="003D4725" w:rsidRDefault="003D4725" w:rsidP="00401F7F">
      <w:pPr>
        <w:jc w:val="both"/>
      </w:pPr>
    </w:p>
    <w:sectPr w:rsidR="003D47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E5B58"/>
    <w:multiLevelType w:val="multilevel"/>
    <w:tmpl w:val="FD880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F0956"/>
    <w:multiLevelType w:val="multilevel"/>
    <w:tmpl w:val="A22C0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EA73F7"/>
    <w:multiLevelType w:val="multilevel"/>
    <w:tmpl w:val="39A82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8A1F7D"/>
    <w:multiLevelType w:val="multilevel"/>
    <w:tmpl w:val="64EE6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34E"/>
    <w:rsid w:val="0004334E"/>
    <w:rsid w:val="00074C18"/>
    <w:rsid w:val="003D4725"/>
    <w:rsid w:val="00401F7F"/>
    <w:rsid w:val="00965CAE"/>
    <w:rsid w:val="00AE63CA"/>
    <w:rsid w:val="00DB3EA9"/>
    <w:rsid w:val="00E6680C"/>
    <w:rsid w:val="00EE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EEC91"/>
  <w15:chartTrackingRefBased/>
  <w15:docId w15:val="{75A6948A-29FF-4A8E-9EC3-8C6796441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68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E668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E668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80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E6680C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E6680C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E66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668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5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3581</Words>
  <Characters>2042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2026-10-26T13:27:00Z</dcterms:created>
  <dcterms:modified xsi:type="dcterms:W3CDTF">2026-10-26T13:27:00Z</dcterms:modified>
</cp:coreProperties>
</file>