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7778ED" w14:textId="548C38C3" w:rsidR="004C01CE" w:rsidRDefault="00FC6CBB" w:rsidP="00FC6CBB">
      <w:pPr>
        <w:jc w:val="center"/>
        <w:rPr>
          <w:rFonts w:ascii="Courier New" w:eastAsia="Courier New" w:hAnsi="Courier New" w:cs="Courier New"/>
          <w:sz w:val="20"/>
          <w:szCs w:val="20"/>
        </w:rPr>
      </w:pPr>
      <w:r>
        <w:rPr>
          <w:rFonts w:ascii="Courier New" w:eastAsia="Courier New" w:hAnsi="Courier New" w:cs="Courier New"/>
          <w:noProof/>
          <w:sz w:val="20"/>
          <w:szCs w:val="20"/>
        </w:rPr>
        <w:drawing>
          <wp:inline distT="0" distB="0" distL="0" distR="0" wp14:anchorId="226A7924" wp14:editId="497CCED3">
            <wp:extent cx="4385308" cy="1044121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Лого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7051" cy="105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6D8F0" w14:textId="77777777" w:rsidR="004C01CE" w:rsidRDefault="004C01CE">
      <w:pPr>
        <w:rPr>
          <w:rFonts w:ascii="Courier New" w:eastAsia="Courier New" w:hAnsi="Courier New" w:cs="Courier New"/>
          <w:sz w:val="20"/>
          <w:szCs w:val="20"/>
        </w:rPr>
      </w:pPr>
    </w:p>
    <w:p w14:paraId="2B9D5BE9" w14:textId="585B56A3" w:rsidR="004C01CE" w:rsidRDefault="00875660">
      <w:pPr>
        <w:jc w:val="center"/>
        <w:rPr>
          <w:b/>
          <w:color w:val="008000"/>
          <w:sz w:val="22"/>
          <w:szCs w:val="22"/>
        </w:rPr>
      </w:pPr>
      <w:r>
        <w:rPr>
          <w:b/>
          <w:color w:val="008000"/>
          <w:sz w:val="22"/>
          <w:szCs w:val="22"/>
        </w:rPr>
        <w:t xml:space="preserve">Благодійна організація </w:t>
      </w:r>
      <w:r w:rsidR="00B95EC1">
        <w:rPr>
          <w:b/>
          <w:color w:val="008000"/>
          <w:sz w:val="22"/>
          <w:szCs w:val="22"/>
        </w:rPr>
        <w:t>«</w:t>
      </w:r>
      <w:bookmarkStart w:id="0" w:name="_Hlk240275560"/>
      <w:r>
        <w:rPr>
          <w:b/>
          <w:color w:val="008000"/>
          <w:sz w:val="22"/>
          <w:szCs w:val="22"/>
        </w:rPr>
        <w:t xml:space="preserve">Благодійний фонд </w:t>
      </w:r>
      <w:r w:rsidR="00B95EC1">
        <w:rPr>
          <w:b/>
          <w:color w:val="008000"/>
          <w:sz w:val="22"/>
          <w:szCs w:val="22"/>
        </w:rPr>
        <w:t>«</w:t>
      </w:r>
      <w:r>
        <w:rPr>
          <w:b/>
          <w:color w:val="008000"/>
          <w:sz w:val="22"/>
          <w:szCs w:val="22"/>
        </w:rPr>
        <w:t>Рокада</w:t>
      </w:r>
      <w:r w:rsidR="00B95EC1">
        <w:rPr>
          <w:b/>
          <w:color w:val="008000"/>
          <w:sz w:val="22"/>
          <w:szCs w:val="22"/>
        </w:rPr>
        <w:t>»</w:t>
      </w:r>
      <w:bookmarkEnd w:id="0"/>
    </w:p>
    <w:p w14:paraId="4EDBC2A0" w14:textId="77777777" w:rsidR="004C01CE" w:rsidRPr="00E115B8" w:rsidRDefault="004C01CE">
      <w:pPr>
        <w:jc w:val="center"/>
        <w:rPr>
          <w:b/>
          <w:color w:val="FF0000"/>
          <w:sz w:val="22"/>
          <w:szCs w:val="22"/>
        </w:rPr>
      </w:pPr>
    </w:p>
    <w:p w14:paraId="553113D5" w14:textId="780980BE" w:rsidR="004C01CE" w:rsidRPr="004E7F1E" w:rsidRDefault="004E7F1E" w:rsidP="004E7F1E">
      <w:pPr>
        <w:spacing w:line="360" w:lineRule="auto"/>
        <w:jc w:val="center"/>
        <w:rPr>
          <w:b/>
          <w:sz w:val="20"/>
          <w:szCs w:val="20"/>
          <w:highlight w:val="white"/>
        </w:rPr>
      </w:pPr>
      <w:r>
        <w:rPr>
          <w:b/>
          <w:color w:val="008000"/>
          <w:sz w:val="22"/>
          <w:szCs w:val="22"/>
          <w:lang w:val="ru-RU"/>
        </w:rPr>
        <w:t xml:space="preserve">Проєкт </w:t>
      </w:r>
      <w:r>
        <w:rPr>
          <w:b/>
          <w:color w:val="008000"/>
          <w:sz w:val="22"/>
          <w:szCs w:val="22"/>
          <w:lang w:val="en-US"/>
        </w:rPr>
        <w:t>AWO</w:t>
      </w:r>
      <w:r w:rsidRPr="004E7F1E">
        <w:rPr>
          <w:b/>
          <w:color w:val="008000"/>
          <w:sz w:val="22"/>
          <w:szCs w:val="22"/>
          <w:lang w:val="ru-RU"/>
        </w:rPr>
        <w:t xml:space="preserve"> </w:t>
      </w:r>
      <w:r>
        <w:rPr>
          <w:b/>
          <w:color w:val="008000"/>
          <w:sz w:val="22"/>
          <w:szCs w:val="22"/>
          <w:lang w:val="en-US"/>
        </w:rPr>
        <w:t>BENGO</w:t>
      </w:r>
    </w:p>
    <w:p w14:paraId="56D2BF66" w14:textId="1C8B6F69" w:rsidR="004C01CE" w:rsidRDefault="00875660">
      <w:pPr>
        <w:spacing w:line="360" w:lineRule="auto"/>
        <w:jc w:val="right"/>
        <w:rPr>
          <w:b/>
          <w:sz w:val="20"/>
          <w:szCs w:val="20"/>
          <w:highlight w:val="white"/>
        </w:rPr>
      </w:pPr>
      <w:r>
        <w:rPr>
          <w:b/>
          <w:sz w:val="20"/>
          <w:szCs w:val="20"/>
          <w:highlight w:val="white"/>
        </w:rPr>
        <w:t xml:space="preserve">ДАТА: </w:t>
      </w:r>
      <w:r w:rsidR="00090556">
        <w:rPr>
          <w:b/>
          <w:sz w:val="20"/>
          <w:szCs w:val="20"/>
          <w:highlight w:val="white"/>
        </w:rPr>
        <w:t>27.10</w:t>
      </w:r>
      <w:r w:rsidR="00F02203">
        <w:rPr>
          <w:b/>
          <w:sz w:val="20"/>
          <w:szCs w:val="20"/>
          <w:highlight w:val="white"/>
        </w:rPr>
        <w:t>.202</w:t>
      </w:r>
      <w:r w:rsidR="00006B81">
        <w:rPr>
          <w:b/>
          <w:sz w:val="20"/>
          <w:szCs w:val="20"/>
          <w:highlight w:val="white"/>
        </w:rPr>
        <w:t>6</w:t>
      </w:r>
    </w:p>
    <w:p w14:paraId="6E0590E8" w14:textId="5751BE08" w:rsidR="004C01CE" w:rsidRPr="00006B81" w:rsidRDefault="00875660">
      <w:pPr>
        <w:spacing w:line="360" w:lineRule="auto"/>
        <w:jc w:val="center"/>
        <w:rPr>
          <w:b/>
          <w:sz w:val="22"/>
          <w:szCs w:val="22"/>
          <w:highlight w:val="white"/>
        </w:rPr>
      </w:pPr>
      <w:r>
        <w:rPr>
          <w:b/>
          <w:sz w:val="22"/>
          <w:szCs w:val="22"/>
          <w:highlight w:val="white"/>
        </w:rPr>
        <w:t xml:space="preserve">ЗАПРОШЕННЯ ДО УЧАСТІ У ТЕНДЕРІ </w:t>
      </w:r>
      <w:r w:rsidR="00F02203">
        <w:rPr>
          <w:b/>
          <w:sz w:val="22"/>
          <w:szCs w:val="22"/>
          <w:highlight w:val="white"/>
          <w:lang w:val="en-US"/>
        </w:rPr>
        <w:t>RF</w:t>
      </w:r>
      <w:r w:rsidR="00603084">
        <w:rPr>
          <w:b/>
          <w:sz w:val="22"/>
          <w:szCs w:val="22"/>
          <w:highlight w:val="white"/>
          <w:lang w:val="en-US"/>
        </w:rPr>
        <w:t>P</w:t>
      </w:r>
      <w:r w:rsidR="00F02203" w:rsidRPr="00F02203">
        <w:rPr>
          <w:b/>
          <w:sz w:val="22"/>
          <w:szCs w:val="22"/>
          <w:highlight w:val="white"/>
          <w:lang w:val="ru-RU"/>
        </w:rPr>
        <w:t xml:space="preserve"> </w:t>
      </w:r>
      <w:r w:rsidR="00090556">
        <w:rPr>
          <w:b/>
          <w:sz w:val="22"/>
          <w:szCs w:val="22"/>
          <w:highlight w:val="white"/>
          <w:lang w:val="ru-RU"/>
        </w:rPr>
        <w:t>27</w:t>
      </w:r>
      <w:r w:rsidR="00F02203" w:rsidRPr="00F02203">
        <w:rPr>
          <w:b/>
          <w:sz w:val="22"/>
          <w:szCs w:val="22"/>
          <w:highlight w:val="white"/>
          <w:lang w:val="ru-RU"/>
        </w:rPr>
        <w:t>/</w:t>
      </w:r>
      <w:r w:rsidR="00090556">
        <w:rPr>
          <w:b/>
          <w:sz w:val="22"/>
          <w:szCs w:val="22"/>
          <w:highlight w:val="white"/>
          <w:lang w:val="ru-RU"/>
        </w:rPr>
        <w:t>10</w:t>
      </w:r>
      <w:r w:rsidR="00F02203" w:rsidRPr="00F02203">
        <w:rPr>
          <w:b/>
          <w:sz w:val="22"/>
          <w:szCs w:val="22"/>
          <w:highlight w:val="white"/>
          <w:lang w:val="ru-RU"/>
        </w:rPr>
        <w:t>/</w:t>
      </w:r>
      <w:r w:rsidR="00603084" w:rsidRPr="00603084">
        <w:rPr>
          <w:b/>
          <w:sz w:val="22"/>
          <w:szCs w:val="22"/>
          <w:highlight w:val="white"/>
          <w:lang w:val="ru-RU"/>
        </w:rPr>
        <w:t>20</w:t>
      </w:r>
      <w:r w:rsidR="00F02203" w:rsidRPr="00F02203">
        <w:rPr>
          <w:b/>
          <w:sz w:val="22"/>
          <w:szCs w:val="22"/>
          <w:highlight w:val="white"/>
          <w:lang w:val="ru-RU"/>
        </w:rPr>
        <w:t>2</w:t>
      </w:r>
      <w:r w:rsidR="00006B81">
        <w:rPr>
          <w:b/>
          <w:sz w:val="22"/>
          <w:szCs w:val="22"/>
          <w:highlight w:val="white"/>
          <w:lang w:val="ru-RU"/>
        </w:rPr>
        <w:t>6</w:t>
      </w:r>
      <w:r w:rsidR="00090556">
        <w:rPr>
          <w:b/>
          <w:sz w:val="22"/>
          <w:szCs w:val="22"/>
          <w:highlight w:val="white"/>
          <w:lang w:val="ru-RU"/>
        </w:rPr>
        <w:t>/3</w:t>
      </w:r>
    </w:p>
    <w:p w14:paraId="7D4E8CAC" w14:textId="1C5AB837" w:rsidR="004C01CE" w:rsidRPr="00DF23A9" w:rsidRDefault="00875660" w:rsidP="00E30090">
      <w:pPr>
        <w:spacing w:line="276" w:lineRule="auto"/>
        <w:jc w:val="center"/>
        <w:rPr>
          <w:b/>
          <w:sz w:val="22"/>
          <w:szCs w:val="22"/>
          <w:u w:val="single"/>
        </w:rPr>
      </w:pPr>
      <w:r>
        <w:rPr>
          <w:b/>
          <w:sz w:val="22"/>
          <w:szCs w:val="22"/>
          <w:highlight w:val="white"/>
        </w:rPr>
        <w:t xml:space="preserve">для </w:t>
      </w:r>
      <w:r>
        <w:rPr>
          <w:b/>
          <w:sz w:val="22"/>
          <w:szCs w:val="22"/>
        </w:rPr>
        <w:t xml:space="preserve">УКЛАДЕННЯ РАМКОВОГО ДОГОВОРУ(ів) НА ПОСЛУГИ </w:t>
      </w:r>
      <w:r w:rsidR="00E30090">
        <w:rPr>
          <w:b/>
          <w:sz w:val="22"/>
          <w:szCs w:val="22"/>
        </w:rPr>
        <w:t xml:space="preserve">СПЕЦІАЛІСТА З МАРКЕТИНГУ </w:t>
      </w:r>
      <w:r w:rsidR="00E30090">
        <w:rPr>
          <w:b/>
          <w:sz w:val="22"/>
          <w:szCs w:val="22"/>
        </w:rPr>
        <w:br/>
        <w:t>Д</w:t>
      </w:r>
      <w:r w:rsidR="00522635" w:rsidRPr="00FD68E6">
        <w:rPr>
          <w:b/>
          <w:sz w:val="22"/>
          <w:szCs w:val="22"/>
        </w:rPr>
        <w:t xml:space="preserve">АТА ТА ЧАС ЗАКІНЧЕННЯ ПРИЙОМУ ПРОПОЗИЦІЙ: </w:t>
      </w:r>
      <w:r w:rsidR="00090556">
        <w:rPr>
          <w:b/>
          <w:sz w:val="22"/>
          <w:szCs w:val="22"/>
          <w:u w:val="single"/>
          <w:lang w:val="ru-RU"/>
        </w:rPr>
        <w:t>10</w:t>
      </w:r>
      <w:r w:rsidR="00522635" w:rsidRPr="00FD68E6">
        <w:rPr>
          <w:b/>
          <w:sz w:val="22"/>
          <w:szCs w:val="22"/>
          <w:u w:val="single"/>
          <w:lang w:val="ru-RU"/>
        </w:rPr>
        <w:t>.</w:t>
      </w:r>
      <w:r w:rsidR="00090556">
        <w:rPr>
          <w:b/>
          <w:sz w:val="22"/>
          <w:szCs w:val="22"/>
          <w:u w:val="single"/>
          <w:lang w:val="ru-RU"/>
        </w:rPr>
        <w:t>11</w:t>
      </w:r>
      <w:r w:rsidR="00522635" w:rsidRPr="00FD68E6">
        <w:rPr>
          <w:b/>
          <w:sz w:val="22"/>
          <w:szCs w:val="22"/>
          <w:u w:val="single"/>
        </w:rPr>
        <w:t>.202</w:t>
      </w:r>
      <w:r w:rsidR="00603084">
        <w:rPr>
          <w:b/>
          <w:sz w:val="22"/>
          <w:szCs w:val="22"/>
          <w:u w:val="single"/>
        </w:rPr>
        <w:t>6</w:t>
      </w:r>
      <w:r w:rsidR="00522635" w:rsidRPr="00FD68E6">
        <w:rPr>
          <w:b/>
          <w:sz w:val="22"/>
          <w:szCs w:val="22"/>
          <w:u w:val="single"/>
        </w:rPr>
        <w:t xml:space="preserve"> –17:00 UTC+2</w:t>
      </w:r>
    </w:p>
    <w:p w14:paraId="0F77D6CB" w14:textId="7CCBE3DF" w:rsidR="004C01CE" w:rsidRDefault="004C01CE">
      <w:pPr>
        <w:jc w:val="both"/>
        <w:rPr>
          <w:sz w:val="22"/>
          <w:szCs w:val="22"/>
        </w:rPr>
      </w:pPr>
    </w:p>
    <w:p w14:paraId="0377D176" w14:textId="5E95425A" w:rsidR="004C01CE" w:rsidRDefault="00875660">
      <w:pPr>
        <w:ind w:firstLine="708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БО «БЛАГОДІЙНИЙ ФОНД «РОКАДА» (далі - Фонд) </w:t>
      </w:r>
      <w:r>
        <w:rPr>
          <w:sz w:val="22"/>
          <w:szCs w:val="22"/>
        </w:rPr>
        <w:t xml:space="preserve">запрошує усі зацікавлені </w:t>
      </w:r>
      <w:r w:rsidR="00E30090">
        <w:rPr>
          <w:sz w:val="22"/>
          <w:szCs w:val="22"/>
        </w:rPr>
        <w:t>компанії</w:t>
      </w:r>
      <w:r>
        <w:rPr>
          <w:sz w:val="22"/>
          <w:szCs w:val="22"/>
        </w:rPr>
        <w:t xml:space="preserve"> та </w:t>
      </w:r>
      <w:r w:rsidR="00F02203">
        <w:rPr>
          <w:sz w:val="22"/>
          <w:szCs w:val="22"/>
        </w:rPr>
        <w:t>фізичні особи підприємці</w:t>
      </w:r>
      <w:r>
        <w:rPr>
          <w:sz w:val="22"/>
          <w:szCs w:val="22"/>
        </w:rPr>
        <w:t xml:space="preserve"> надати свої пропозиції на даний запит з метою укладення контракт</w:t>
      </w:r>
      <w:r w:rsidR="00E115B8">
        <w:rPr>
          <w:sz w:val="22"/>
          <w:szCs w:val="22"/>
        </w:rPr>
        <w:t>у</w:t>
      </w:r>
      <w:r>
        <w:rPr>
          <w:sz w:val="22"/>
          <w:szCs w:val="22"/>
        </w:rPr>
        <w:t xml:space="preserve"> в </w:t>
      </w:r>
      <w:r w:rsidR="00E115B8" w:rsidRPr="00E115B8">
        <w:rPr>
          <w:sz w:val="22"/>
          <w:szCs w:val="22"/>
        </w:rPr>
        <w:t xml:space="preserve">рамках проектної пропозиції передбачено </w:t>
      </w:r>
      <w:r w:rsidR="004E7F1E" w:rsidRPr="004E7F1E">
        <w:rPr>
          <w:sz w:val="22"/>
          <w:szCs w:val="22"/>
        </w:rPr>
        <w:t>надання маркетингової підтримки місцевим ремісничим виробникам та іншим представникам місцевого населення для покращення просування продукції та послуг, розвитку власної справи, розширення каналів збуту та підвищення економічної спроможності отримувачів підтримки.</w:t>
      </w:r>
    </w:p>
    <w:p w14:paraId="26AB59AF" w14:textId="77777777" w:rsidR="004C01CE" w:rsidRDefault="004C01CE">
      <w:pPr>
        <w:ind w:firstLine="708"/>
        <w:jc w:val="both"/>
        <w:rPr>
          <w:b/>
          <w:sz w:val="21"/>
          <w:szCs w:val="21"/>
        </w:rPr>
      </w:pPr>
    </w:p>
    <w:p w14:paraId="169C62CC" w14:textId="77777777" w:rsidR="004C01CE" w:rsidRDefault="00875660">
      <w:pPr>
        <w:ind w:firstLine="708"/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>ЗМІСТ:</w:t>
      </w:r>
    </w:p>
    <w:p w14:paraId="0886E5E2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Частина 1. Предмет конкурсу</w:t>
      </w:r>
    </w:p>
    <w:p w14:paraId="3A2DC44D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Частина 2. Загальні вимоги</w:t>
      </w:r>
    </w:p>
    <w:p w14:paraId="08D09677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Частина 3. Обов'язкові вимоги до </w:t>
      </w:r>
      <w:r>
        <w:rPr>
          <w:b/>
          <w:sz w:val="21"/>
          <w:szCs w:val="21"/>
        </w:rPr>
        <w:t>учасника</w:t>
      </w:r>
    </w:p>
    <w:p w14:paraId="45291A90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Частина 4. Інші обов'язкові вимоги</w:t>
      </w:r>
    </w:p>
    <w:p w14:paraId="54ECDD27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Частина 5. Роз’яснення</w:t>
      </w:r>
    </w:p>
    <w:p w14:paraId="1DED0F04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Частина 6. Вимоги до подання пропозиції</w:t>
      </w:r>
    </w:p>
    <w:p w14:paraId="2A65CADF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Частина 7. Оцінка пропозицій</w:t>
      </w:r>
    </w:p>
    <w:p w14:paraId="1E248C41" w14:textId="77777777" w:rsidR="004C01CE" w:rsidRDefault="004C01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color w:val="000000"/>
          <w:sz w:val="21"/>
          <w:szCs w:val="21"/>
        </w:rPr>
      </w:pPr>
    </w:p>
    <w:p w14:paraId="7B2558C6" w14:textId="77777777" w:rsidR="004C01CE" w:rsidRDefault="008756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ПРЕДМЕТ КОНКУРСУ</w:t>
      </w:r>
    </w:p>
    <w:p w14:paraId="62CBA8DA" w14:textId="1B33DE66" w:rsidR="004C01CE" w:rsidRPr="00E115B8" w:rsidRDefault="00875660" w:rsidP="00E115B8">
      <w:pPr>
        <w:ind w:firstLine="708"/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Предметом конкурсу є закупівля послуг </w:t>
      </w:r>
      <w:r w:rsidR="004E7F1E">
        <w:rPr>
          <w:sz w:val="22"/>
          <w:szCs w:val="22"/>
        </w:rPr>
        <w:t>спеціаліста з маркетингу</w:t>
      </w:r>
    </w:p>
    <w:p w14:paraId="3A199607" w14:textId="77777777" w:rsidR="004C01CE" w:rsidRDefault="004C01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000000"/>
          <w:sz w:val="21"/>
          <w:szCs w:val="21"/>
        </w:rPr>
      </w:pPr>
    </w:p>
    <w:p w14:paraId="029D546D" w14:textId="77777777" w:rsidR="004C01CE" w:rsidRDefault="008756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ЗАГАЛЬНІ ВИМОГИ</w:t>
      </w:r>
    </w:p>
    <w:p w14:paraId="68BC90D1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2"/>
          <w:szCs w:val="22"/>
        </w:rPr>
      </w:pPr>
      <w:r>
        <w:rPr>
          <w:b/>
          <w:sz w:val="22"/>
          <w:szCs w:val="22"/>
        </w:rPr>
        <w:t>Учасником</w:t>
      </w:r>
      <w:r>
        <w:rPr>
          <w:sz w:val="22"/>
          <w:szCs w:val="22"/>
        </w:rPr>
        <w:t xml:space="preserve"> тендеру є юридична особа або ФОП,  яка подає свою пропозицію на участь у тендері. </w:t>
      </w:r>
      <w:r>
        <w:rPr>
          <w:b/>
          <w:sz w:val="22"/>
          <w:szCs w:val="22"/>
        </w:rPr>
        <w:t>Виконавець</w:t>
      </w:r>
      <w:r>
        <w:rPr>
          <w:sz w:val="22"/>
          <w:szCs w:val="22"/>
        </w:rPr>
        <w:t xml:space="preserve"> у контексті цього тендеру є особа, яка безпосередньо здійснюватиме надання послуг відповідно до умов тендерної документації та укладеного договору. </w:t>
      </w:r>
    </w:p>
    <w:p w14:paraId="6FF41D53" w14:textId="388B9EB0" w:rsidR="004C01CE" w:rsidRPr="00F96989" w:rsidRDefault="00875660" w:rsidP="00E115B8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Цим тендером передбачено, що свою пропозицію може надати як виконавець, який діє від свого імені та подає пропозицію як учасник тендеру, так і учасник, який діє як представник виконавця. </w:t>
      </w:r>
    </w:p>
    <w:p w14:paraId="0315F769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Підготовка тендерної пропозиції на даний Запит повинна здійснюватися відповідно до вимог, форм і правил, викладених у даному Запиті.</w:t>
      </w:r>
    </w:p>
    <w:p w14:paraId="7CC12D2A" w14:textId="77777777" w:rsidR="004C01CE" w:rsidRDefault="008756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Учасник, який надав свою пропозицію на даний Запит погоджується з тим, що надана пропозиція є повною, правдивою і дозволяє виконати дану закупівлю належним чином і в повній мірі з огляду на витратні матеріали, податки, знижки і т.п. В іншому випадку, БО «БЛАГОДІЙНИЙ ФОНД  «РОКАДА» такі витрати не відшкодує.</w:t>
      </w:r>
    </w:p>
    <w:p w14:paraId="72F18E12" w14:textId="77777777" w:rsidR="004C01CE" w:rsidRDefault="004C01CE" w:rsidP="00F02203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1"/>
          <w:szCs w:val="21"/>
        </w:rPr>
      </w:pPr>
    </w:p>
    <w:p w14:paraId="37E447C5" w14:textId="77777777" w:rsidR="004C01CE" w:rsidRDefault="008756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 xml:space="preserve">ОБОВ'ЯЗКОВІ ВИМОГИ ДО </w:t>
      </w:r>
      <w:r>
        <w:rPr>
          <w:b/>
          <w:sz w:val="21"/>
          <w:szCs w:val="21"/>
        </w:rPr>
        <w:t>УЧАСНИКА</w:t>
      </w:r>
    </w:p>
    <w:p w14:paraId="4BA21487" w14:textId="77777777" w:rsidR="004C01CE" w:rsidRDefault="008756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Учасник повинен бути суб’єктом підприємницької діяльності згідно Українського законодавства, та мати відповідний </w:t>
      </w:r>
      <w:r>
        <w:rPr>
          <w:b/>
          <w:sz w:val="22"/>
          <w:szCs w:val="22"/>
        </w:rPr>
        <w:t>КВЕД.</w:t>
      </w:r>
      <w:r>
        <w:rPr>
          <w:sz w:val="22"/>
          <w:szCs w:val="22"/>
        </w:rPr>
        <w:t xml:space="preserve"> Учасник повинен мати право надавати послуги неприбутковим організаціям згідно з "Податковим кодексом України". </w:t>
      </w:r>
    </w:p>
    <w:p w14:paraId="23FA4F38" w14:textId="77777777" w:rsidR="004C01CE" w:rsidRDefault="008756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Учасника тендеру не визнано у встановленому законом порядку банкрутом та відносно нього не відкрито ліквідаційну процедуру (Перевіряється співробітниками Фонду через відкриті офіційні джерела).</w:t>
      </w:r>
    </w:p>
    <w:p w14:paraId="54BDD875" w14:textId="77777777" w:rsidR="004C01CE" w:rsidRDefault="00875660">
      <w:pPr>
        <w:ind w:firstLine="708"/>
        <w:jc w:val="both"/>
        <w:rPr>
          <w:sz w:val="22"/>
          <w:szCs w:val="22"/>
          <w:u w:val="single"/>
        </w:rPr>
      </w:pPr>
      <w:r>
        <w:rPr>
          <w:sz w:val="22"/>
          <w:szCs w:val="22"/>
        </w:rPr>
        <w:t xml:space="preserve">Для того щоб учасник був визнаний таким, що відповідає вимогам фінансової оцінки, він повинен залишати незмінними заявлені ціни на протягом виконання проекту. </w:t>
      </w:r>
      <w:r>
        <w:rPr>
          <w:sz w:val="22"/>
          <w:szCs w:val="22"/>
          <w:u w:val="single"/>
        </w:rPr>
        <w:t xml:space="preserve">Ціна в комерційній пропозиції повинна надаватись за системою все включено (тобто всі супутні витрати учасника до даних послуг повинні бути передбачені в комерційній пропозиції. Учасник несе особисту відповідальність за сплату всіх податків, зборів або інших обов'язкових платежів, передбачених законодавством України, з отриманих сум. </w:t>
      </w:r>
    </w:p>
    <w:p w14:paraId="1225D46D" w14:textId="77777777" w:rsidR="004C01CE" w:rsidRDefault="004C01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000000"/>
          <w:sz w:val="21"/>
          <w:szCs w:val="21"/>
          <w:u w:val="single"/>
        </w:rPr>
      </w:pPr>
    </w:p>
    <w:p w14:paraId="50531DDB" w14:textId="77777777" w:rsidR="004C01CE" w:rsidRDefault="008756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333333"/>
          <w:sz w:val="21"/>
          <w:szCs w:val="21"/>
        </w:rPr>
      </w:pPr>
      <w:r>
        <w:rPr>
          <w:b/>
          <w:color w:val="333333"/>
          <w:sz w:val="21"/>
          <w:szCs w:val="21"/>
        </w:rPr>
        <w:t>ІНШІ ОБОВ'ЯЗКОВІ ВИМОГИ</w:t>
      </w:r>
    </w:p>
    <w:p w14:paraId="1FAD469C" w14:textId="77777777" w:rsidR="004C01CE" w:rsidRDefault="00875660">
      <w:pPr>
        <w:ind w:firstLine="708"/>
        <w:jc w:val="both"/>
        <w:rPr>
          <w:color w:val="333333"/>
          <w:sz w:val="22"/>
          <w:szCs w:val="22"/>
        </w:rPr>
      </w:pPr>
      <w:r>
        <w:rPr>
          <w:b/>
          <w:color w:val="333333"/>
          <w:sz w:val="22"/>
          <w:szCs w:val="22"/>
          <w:u w:val="single"/>
        </w:rPr>
        <w:t>Звертаємо вашу увагу</w:t>
      </w:r>
      <w:r>
        <w:rPr>
          <w:color w:val="333333"/>
          <w:sz w:val="22"/>
          <w:szCs w:val="22"/>
          <w:u w:val="single"/>
        </w:rPr>
        <w:t xml:space="preserve"> на обов’язкову умову безготівкового розрахунку за всі послуги між постачальником та БО «БЛАГОДІЙНИЙ ФОНД «РОКАДА».</w:t>
      </w:r>
      <w:r>
        <w:rPr>
          <w:color w:val="333333"/>
          <w:sz w:val="22"/>
          <w:szCs w:val="22"/>
        </w:rPr>
        <w:t xml:space="preserve"> Валюта виконання взаєморозрахунків - українська гривня.</w:t>
      </w:r>
    </w:p>
    <w:p w14:paraId="557A7F4D" w14:textId="77777777" w:rsidR="004C01CE" w:rsidRDefault="00875660">
      <w:pPr>
        <w:ind w:firstLine="708"/>
        <w:jc w:val="both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</w:rPr>
        <w:t>Фонд залишає за собою право прийняти тендерну пропозицію або не приймати  будь-яку із отриманих пропозицій.</w:t>
      </w:r>
    </w:p>
    <w:p w14:paraId="57728264" w14:textId="032DA46A" w:rsidR="004C01CE" w:rsidRDefault="00875660">
      <w:pPr>
        <w:ind w:firstLine="708"/>
        <w:jc w:val="both"/>
        <w:rPr>
          <w:color w:val="333333"/>
          <w:sz w:val="22"/>
          <w:szCs w:val="22"/>
          <w:highlight w:val="white"/>
        </w:rPr>
      </w:pPr>
      <w:r w:rsidRPr="00793878">
        <w:rPr>
          <w:sz w:val="22"/>
          <w:szCs w:val="22"/>
        </w:rPr>
        <w:t>Пропозиція повинна бути дійсною</w:t>
      </w:r>
      <w:r w:rsidRPr="00793878">
        <w:rPr>
          <w:sz w:val="22"/>
          <w:szCs w:val="22"/>
          <w:highlight w:val="white"/>
        </w:rPr>
        <w:t xml:space="preserve"> до 3</w:t>
      </w:r>
      <w:r w:rsidR="004E7F1E">
        <w:rPr>
          <w:sz w:val="22"/>
          <w:szCs w:val="22"/>
          <w:highlight w:val="white"/>
        </w:rPr>
        <w:t>0</w:t>
      </w:r>
      <w:r w:rsidRPr="00793878">
        <w:rPr>
          <w:sz w:val="22"/>
          <w:szCs w:val="22"/>
          <w:highlight w:val="white"/>
        </w:rPr>
        <w:t>.</w:t>
      </w:r>
      <w:r w:rsidR="004E7F1E">
        <w:rPr>
          <w:sz w:val="22"/>
          <w:szCs w:val="22"/>
          <w:highlight w:val="white"/>
        </w:rPr>
        <w:t>04</w:t>
      </w:r>
      <w:r w:rsidRPr="00793878">
        <w:rPr>
          <w:sz w:val="22"/>
          <w:szCs w:val="22"/>
          <w:highlight w:val="white"/>
        </w:rPr>
        <w:t>.202</w:t>
      </w:r>
      <w:r w:rsidR="004E7F1E">
        <w:rPr>
          <w:sz w:val="22"/>
          <w:szCs w:val="22"/>
          <w:highlight w:val="white"/>
        </w:rPr>
        <w:t>8</w:t>
      </w:r>
      <w:r w:rsidRPr="00793878">
        <w:rPr>
          <w:sz w:val="22"/>
          <w:szCs w:val="22"/>
          <w:highlight w:val="white"/>
        </w:rPr>
        <w:t xml:space="preserve"> року</w:t>
      </w:r>
      <w:r>
        <w:rPr>
          <w:color w:val="333333"/>
          <w:sz w:val="22"/>
          <w:szCs w:val="22"/>
          <w:highlight w:val="white"/>
        </w:rPr>
        <w:t>, або до повного виконання.</w:t>
      </w:r>
    </w:p>
    <w:p w14:paraId="5F0112DD" w14:textId="1D3C528B" w:rsidR="004C01CE" w:rsidRDefault="00875660">
      <w:pPr>
        <w:ind w:firstLine="708"/>
        <w:jc w:val="both"/>
        <w:rPr>
          <w:color w:val="333333"/>
          <w:sz w:val="22"/>
          <w:szCs w:val="22"/>
        </w:rPr>
      </w:pPr>
      <w:r>
        <w:rPr>
          <w:color w:val="333333"/>
          <w:sz w:val="22"/>
          <w:szCs w:val="22"/>
          <w:highlight w:val="white"/>
        </w:rPr>
        <w:t xml:space="preserve">Ціна на </w:t>
      </w:r>
      <w:r>
        <w:rPr>
          <w:sz w:val="22"/>
          <w:szCs w:val="22"/>
          <w:highlight w:val="white"/>
        </w:rPr>
        <w:t xml:space="preserve">послуги </w:t>
      </w:r>
      <w:r w:rsidR="00EF21D0">
        <w:rPr>
          <w:sz w:val="22"/>
          <w:szCs w:val="22"/>
          <w:highlight w:val="white"/>
        </w:rPr>
        <w:t xml:space="preserve">соціального працівника </w:t>
      </w:r>
      <w:r>
        <w:rPr>
          <w:color w:val="333333"/>
          <w:sz w:val="22"/>
          <w:szCs w:val="22"/>
          <w:highlight w:val="white"/>
        </w:rPr>
        <w:t>повинна бути зафіксована в український гривні до</w:t>
      </w:r>
      <w:r w:rsidRPr="00793878">
        <w:rPr>
          <w:color w:val="FF0000"/>
          <w:sz w:val="22"/>
          <w:szCs w:val="22"/>
          <w:highlight w:val="white"/>
        </w:rPr>
        <w:t xml:space="preserve"> </w:t>
      </w:r>
      <w:r w:rsidRPr="00793878">
        <w:rPr>
          <w:sz w:val="22"/>
          <w:szCs w:val="22"/>
          <w:highlight w:val="white"/>
        </w:rPr>
        <w:t>3</w:t>
      </w:r>
      <w:r w:rsidR="004E7F1E">
        <w:rPr>
          <w:sz w:val="22"/>
          <w:szCs w:val="22"/>
          <w:highlight w:val="white"/>
        </w:rPr>
        <w:t>0</w:t>
      </w:r>
      <w:r w:rsidRPr="00793878">
        <w:rPr>
          <w:sz w:val="22"/>
          <w:szCs w:val="22"/>
          <w:highlight w:val="white"/>
        </w:rPr>
        <w:t>.</w:t>
      </w:r>
      <w:r w:rsidR="004E7F1E">
        <w:rPr>
          <w:sz w:val="22"/>
          <w:szCs w:val="22"/>
          <w:highlight w:val="white"/>
        </w:rPr>
        <w:t>04</w:t>
      </w:r>
      <w:r w:rsidRPr="00793878">
        <w:rPr>
          <w:sz w:val="22"/>
          <w:szCs w:val="22"/>
          <w:highlight w:val="white"/>
        </w:rPr>
        <w:t>.202</w:t>
      </w:r>
      <w:r w:rsidR="004E7F1E">
        <w:rPr>
          <w:sz w:val="22"/>
          <w:szCs w:val="22"/>
          <w:highlight w:val="white"/>
        </w:rPr>
        <w:t>8</w:t>
      </w:r>
      <w:r w:rsidRPr="00793878">
        <w:rPr>
          <w:sz w:val="22"/>
          <w:szCs w:val="22"/>
          <w:highlight w:val="white"/>
        </w:rPr>
        <w:t xml:space="preserve"> </w:t>
      </w:r>
      <w:r>
        <w:rPr>
          <w:color w:val="333333"/>
          <w:sz w:val="22"/>
          <w:szCs w:val="22"/>
          <w:highlight w:val="white"/>
        </w:rPr>
        <w:t xml:space="preserve">року, або </w:t>
      </w:r>
      <w:r>
        <w:rPr>
          <w:color w:val="333333"/>
          <w:sz w:val="22"/>
          <w:szCs w:val="22"/>
        </w:rPr>
        <w:t>до повного виконання.</w:t>
      </w:r>
    </w:p>
    <w:p w14:paraId="473D8EA3" w14:textId="77777777" w:rsidR="004C01CE" w:rsidRDefault="004C01CE">
      <w:pPr>
        <w:ind w:firstLine="708"/>
        <w:jc w:val="both"/>
        <w:rPr>
          <w:color w:val="333333"/>
          <w:sz w:val="21"/>
          <w:szCs w:val="21"/>
        </w:rPr>
      </w:pPr>
    </w:p>
    <w:p w14:paraId="1F95E1B4" w14:textId="77777777" w:rsidR="004C01CE" w:rsidRDefault="008756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333333"/>
          <w:sz w:val="21"/>
          <w:szCs w:val="21"/>
        </w:rPr>
      </w:pPr>
      <w:r>
        <w:rPr>
          <w:b/>
          <w:color w:val="333333"/>
          <w:sz w:val="21"/>
          <w:szCs w:val="21"/>
        </w:rPr>
        <w:t>РОЗ'ЯСНЕННЯ</w:t>
      </w:r>
    </w:p>
    <w:p w14:paraId="00A53FFB" w14:textId="09BFA076" w:rsidR="00793878" w:rsidRDefault="008756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Учасник у будь-який момент до кінцевого терміну подання тендерних пропозицій може звернутися до Фонду за роз’ясненнями або уточненнями стосовно предмету закупівлі на пошту tender@rokada.org.ua або електронному майданчику:  </w:t>
      </w:r>
      <w:hyperlink r:id="rId9">
        <w:r>
          <w:rPr>
            <w:sz w:val="22"/>
            <w:szCs w:val="22"/>
          </w:rPr>
          <w:t>https://zakupki.prom.ua</w:t>
        </w:r>
      </w:hyperlink>
      <w:r>
        <w:rPr>
          <w:sz w:val="22"/>
          <w:szCs w:val="22"/>
        </w:rPr>
        <w:t xml:space="preserve"> та отримати відповідь в електронному вигляді. Запитання від учасника можна ставити протягом всього терміну подання пропозиції але </w:t>
      </w:r>
      <w:r>
        <w:rPr>
          <w:sz w:val="22"/>
          <w:szCs w:val="22"/>
          <w:u w:val="single"/>
        </w:rPr>
        <w:t>не пізніше</w:t>
      </w:r>
      <w:r w:rsidR="00793878">
        <w:rPr>
          <w:b/>
          <w:i/>
          <w:sz w:val="22"/>
          <w:szCs w:val="22"/>
          <w:u w:val="single"/>
          <w:lang w:val="ru-RU"/>
        </w:rPr>
        <w:t xml:space="preserve"> - </w:t>
      </w:r>
      <w:r w:rsidR="00090556">
        <w:rPr>
          <w:b/>
          <w:sz w:val="22"/>
          <w:szCs w:val="22"/>
          <w:u w:val="single"/>
          <w:lang w:val="ru-RU"/>
        </w:rPr>
        <w:t>10</w:t>
      </w:r>
      <w:r w:rsidR="00090556" w:rsidRPr="00FD68E6">
        <w:rPr>
          <w:b/>
          <w:sz w:val="22"/>
          <w:szCs w:val="22"/>
          <w:u w:val="single"/>
          <w:lang w:val="ru-RU"/>
        </w:rPr>
        <w:t>.</w:t>
      </w:r>
      <w:r w:rsidR="00090556">
        <w:rPr>
          <w:b/>
          <w:sz w:val="22"/>
          <w:szCs w:val="22"/>
          <w:u w:val="single"/>
          <w:lang w:val="ru-RU"/>
        </w:rPr>
        <w:t>11</w:t>
      </w:r>
      <w:r w:rsidR="00090556" w:rsidRPr="00FD68E6">
        <w:rPr>
          <w:b/>
          <w:sz w:val="22"/>
          <w:szCs w:val="22"/>
          <w:u w:val="single"/>
        </w:rPr>
        <w:t>.202</w:t>
      </w:r>
      <w:r w:rsidR="00090556">
        <w:rPr>
          <w:b/>
          <w:sz w:val="22"/>
          <w:szCs w:val="22"/>
          <w:u w:val="single"/>
        </w:rPr>
        <w:t>6</w:t>
      </w:r>
      <w:r w:rsidR="00090556" w:rsidRPr="00FD68E6">
        <w:rPr>
          <w:b/>
          <w:sz w:val="22"/>
          <w:szCs w:val="22"/>
          <w:u w:val="single"/>
        </w:rPr>
        <w:t xml:space="preserve"> –17:00 UTC+2</w:t>
      </w:r>
    </w:p>
    <w:p w14:paraId="54006BBD" w14:textId="4B21590F" w:rsidR="004C01CE" w:rsidRDefault="00875660">
      <w:pPr>
        <w:ind w:firstLine="708"/>
        <w:jc w:val="both"/>
        <w:rPr>
          <w:color w:val="333333"/>
          <w:sz w:val="22"/>
          <w:szCs w:val="22"/>
          <w:highlight w:val="white"/>
        </w:rPr>
      </w:pPr>
      <w:r>
        <w:rPr>
          <w:color w:val="333333"/>
          <w:sz w:val="22"/>
          <w:szCs w:val="22"/>
        </w:rPr>
        <w:t>Фонд може в будь-який момент до закінчення строку подання пропозицій внести зміни в запит тендерних пропозицій</w:t>
      </w:r>
      <w:r w:rsidR="00793878">
        <w:rPr>
          <w:color w:val="333333"/>
          <w:sz w:val="22"/>
          <w:szCs w:val="22"/>
          <w:lang w:val="ru-RU"/>
        </w:rPr>
        <w:t xml:space="preserve"> з в</w:t>
      </w:r>
      <w:r w:rsidR="00793878">
        <w:rPr>
          <w:color w:val="333333"/>
          <w:sz w:val="22"/>
          <w:szCs w:val="22"/>
        </w:rPr>
        <w:t>відображенням оновлених документів</w:t>
      </w:r>
      <w:r>
        <w:rPr>
          <w:color w:val="333333"/>
          <w:sz w:val="22"/>
          <w:szCs w:val="22"/>
        </w:rPr>
        <w:t xml:space="preserve">. До моменту підписання договору про закупівлю Фонд не несе жодних зобов’язань по відношенню до учасників процедури закупівлі. Фонд залишає за собою право відхилити тендерні пропозиції всіх учасників процедури закупівлі. Участь у тендері пов’язаних осіб або ж змова учасників тендеру забороняється. У разі виявлення таких фактів, результати тендеру буде відмінено або договір з відповідним учасником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збитків, завданих Фонду. Учасник може надавати послуги тільки через одну юридичну особу та не має права змінювати надавача послуг </w:t>
      </w:r>
      <w:r>
        <w:rPr>
          <w:color w:val="333333"/>
          <w:sz w:val="22"/>
          <w:szCs w:val="22"/>
          <w:highlight w:val="white"/>
        </w:rPr>
        <w:t>впродовж дії терміну договору. Виняток – реорганізація юридичної особи/зміна назви/злиття.</w:t>
      </w:r>
    </w:p>
    <w:p w14:paraId="2F321817" w14:textId="18C840BC" w:rsidR="004C01CE" w:rsidRDefault="00875660">
      <w:pPr>
        <w:ind w:firstLine="708"/>
        <w:jc w:val="both"/>
        <w:rPr>
          <w:color w:val="333333"/>
          <w:sz w:val="22"/>
          <w:szCs w:val="22"/>
          <w:highlight w:val="white"/>
          <w:u w:val="single"/>
        </w:rPr>
      </w:pPr>
      <w:r>
        <w:rPr>
          <w:color w:val="333333"/>
          <w:sz w:val="22"/>
          <w:szCs w:val="22"/>
          <w:highlight w:val="white"/>
          <w:u w:val="single"/>
        </w:rPr>
        <w:t>УВАГА! Замовник залишає за собою право змінювати об’єми послуг! Об’єм послуг визначається спільно з менеджером проєкту БО «БФ «РОКАДА». Попередній очікуваний об’єм послуг викладено в Додатку 1 до тендерної документації.</w:t>
      </w:r>
    </w:p>
    <w:p w14:paraId="285B7F7E" w14:textId="77777777" w:rsidR="00EF21D0" w:rsidRDefault="00EF21D0" w:rsidP="00DF23A9">
      <w:pPr>
        <w:jc w:val="both"/>
        <w:rPr>
          <w:color w:val="333333"/>
          <w:sz w:val="21"/>
          <w:szCs w:val="21"/>
          <w:u w:val="single"/>
        </w:rPr>
      </w:pPr>
    </w:p>
    <w:p w14:paraId="49529201" w14:textId="77777777" w:rsidR="004C01CE" w:rsidRDefault="0087566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b/>
          <w:color w:val="000000"/>
          <w:sz w:val="21"/>
          <w:szCs w:val="21"/>
        </w:rPr>
      </w:pPr>
      <w:r>
        <w:rPr>
          <w:b/>
          <w:color w:val="000000"/>
          <w:sz w:val="21"/>
          <w:szCs w:val="21"/>
        </w:rPr>
        <w:t>ВИМОГИ ДО ПОДАННЯ ПРОПОЗИЦІЙ</w:t>
      </w:r>
    </w:p>
    <w:p w14:paraId="7FB81729" w14:textId="3FBB3B6E" w:rsidR="004C01CE" w:rsidRDefault="00875660">
      <w:pPr>
        <w:ind w:firstLine="708"/>
        <w:jc w:val="both"/>
        <w:rPr>
          <w:sz w:val="22"/>
          <w:szCs w:val="22"/>
        </w:rPr>
      </w:pPr>
      <w:bookmarkStart w:id="1" w:name="_heading=h.gjdgxs" w:colFirst="0" w:colLast="0"/>
      <w:bookmarkEnd w:id="1"/>
      <w:r>
        <w:rPr>
          <w:sz w:val="22"/>
          <w:szCs w:val="22"/>
        </w:rPr>
        <w:t xml:space="preserve">Пропозиції надаються шляхом направлення на e-mail: </w:t>
      </w:r>
      <w:hyperlink r:id="rId10">
        <w:r>
          <w:rPr>
            <w:b/>
            <w:color w:val="0000FF"/>
            <w:sz w:val="22"/>
            <w:szCs w:val="22"/>
            <w:u w:val="single"/>
          </w:rPr>
          <w:t>tender@rokada.org.ua</w:t>
        </w:r>
      </w:hyperlink>
      <w:r>
        <w:rPr>
          <w:b/>
          <w:color w:val="0070C0"/>
          <w:sz w:val="22"/>
          <w:szCs w:val="22"/>
        </w:rPr>
        <w:t xml:space="preserve"> – </w:t>
      </w:r>
      <w:r>
        <w:rPr>
          <w:sz w:val="22"/>
          <w:szCs w:val="22"/>
        </w:rPr>
        <w:t xml:space="preserve">перелік документів </w:t>
      </w:r>
      <w:r>
        <w:rPr>
          <w:b/>
          <w:sz w:val="22"/>
          <w:szCs w:val="22"/>
        </w:rPr>
        <w:t>технічної пропозиції</w:t>
      </w:r>
      <w:r>
        <w:rPr>
          <w:b/>
          <w:color w:val="0070C0"/>
          <w:sz w:val="22"/>
          <w:szCs w:val="22"/>
        </w:rPr>
        <w:t xml:space="preserve">, </w:t>
      </w:r>
      <w:r>
        <w:rPr>
          <w:sz w:val="22"/>
          <w:szCs w:val="22"/>
        </w:rPr>
        <w:t>та</w:t>
      </w:r>
      <w:r>
        <w:rPr>
          <w:b/>
          <w:color w:val="0070C0"/>
          <w:sz w:val="22"/>
          <w:szCs w:val="22"/>
        </w:rPr>
        <w:t xml:space="preserve"> </w:t>
      </w:r>
      <w:r>
        <w:rPr>
          <w:b/>
          <w:color w:val="0070C0"/>
          <w:sz w:val="22"/>
          <w:szCs w:val="22"/>
          <w:u w:val="single"/>
        </w:rPr>
        <w:t>finance_tender@rokada.org.ua</w:t>
      </w:r>
      <w:r>
        <w:rPr>
          <w:sz w:val="22"/>
          <w:szCs w:val="22"/>
        </w:rPr>
        <w:t xml:space="preserve"> – виключно </w:t>
      </w:r>
      <w:r>
        <w:rPr>
          <w:b/>
          <w:sz w:val="22"/>
          <w:szCs w:val="22"/>
        </w:rPr>
        <w:t>фінансова пропозиція</w:t>
      </w:r>
      <w:r>
        <w:rPr>
          <w:sz w:val="22"/>
          <w:szCs w:val="22"/>
        </w:rPr>
        <w:t xml:space="preserve">, </w:t>
      </w:r>
      <w:r w:rsidR="00AF758A">
        <w:rPr>
          <w:sz w:val="22"/>
          <w:szCs w:val="22"/>
        </w:rPr>
        <w:t xml:space="preserve">на електронний майданчик </w:t>
      </w:r>
      <w:r w:rsidR="00AF758A" w:rsidRPr="00AF758A">
        <w:rPr>
          <w:sz w:val="22"/>
          <w:szCs w:val="22"/>
        </w:rPr>
        <w:t>zakupivli.pro</w:t>
      </w:r>
      <w:r w:rsidR="00AF758A">
        <w:rPr>
          <w:sz w:val="22"/>
          <w:szCs w:val="22"/>
        </w:rPr>
        <w:t xml:space="preserve">, або </w:t>
      </w:r>
      <w:r>
        <w:rPr>
          <w:sz w:val="22"/>
          <w:szCs w:val="22"/>
        </w:rPr>
        <w:t xml:space="preserve">в паперовому вигляді за адресою, а/с 108 м. Київ - 065, 03065, Україна </w:t>
      </w:r>
      <w:r>
        <w:rPr>
          <w:color w:val="333333"/>
          <w:sz w:val="22"/>
          <w:szCs w:val="22"/>
        </w:rPr>
        <w:t>БО «БЛАГОДІЙНИЙ ФОНД «РОКАДА» окремими конвертами з технічною та фінансовою пропозицією</w:t>
      </w:r>
      <w:r>
        <w:rPr>
          <w:sz w:val="22"/>
          <w:szCs w:val="22"/>
        </w:rPr>
        <w:t xml:space="preserve"> не пізніше</w:t>
      </w:r>
      <w:r w:rsidRPr="00EF21D0">
        <w:rPr>
          <w:i/>
          <w:sz w:val="22"/>
          <w:szCs w:val="22"/>
        </w:rPr>
        <w:t>.</w:t>
      </w:r>
      <w:r w:rsidR="00090556" w:rsidRPr="00090556">
        <w:rPr>
          <w:b/>
          <w:sz w:val="22"/>
          <w:szCs w:val="22"/>
          <w:u w:val="single"/>
        </w:rPr>
        <w:t xml:space="preserve"> </w:t>
      </w:r>
      <w:r w:rsidR="00090556">
        <w:rPr>
          <w:b/>
          <w:sz w:val="22"/>
          <w:szCs w:val="22"/>
          <w:u w:val="single"/>
          <w:lang w:val="ru-RU"/>
        </w:rPr>
        <w:t>10</w:t>
      </w:r>
      <w:r w:rsidR="00090556" w:rsidRPr="00FD68E6">
        <w:rPr>
          <w:b/>
          <w:sz w:val="22"/>
          <w:szCs w:val="22"/>
          <w:u w:val="single"/>
          <w:lang w:val="ru-RU"/>
        </w:rPr>
        <w:t>.</w:t>
      </w:r>
      <w:r w:rsidR="00090556">
        <w:rPr>
          <w:b/>
          <w:sz w:val="22"/>
          <w:szCs w:val="22"/>
          <w:u w:val="single"/>
          <w:lang w:val="ru-RU"/>
        </w:rPr>
        <w:t>11</w:t>
      </w:r>
      <w:r w:rsidR="00090556" w:rsidRPr="00FD68E6">
        <w:rPr>
          <w:b/>
          <w:sz w:val="22"/>
          <w:szCs w:val="22"/>
          <w:u w:val="single"/>
        </w:rPr>
        <w:t>.202</w:t>
      </w:r>
      <w:r w:rsidR="00090556">
        <w:rPr>
          <w:b/>
          <w:sz w:val="22"/>
          <w:szCs w:val="22"/>
          <w:u w:val="single"/>
        </w:rPr>
        <w:t>6</w:t>
      </w:r>
      <w:r w:rsidR="00090556" w:rsidRPr="00FD68E6">
        <w:rPr>
          <w:b/>
          <w:sz w:val="22"/>
          <w:szCs w:val="22"/>
          <w:u w:val="single"/>
        </w:rPr>
        <w:t xml:space="preserve"> –17:00 UTC+2</w:t>
      </w:r>
    </w:p>
    <w:p w14:paraId="545D8830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П</w:t>
      </w:r>
      <w:r>
        <w:rPr>
          <w:color w:val="000000"/>
          <w:sz w:val="22"/>
          <w:szCs w:val="22"/>
        </w:rPr>
        <w:t xml:space="preserve">ропозиція повинна складатися з наступного комплекту документів: </w:t>
      </w:r>
    </w:p>
    <w:p w14:paraId="233E82DD" w14:textId="12C562AF" w:rsidR="004C01CE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Технічне завдання Виконавця (Додаток 1)</w:t>
      </w:r>
      <w:r w:rsidR="00603084">
        <w:rPr>
          <w:color w:val="000000"/>
          <w:sz w:val="22"/>
          <w:szCs w:val="22"/>
        </w:rPr>
        <w:t>.</w:t>
      </w:r>
    </w:p>
    <w:p w14:paraId="302F2191" w14:textId="26187175" w:rsidR="004C01CE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Форма технічної пропозиції (Додаток 2)</w:t>
      </w:r>
      <w:r w:rsidR="00603084">
        <w:rPr>
          <w:color w:val="000000"/>
          <w:sz w:val="22"/>
          <w:szCs w:val="22"/>
        </w:rPr>
        <w:t>.</w:t>
      </w:r>
    </w:p>
    <w:p w14:paraId="55FB1E29" w14:textId="77777777" w:rsidR="004C01CE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Форма реєстрації Постачальника (Додаток 3).</w:t>
      </w:r>
    </w:p>
    <w:p w14:paraId="1DC0F96B" w14:textId="77777777" w:rsidR="004C01CE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Кодекс поведінки (Додаток 4).</w:t>
      </w:r>
    </w:p>
    <w:p w14:paraId="0F2D2E47" w14:textId="77777777" w:rsidR="004C01CE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Копії реєстраційних документів учасника (Свідоцтво про державну реєстрацію або Витяг з ЄДРПОУ та </w:t>
      </w:r>
      <w:r>
        <w:rPr>
          <w:sz w:val="22"/>
          <w:szCs w:val="22"/>
        </w:rPr>
        <w:t>Витяг</w:t>
      </w:r>
      <w:r>
        <w:rPr>
          <w:color w:val="000000"/>
          <w:sz w:val="22"/>
          <w:szCs w:val="22"/>
        </w:rPr>
        <w:t xml:space="preserve"> платника </w:t>
      </w:r>
      <w:r>
        <w:rPr>
          <w:sz w:val="22"/>
          <w:szCs w:val="22"/>
        </w:rPr>
        <w:t>ЄП).</w:t>
      </w:r>
    </w:p>
    <w:p w14:paraId="53551A4E" w14:textId="77777777" w:rsidR="004C01CE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434" w:hanging="357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Інші документи, передбачені Додатком 2, на к</w:t>
      </w:r>
      <w:r>
        <w:rPr>
          <w:sz w:val="22"/>
          <w:szCs w:val="22"/>
        </w:rPr>
        <w:t>ожного Виконавця</w:t>
      </w:r>
      <w:r>
        <w:rPr>
          <w:color w:val="000000"/>
          <w:sz w:val="22"/>
          <w:szCs w:val="22"/>
        </w:rPr>
        <w:t xml:space="preserve"> (документи про вищу освіту, резюме, сертифікати, відгуки тощо).</w:t>
      </w:r>
    </w:p>
    <w:p w14:paraId="02DF0B3D" w14:textId="77777777" w:rsidR="004C01CE" w:rsidRDefault="00875660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52" w:lineRule="auto"/>
        <w:ind w:left="1434" w:right="116" w:hanging="357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lastRenderedPageBreak/>
        <w:t xml:space="preserve">!!! ДАНИЙ ПАКЕТ ДОКУМЕНТІВ НАПРАВЛЯЄТЬСЯ НА ПОШТУ </w:t>
      </w:r>
      <w:hyperlink r:id="rId11">
        <w:r>
          <w:rPr>
            <w:b/>
            <w:color w:val="0000FF"/>
            <w:sz w:val="22"/>
            <w:szCs w:val="22"/>
          </w:rPr>
          <w:t>tender@rokada.org.ua</w:t>
        </w:r>
      </w:hyperlink>
    </w:p>
    <w:p w14:paraId="41BEE206" w14:textId="65DA9C56" w:rsidR="004C01CE" w:rsidRDefault="0087566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Форма фінансової пропозиції (Додаток </w:t>
      </w:r>
      <w:r>
        <w:rPr>
          <w:sz w:val="22"/>
          <w:szCs w:val="22"/>
        </w:rPr>
        <w:t>5</w:t>
      </w:r>
      <w:r>
        <w:rPr>
          <w:color w:val="000000"/>
          <w:sz w:val="22"/>
          <w:szCs w:val="22"/>
        </w:rPr>
        <w:t xml:space="preserve">) – </w:t>
      </w:r>
      <w:r>
        <w:rPr>
          <w:b/>
          <w:color w:val="000000"/>
          <w:sz w:val="22"/>
          <w:szCs w:val="22"/>
        </w:rPr>
        <w:t xml:space="preserve">ДАНИЙ ДОДАТОК НАПРАВЛЯЄТЬСЯ НА ПОШТУ  </w:t>
      </w:r>
      <w:hyperlink r:id="rId12">
        <w:r>
          <w:rPr>
            <w:b/>
            <w:color w:val="0000FF"/>
            <w:sz w:val="22"/>
            <w:szCs w:val="22"/>
          </w:rPr>
          <w:t>finance_tender@rokada.org.ua</w:t>
        </w:r>
      </w:hyperlink>
    </w:p>
    <w:p w14:paraId="258D603D" w14:textId="77777777" w:rsidR="004C01CE" w:rsidRDefault="0087566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Пропозиція повинна бути складена українською мовою. Пропозиції слід подавати, користуючись наведеними Додатками, не змінюючи їх.</w:t>
      </w:r>
    </w:p>
    <w:p w14:paraId="3BB1DBE7" w14:textId="77777777" w:rsidR="004C01CE" w:rsidRDefault="00875660">
      <w:pPr>
        <w:ind w:firstLine="708"/>
        <w:jc w:val="both"/>
        <w:rPr>
          <w:sz w:val="22"/>
          <w:szCs w:val="22"/>
        </w:rPr>
      </w:pPr>
      <w:r>
        <w:rPr>
          <w:b/>
          <w:sz w:val="22"/>
          <w:szCs w:val="22"/>
        </w:rPr>
        <w:t>Додатки та всі інші супутні документи</w:t>
      </w:r>
      <w:r>
        <w:rPr>
          <w:sz w:val="22"/>
          <w:szCs w:val="22"/>
        </w:rPr>
        <w:t xml:space="preserve"> повинні бути підписані і завірені печатками (за наявності) та представлені у відсканованому вигляді в форматі PDF. </w:t>
      </w:r>
    </w:p>
    <w:p w14:paraId="314DFB4B" w14:textId="77777777" w:rsidR="004C01CE" w:rsidRDefault="00875660">
      <w:pPr>
        <w:ind w:firstLine="720"/>
        <w:jc w:val="both"/>
        <w:rPr>
          <w:sz w:val="22"/>
          <w:szCs w:val="22"/>
        </w:rPr>
      </w:pPr>
      <w:r>
        <w:rPr>
          <w:b/>
          <w:sz w:val="22"/>
          <w:szCs w:val="22"/>
        </w:rPr>
        <w:t>Додаток 5</w:t>
      </w:r>
      <w:r>
        <w:rPr>
          <w:sz w:val="22"/>
          <w:szCs w:val="22"/>
        </w:rPr>
        <w:t xml:space="preserve"> (Форма фінансової пропозиції) повинен бути заповнений за встановленою формою з використанням української гривні в якості валюти. Учасник самостійно визначає ціну на послуги, які він пропонує надати за Договором про закупівлю. Не врахована учасником вартість окремих послуг не сплачується Замовником окремо, а витрати на їх виконання вважаються врахованими у вартість його тендерної пропозиції. Ціна повинна бути чітко та остаточно визначена.</w:t>
      </w:r>
    </w:p>
    <w:p w14:paraId="17AE45F0" w14:textId="38E42C90" w:rsidR="004C01CE" w:rsidRDefault="00875660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Учасник несе відповідальність за сплату всіх податків, зборів або інших обов'язкових платежів, передбачених законодавством України, з отриманих сум. </w:t>
      </w:r>
    </w:p>
    <w:p w14:paraId="0774015E" w14:textId="1EF01AC7" w:rsidR="00D906A9" w:rsidRPr="00B70106" w:rsidRDefault="008539AB" w:rsidP="00D906A9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  <w:lang w:val="ru-RU"/>
        </w:rPr>
        <w:t xml:space="preserve"> </w:t>
      </w:r>
      <w:r w:rsidR="00D906A9" w:rsidRPr="00B70106">
        <w:rPr>
          <w:sz w:val="21"/>
          <w:szCs w:val="21"/>
        </w:rPr>
        <w:t>У разі надсилання тендерної пропозиції на електронну пошту Учасник зобов’язаний у темі електронного листа обов’язково зазначити:</w:t>
      </w:r>
    </w:p>
    <w:p w14:paraId="086531A4" w14:textId="77777777" w:rsidR="00D906A9" w:rsidRPr="00B70106" w:rsidRDefault="00D906A9" w:rsidP="00D906A9">
      <w:pPr>
        <w:ind w:firstLine="708"/>
        <w:jc w:val="both"/>
        <w:rPr>
          <w:sz w:val="21"/>
          <w:szCs w:val="21"/>
        </w:rPr>
      </w:pPr>
      <w:r w:rsidRPr="00B70106">
        <w:rPr>
          <w:sz w:val="21"/>
          <w:szCs w:val="21"/>
        </w:rPr>
        <w:t>- номер тендеру;</w:t>
      </w:r>
    </w:p>
    <w:p w14:paraId="2D2E26CA" w14:textId="6B202493" w:rsidR="00D906A9" w:rsidRPr="00B70106" w:rsidRDefault="00D906A9" w:rsidP="00D906A9">
      <w:pPr>
        <w:ind w:firstLine="708"/>
        <w:jc w:val="both"/>
        <w:rPr>
          <w:sz w:val="21"/>
          <w:szCs w:val="21"/>
        </w:rPr>
      </w:pPr>
      <w:r w:rsidRPr="00B70106">
        <w:rPr>
          <w:sz w:val="21"/>
          <w:szCs w:val="21"/>
        </w:rPr>
        <w:t>- назву тендеру;</w:t>
      </w:r>
    </w:p>
    <w:p w14:paraId="5E92CE6D" w14:textId="77777777" w:rsidR="00D906A9" w:rsidRPr="00B70106" w:rsidRDefault="00D906A9" w:rsidP="00D906A9">
      <w:pPr>
        <w:ind w:firstLine="708"/>
        <w:jc w:val="both"/>
        <w:rPr>
          <w:sz w:val="21"/>
          <w:szCs w:val="21"/>
        </w:rPr>
      </w:pPr>
      <w:r w:rsidRPr="00B70106">
        <w:rPr>
          <w:sz w:val="21"/>
          <w:szCs w:val="21"/>
        </w:rPr>
        <w:t>- повне найменування юридичної особи або ПІБ Учасника (для фізичної особи, у тому числі фізичної особи – підприємця (ФОП)).</w:t>
      </w:r>
    </w:p>
    <w:p w14:paraId="41060A88" w14:textId="77777777" w:rsidR="00D906A9" w:rsidRPr="00B70106" w:rsidRDefault="00D906A9" w:rsidP="00D906A9">
      <w:pPr>
        <w:ind w:firstLine="708"/>
        <w:jc w:val="both"/>
        <w:rPr>
          <w:sz w:val="21"/>
          <w:szCs w:val="21"/>
        </w:rPr>
      </w:pPr>
      <w:r w:rsidRPr="00B70106">
        <w:rPr>
          <w:sz w:val="21"/>
          <w:szCs w:val="21"/>
        </w:rPr>
        <w:t>Усі документи, що входять до складу тендерної пропозиції, повинні мати назви файлів, які чітко та однозначно відображають їх зміст.</w:t>
      </w:r>
    </w:p>
    <w:p w14:paraId="1FCEE291" w14:textId="77777777" w:rsidR="00D906A9" w:rsidRDefault="00D906A9" w:rsidP="00D906A9">
      <w:pPr>
        <w:ind w:firstLine="708"/>
        <w:jc w:val="both"/>
        <w:rPr>
          <w:sz w:val="21"/>
          <w:szCs w:val="21"/>
        </w:rPr>
      </w:pPr>
      <w:r w:rsidRPr="00B70106">
        <w:rPr>
          <w:sz w:val="21"/>
          <w:szCs w:val="21"/>
        </w:rPr>
        <w:t>У разі недотримання зазначених вимог тендерна пропозиція може бути залишена без розгляду, а Учасник — дискваліфікований.</w:t>
      </w:r>
    </w:p>
    <w:p w14:paraId="5ED6A260" w14:textId="77777777" w:rsidR="00D906A9" w:rsidRDefault="00D906A9" w:rsidP="00D906A9">
      <w:pPr>
        <w:ind w:firstLine="708"/>
        <w:jc w:val="both"/>
        <w:rPr>
          <w:sz w:val="21"/>
          <w:szCs w:val="21"/>
        </w:rPr>
      </w:pPr>
      <w:r w:rsidRPr="00B70106">
        <w:rPr>
          <w:sz w:val="21"/>
          <w:szCs w:val="21"/>
        </w:rPr>
        <w:t>Учасникам забороняється подавати тендерну пропозицію (повністю або частково) у вигляді посилань на зовнішні ресурси зберігання даних (зокрема хмарні сервіси, Google Drive, Dropbox тощо). Уся тендерна пропозиція та супровідні документи повинні міститися безпосередньо в електронному листі (у вигляді вкладених файлів) та бути надіслані на визначену Замовником електронну адресу. Подання пропозиції шляхом надання посилань на зовнішні ресурси замість відповідних документів не допускається та є підставою для відхилення такої пропозиції.</w:t>
      </w:r>
    </w:p>
    <w:p w14:paraId="13BDCBED" w14:textId="77777777" w:rsidR="004C01CE" w:rsidRDefault="004C01CE">
      <w:pPr>
        <w:jc w:val="both"/>
        <w:rPr>
          <w:b/>
          <w:sz w:val="21"/>
          <w:szCs w:val="21"/>
        </w:rPr>
      </w:pPr>
    </w:p>
    <w:p w14:paraId="7344FE5D" w14:textId="77777777" w:rsidR="004C01CE" w:rsidRPr="00EF21D0" w:rsidRDefault="00875660">
      <w:pPr>
        <w:ind w:left="720"/>
        <w:jc w:val="both"/>
        <w:rPr>
          <w:b/>
          <w:color w:val="FF0000"/>
          <w:sz w:val="21"/>
          <w:szCs w:val="21"/>
        </w:rPr>
      </w:pPr>
      <w:r w:rsidRPr="00EE73F0">
        <w:rPr>
          <w:b/>
          <w:sz w:val="21"/>
          <w:szCs w:val="21"/>
        </w:rPr>
        <w:t>7. ОЦІНКА ПРОПОЗИЦІЙ</w:t>
      </w:r>
    </w:p>
    <w:p w14:paraId="38DF29A0" w14:textId="77777777" w:rsidR="004C01CE" w:rsidRDefault="004C01CE">
      <w:pPr>
        <w:ind w:left="720"/>
        <w:jc w:val="both"/>
        <w:rPr>
          <w:b/>
          <w:sz w:val="21"/>
          <w:szCs w:val="21"/>
        </w:rPr>
      </w:pPr>
    </w:p>
    <w:p w14:paraId="644CB212" w14:textId="431CD924" w:rsidR="004C01CE" w:rsidRDefault="00875660">
      <w:pPr>
        <w:ind w:firstLine="708"/>
        <w:jc w:val="both"/>
        <w:rPr>
          <w:sz w:val="22"/>
          <w:szCs w:val="22"/>
        </w:rPr>
      </w:pPr>
      <w:bookmarkStart w:id="2" w:name="_heading=h.30j0zll" w:colFirst="0" w:colLast="0"/>
      <w:bookmarkEnd w:id="2"/>
      <w:r>
        <w:rPr>
          <w:sz w:val="22"/>
          <w:szCs w:val="22"/>
        </w:rPr>
        <w:t xml:space="preserve">Проект з </w:t>
      </w:r>
      <w:r w:rsidR="00E44F2C" w:rsidRPr="00E115B8">
        <w:rPr>
          <w:sz w:val="22"/>
          <w:szCs w:val="22"/>
        </w:rPr>
        <w:t>проведення оцінки початкових потреб та визначення цільової групи, а саме проведення оцінки потреб вразливих груп населення з метою виявлення їх основних потреб у послугах притулку та захисту</w:t>
      </w:r>
      <w:r w:rsidR="00E44F2C">
        <w:rPr>
          <w:sz w:val="22"/>
          <w:szCs w:val="22"/>
          <w:lang w:val="ru-RU"/>
        </w:rPr>
        <w:t>,</w:t>
      </w:r>
      <w:r>
        <w:rPr>
          <w:sz w:val="22"/>
          <w:szCs w:val="22"/>
        </w:rPr>
        <w:t xml:space="preserve"> буд</w:t>
      </w:r>
      <w:r w:rsidR="00E44F2C">
        <w:rPr>
          <w:sz w:val="22"/>
          <w:szCs w:val="22"/>
          <w:lang w:val="ru-RU"/>
        </w:rPr>
        <w:t>е</w:t>
      </w:r>
      <w:r>
        <w:rPr>
          <w:sz w:val="22"/>
          <w:szCs w:val="22"/>
        </w:rPr>
        <w:t xml:space="preserve"> надан</w:t>
      </w:r>
      <w:r w:rsidR="00E44F2C">
        <w:rPr>
          <w:sz w:val="22"/>
          <w:szCs w:val="22"/>
        </w:rPr>
        <w:t>о</w:t>
      </w:r>
      <w:r>
        <w:rPr>
          <w:sz w:val="22"/>
          <w:szCs w:val="22"/>
        </w:rPr>
        <w:t xml:space="preserve"> юридичн</w:t>
      </w:r>
      <w:r w:rsidR="00E44F2C">
        <w:rPr>
          <w:sz w:val="22"/>
          <w:szCs w:val="22"/>
        </w:rPr>
        <w:t>ій</w:t>
      </w:r>
      <w:r>
        <w:rPr>
          <w:sz w:val="22"/>
          <w:szCs w:val="22"/>
        </w:rPr>
        <w:t xml:space="preserve"> особ</w:t>
      </w:r>
      <w:r w:rsidR="00E44F2C">
        <w:rPr>
          <w:sz w:val="22"/>
          <w:szCs w:val="22"/>
        </w:rPr>
        <w:t>і</w:t>
      </w:r>
      <w:r>
        <w:rPr>
          <w:sz w:val="22"/>
          <w:szCs w:val="22"/>
        </w:rPr>
        <w:t xml:space="preserve"> або ФОП, визначеним у результаті тендерного процесу. </w:t>
      </w:r>
    </w:p>
    <w:p w14:paraId="15321532" w14:textId="77777777" w:rsidR="004C01CE" w:rsidRDefault="00875660">
      <w:pPr>
        <w:ind w:firstLine="708"/>
        <w:jc w:val="both"/>
        <w:rPr>
          <w:b/>
          <w:sz w:val="21"/>
          <w:szCs w:val="21"/>
        </w:rPr>
      </w:pPr>
      <w:r>
        <w:rPr>
          <w:sz w:val="21"/>
          <w:szCs w:val="21"/>
        </w:rPr>
        <w:t xml:space="preserve">Оцінка пропозицій проводиться в два етапи: спочатку розглядаються технічні спроможності учасника на відповідність визначених Замовником вимог, потім розглядається фінансова пропозиція. Фінансова пропозиція розглядається тільки в тому випадку, якщо технічна форма учасника набрала мінімальну кількість балів. </w:t>
      </w:r>
    </w:p>
    <w:p w14:paraId="3D63D69D" w14:textId="77777777" w:rsidR="004C01CE" w:rsidRDefault="00875660">
      <w:pPr>
        <w:ind w:firstLine="708"/>
        <w:jc w:val="both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ТЕХНІЧНА ТА ФІНАНСОВА ОЦІНКА: </w:t>
      </w:r>
    </w:p>
    <w:p w14:paraId="3A2D0865" w14:textId="18156E94" w:rsidR="004C01CE" w:rsidRDefault="00000000">
      <w:pPr>
        <w:ind w:firstLine="708"/>
        <w:jc w:val="both"/>
        <w:rPr>
          <w:sz w:val="21"/>
          <w:szCs w:val="21"/>
        </w:rPr>
      </w:pPr>
      <w:sdt>
        <w:sdtPr>
          <w:tag w:val="goog_rdk_0"/>
          <w:id w:val="-620610133"/>
        </w:sdtPr>
        <w:sdtEndPr>
          <w:rPr>
            <w:sz w:val="21"/>
            <w:szCs w:val="21"/>
          </w:rPr>
        </w:sdtEndPr>
        <w:sdtContent>
          <w:r w:rsidR="00875660" w:rsidRPr="00D9109B">
            <w:rPr>
              <w:sz w:val="21"/>
              <w:szCs w:val="21"/>
            </w:rPr>
            <w:t xml:space="preserve">Для обрання переможців за визначеними позиціями цього проекту БО «БЛАГОДІЙНИЙ ФОНД «РОКАДА» встановив двоступеневі критерії оцінки, на основі яких будуть відбиратись отримані пропозиції. Порівняльна значимість технічних і фінансових пропозицій відповідає співвідношенню </w:t>
          </w:r>
          <w:r w:rsidR="0018740C" w:rsidRPr="0018740C">
            <w:rPr>
              <w:sz w:val="21"/>
              <w:szCs w:val="21"/>
            </w:rPr>
            <w:t>6</w:t>
          </w:r>
          <w:r w:rsidR="00875660" w:rsidRPr="00D9109B">
            <w:rPr>
              <w:sz w:val="21"/>
              <w:szCs w:val="21"/>
            </w:rPr>
            <w:t>0-</w:t>
          </w:r>
          <w:r w:rsidR="0018740C" w:rsidRPr="0018740C">
            <w:rPr>
              <w:sz w:val="21"/>
              <w:szCs w:val="21"/>
            </w:rPr>
            <w:t>4</w:t>
          </w:r>
          <w:r w:rsidR="00875660" w:rsidRPr="00D9109B">
            <w:rPr>
              <w:sz w:val="21"/>
              <w:szCs w:val="21"/>
            </w:rPr>
            <w:t xml:space="preserve">0%, де </w:t>
          </w:r>
          <w:r w:rsidR="0018740C" w:rsidRPr="0018740C">
            <w:rPr>
              <w:sz w:val="21"/>
              <w:szCs w:val="21"/>
            </w:rPr>
            <w:t>6</w:t>
          </w:r>
          <w:r w:rsidR="00875660" w:rsidRPr="00D9109B">
            <w:rPr>
              <w:sz w:val="21"/>
              <w:szCs w:val="21"/>
            </w:rPr>
            <w:t xml:space="preserve">0% від загальної кількості балів присуджується технічній відповідності учасників, а </w:t>
          </w:r>
          <w:r w:rsidR="0018740C" w:rsidRPr="0018740C">
            <w:rPr>
              <w:sz w:val="21"/>
              <w:szCs w:val="21"/>
            </w:rPr>
            <w:t>4</w:t>
          </w:r>
          <w:r w:rsidR="00875660" w:rsidRPr="00D9109B">
            <w:rPr>
              <w:sz w:val="21"/>
              <w:szCs w:val="21"/>
            </w:rPr>
            <w:t>0% − фінансовій.</w:t>
          </w:r>
        </w:sdtContent>
      </w:sdt>
    </w:p>
    <w:p w14:paraId="6CA7EFD8" w14:textId="77777777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 Оцінка пропозицій здійснюватиметься на технічній та фінансовій основі, де відсотки обернені в бали. Остаточні бали пропозиції є сумою балів за технічну і фінансову оцінку. </w:t>
      </w:r>
    </w:p>
    <w:p w14:paraId="56F4B8EE" w14:textId="7AD1619B" w:rsidR="00447F9F" w:rsidRPr="00FC6CBB" w:rsidRDefault="00875660" w:rsidP="00FC6CBB">
      <w:pPr>
        <w:ind w:firstLine="708"/>
        <w:jc w:val="both"/>
        <w:rPr>
          <w:sz w:val="21"/>
          <w:szCs w:val="21"/>
        </w:rPr>
      </w:pPr>
      <w:r w:rsidRPr="00D12D51">
        <w:rPr>
          <w:b/>
          <w:sz w:val="21"/>
          <w:szCs w:val="21"/>
        </w:rPr>
        <w:t>Технічний пропозиція</w:t>
      </w:r>
      <w:r w:rsidRPr="00D12D51">
        <w:rPr>
          <w:sz w:val="21"/>
          <w:szCs w:val="21"/>
        </w:rPr>
        <w:t xml:space="preserve"> буде оцінюватися за такими критеріями та з таким відсотковим розподілом: </w:t>
      </w:r>
      <w:r w:rsidR="0018740C">
        <w:rPr>
          <w:sz w:val="21"/>
          <w:szCs w:val="21"/>
          <w:lang w:val="ru-RU"/>
        </w:rPr>
        <w:t>6</w:t>
      </w:r>
      <w:r w:rsidRPr="00D12D51">
        <w:rPr>
          <w:sz w:val="21"/>
          <w:szCs w:val="21"/>
        </w:rPr>
        <w:t xml:space="preserve">0% - </w:t>
      </w:r>
      <w:r w:rsidR="00462038">
        <w:rPr>
          <w:sz w:val="21"/>
          <w:szCs w:val="21"/>
          <w:lang w:val="ru-RU"/>
        </w:rPr>
        <w:t>310</w:t>
      </w:r>
      <w:r w:rsidRPr="00D12D51">
        <w:rPr>
          <w:sz w:val="21"/>
          <w:szCs w:val="21"/>
        </w:rPr>
        <w:t xml:space="preserve"> балів:</w:t>
      </w:r>
    </w:p>
    <w:p w14:paraId="76AF6F71" w14:textId="77777777" w:rsidR="00DF653D" w:rsidRDefault="00DF653D">
      <w:pPr>
        <w:ind w:firstLine="708"/>
        <w:jc w:val="both"/>
        <w:rPr>
          <w:sz w:val="21"/>
          <w:szCs w:val="21"/>
          <w:u w:val="single"/>
        </w:rPr>
      </w:pPr>
    </w:p>
    <w:tbl>
      <w:tblPr>
        <w:tblStyle w:val="afe"/>
        <w:tblW w:w="5000" w:type="pct"/>
        <w:tblInd w:w="0" w:type="dxa"/>
        <w:tblLook w:val="0400" w:firstRow="0" w:lastRow="0" w:firstColumn="0" w:lastColumn="0" w:noHBand="0" w:noVBand="1"/>
      </w:tblPr>
      <w:tblGrid>
        <w:gridCol w:w="371"/>
        <w:gridCol w:w="7682"/>
        <w:gridCol w:w="1859"/>
      </w:tblGrid>
      <w:tr w:rsidR="004C01CE" w14:paraId="5482517D" w14:textId="77777777" w:rsidTr="00F2294B">
        <w:trPr>
          <w:trHeight w:val="437"/>
        </w:trPr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CE6F1"/>
            <w:vAlign w:val="center"/>
          </w:tcPr>
          <w:p w14:paraId="4E1D20BF" w14:textId="77777777" w:rsidR="004C01CE" w:rsidRDefault="0087566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#</w:t>
            </w:r>
          </w:p>
        </w:tc>
        <w:tc>
          <w:tcPr>
            <w:tcW w:w="38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CE6F1"/>
            <w:vAlign w:val="center"/>
          </w:tcPr>
          <w:p w14:paraId="4E7E17CD" w14:textId="77777777" w:rsidR="004C01CE" w:rsidRDefault="008756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Можливості / Кваліфікація учасника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3FA33" w14:textId="77777777" w:rsidR="004C01CE" w:rsidRDefault="0087566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Пройшов/не пройшов</w:t>
            </w:r>
          </w:p>
        </w:tc>
      </w:tr>
      <w:tr w:rsidR="004C01CE" w14:paraId="7B3A5BF9" w14:textId="77777777" w:rsidTr="00090556">
        <w:trPr>
          <w:trHeight w:val="332"/>
        </w:trPr>
        <w:tc>
          <w:tcPr>
            <w:tcW w:w="1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7D15E2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D410A" w14:textId="77777777" w:rsidR="004C01CE" w:rsidRDefault="0087566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Документ про реєстрацію  юридичної особи або ФОП </w:t>
            </w:r>
            <w:r>
              <w:rPr>
                <w:b/>
                <w:sz w:val="21"/>
                <w:szCs w:val="21"/>
                <w:u w:val="single"/>
              </w:rPr>
              <w:t>учасника</w:t>
            </w:r>
            <w:r>
              <w:rPr>
                <w:sz w:val="21"/>
                <w:szCs w:val="21"/>
              </w:rPr>
              <w:t xml:space="preserve">. Підтвердження того, що ваша компанія, юридична особа або ФОП зареєстрована та має відповідний КВЕД на  надання консультаційних послуг, що запитується цим тендером. Учасники, які беруть участь в тендері в Україні, повинні бути зареєстрованими платниками платниками єдиного податку або ПДВ. Учасник повинен мати право надавати послуги неприбутковим організаціям згідно з "Податковим кодексом </w:t>
            </w:r>
            <w:r>
              <w:rPr>
                <w:sz w:val="21"/>
                <w:szCs w:val="21"/>
              </w:rPr>
              <w:lastRenderedPageBreak/>
              <w:t xml:space="preserve">України" </w:t>
            </w:r>
            <w:r>
              <w:rPr>
                <w:sz w:val="21"/>
                <w:szCs w:val="21"/>
              </w:rPr>
              <w:br/>
            </w:r>
            <w:r>
              <w:rPr>
                <w:color w:val="FF0000"/>
                <w:sz w:val="21"/>
                <w:szCs w:val="21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4F07B" w14:textId="77777777" w:rsidR="004C01CE" w:rsidRDefault="008756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PASS/FAIL (дискваліфіковано, якщо не надано)</w:t>
            </w:r>
          </w:p>
        </w:tc>
      </w:tr>
      <w:tr w:rsidR="004C01CE" w14:paraId="36348067" w14:textId="77777777" w:rsidTr="00090556">
        <w:trPr>
          <w:trHeight w:val="551"/>
        </w:trPr>
        <w:tc>
          <w:tcPr>
            <w:tcW w:w="18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74FA1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87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E683D2" w14:textId="77777777" w:rsidR="004C01CE" w:rsidRDefault="0087566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Прийняття Кодексу поведінки постачальників ООН (Додаток 4)</w:t>
            </w:r>
            <w:r>
              <w:rPr>
                <w:sz w:val="21"/>
                <w:szCs w:val="21"/>
              </w:rPr>
              <w:br/>
            </w:r>
            <w:r>
              <w:rPr>
                <w:color w:val="FF0000"/>
                <w:sz w:val="21"/>
                <w:szCs w:val="21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BC8D6" w14:textId="77777777" w:rsidR="004C01CE" w:rsidRDefault="008756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PASS/FAIL (дискваліфіковано, якщо не надано)</w:t>
            </w:r>
          </w:p>
        </w:tc>
      </w:tr>
      <w:tr w:rsidR="004C01CE" w14:paraId="1CEA5FE2" w14:textId="77777777" w:rsidTr="00090556">
        <w:trPr>
          <w:trHeight w:val="420"/>
        </w:trPr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2EADE9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8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D289D9" w14:textId="77777777" w:rsidR="004C01CE" w:rsidRDefault="0087566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Наявність належним чином заповненого (Додатку 3) - Реєстраційна форма учасника.</w:t>
            </w:r>
            <w:r>
              <w:rPr>
                <w:sz w:val="21"/>
                <w:szCs w:val="21"/>
              </w:rPr>
              <w:br/>
            </w:r>
            <w:r>
              <w:rPr>
                <w:color w:val="FF0000"/>
                <w:sz w:val="21"/>
                <w:szCs w:val="21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F519A" w14:textId="77777777" w:rsidR="004C01CE" w:rsidRDefault="008756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PASS/FAIL (дискваліфіковано, якщо не надано)</w:t>
            </w:r>
          </w:p>
        </w:tc>
      </w:tr>
      <w:tr w:rsidR="004C01CE" w14:paraId="5E8880E3" w14:textId="77777777" w:rsidTr="00F2294B">
        <w:trPr>
          <w:trHeight w:val="704"/>
        </w:trPr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D19E5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8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875A42" w14:textId="77777777" w:rsidR="004C01CE" w:rsidRDefault="0087566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Наявність у </w:t>
            </w:r>
            <w:r>
              <w:rPr>
                <w:b/>
                <w:sz w:val="21"/>
                <w:szCs w:val="21"/>
                <w:u w:val="single"/>
              </w:rPr>
              <w:t>Виконавця</w:t>
            </w:r>
            <w:r>
              <w:rPr>
                <w:sz w:val="21"/>
                <w:szCs w:val="21"/>
              </w:rPr>
              <w:t xml:space="preserve"> вищої освіти</w:t>
            </w:r>
            <w:r>
              <w:rPr>
                <w:sz w:val="21"/>
                <w:szCs w:val="21"/>
              </w:rPr>
              <w:br/>
            </w:r>
            <w:r>
              <w:rPr>
                <w:color w:val="FF0000"/>
                <w:sz w:val="21"/>
                <w:szCs w:val="21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E5751" w14:textId="77777777" w:rsidR="004C01CE" w:rsidRDefault="008756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PASS/FAIL (дискваліфіковано, якщо не надано)</w:t>
            </w:r>
          </w:p>
        </w:tc>
      </w:tr>
      <w:tr w:rsidR="004C01CE" w14:paraId="2E19AD6A" w14:textId="77777777" w:rsidTr="00F2294B">
        <w:trPr>
          <w:trHeight w:val="686"/>
        </w:trPr>
        <w:tc>
          <w:tcPr>
            <w:tcW w:w="1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C579BB" w14:textId="77777777" w:rsidR="004C01CE" w:rsidRDefault="008756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875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DBB8AC" w14:textId="77777777" w:rsidR="004C01CE" w:rsidRDefault="00875660"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Наявність резюме </w:t>
            </w:r>
            <w:r>
              <w:rPr>
                <w:b/>
                <w:sz w:val="21"/>
                <w:szCs w:val="21"/>
                <w:u w:val="single"/>
              </w:rPr>
              <w:t>Виконавця</w:t>
            </w:r>
            <w:r>
              <w:rPr>
                <w:sz w:val="21"/>
                <w:szCs w:val="21"/>
              </w:rPr>
              <w:br/>
            </w:r>
            <w:r>
              <w:rPr>
                <w:color w:val="FF0000"/>
                <w:sz w:val="21"/>
                <w:szCs w:val="21"/>
              </w:rPr>
              <w:t>ОБОВ'ЯЗКОВА ВИМОГА</w:t>
            </w:r>
          </w:p>
        </w:tc>
        <w:tc>
          <w:tcPr>
            <w:tcW w:w="93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89219" w14:textId="77777777" w:rsidR="004C01CE" w:rsidRDefault="008756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PASS/FAIL (дискваліфіковано, якщо не надано)</w:t>
            </w:r>
          </w:p>
        </w:tc>
      </w:tr>
    </w:tbl>
    <w:p w14:paraId="2A1E774D" w14:textId="77777777" w:rsidR="004C01CE" w:rsidRDefault="004C01CE">
      <w:pPr>
        <w:jc w:val="center"/>
        <w:rPr>
          <w:b/>
          <w:sz w:val="20"/>
          <w:szCs w:val="20"/>
        </w:rPr>
      </w:pPr>
    </w:p>
    <w:p w14:paraId="6DD39CDC" w14:textId="63D66C27" w:rsidR="004C01CE" w:rsidRDefault="00875660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Лише пропозиції учасників тендеру, які набрали «Пройдено» за всіма вищезазначеними шістьма (6) Критеріями попередньої кваліфікації, будуть розглядатися далі згідно з наведеним нижче технічним механізмом оцінки:</w:t>
      </w:r>
    </w:p>
    <w:p w14:paraId="6E298345" w14:textId="77777777" w:rsidR="003133AE" w:rsidRDefault="003133AE" w:rsidP="003133AE">
      <w:pPr>
        <w:jc w:val="center"/>
        <w:rPr>
          <w:b/>
          <w:sz w:val="20"/>
          <w:szCs w:val="20"/>
        </w:rPr>
      </w:pPr>
    </w:p>
    <w:tbl>
      <w:tblPr>
        <w:tblStyle w:val="aff"/>
        <w:tblW w:w="5000" w:type="pct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192"/>
        <w:gridCol w:w="3416"/>
        <w:gridCol w:w="985"/>
        <w:gridCol w:w="3838"/>
        <w:gridCol w:w="1481"/>
      </w:tblGrid>
      <w:tr w:rsidR="003133AE" w14:paraId="4786245F" w14:textId="77777777" w:rsidTr="0065111C">
        <w:trPr>
          <w:trHeight w:val="20"/>
          <w:jc w:val="center"/>
        </w:trPr>
        <w:tc>
          <w:tcPr>
            <w:tcW w:w="5000" w:type="pct"/>
            <w:gridSpan w:val="5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9DD877" w14:textId="77777777" w:rsidR="003133AE" w:rsidRDefault="003133AE" w:rsidP="0065111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РОЗУМІННЯ ТЕХНІЧНИХ ВИМОГ (Частина 2 тендеру RFP)</w:t>
            </w:r>
          </w:p>
        </w:tc>
      </w:tr>
      <w:tr w:rsidR="003133AE" w14:paraId="24216D33" w14:textId="77777777" w:rsidTr="0065111C">
        <w:trPr>
          <w:trHeight w:val="506"/>
          <w:jc w:val="center"/>
        </w:trPr>
        <w:tc>
          <w:tcPr>
            <w:tcW w:w="85" w:type="pct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02E33DF" w14:textId="77777777" w:rsidR="003133AE" w:rsidRDefault="003133AE" w:rsidP="0065111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6" w:type="pct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7889FF2" w14:textId="77777777" w:rsidR="003133AE" w:rsidRDefault="003133AE" w:rsidP="006511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Відповідність технічним вимогам</w:t>
            </w:r>
          </w:p>
        </w:tc>
        <w:tc>
          <w:tcPr>
            <w:tcW w:w="500" w:type="pct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F6CC7A8" w14:textId="77777777" w:rsidR="003133AE" w:rsidRDefault="003133AE" w:rsidP="006511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Вага критерію</w:t>
            </w:r>
          </w:p>
        </w:tc>
        <w:tc>
          <w:tcPr>
            <w:tcW w:w="1939" w:type="pct"/>
            <w:shd w:val="clear" w:color="auto" w:fill="DBE5F1"/>
            <w:vAlign w:val="center"/>
          </w:tcPr>
          <w:p w14:paraId="2B34377D" w14:textId="77777777" w:rsidR="003133AE" w:rsidRDefault="003133AE" w:rsidP="006511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МЕТОДОЛОГІЯ ОЦІНКИ</w:t>
            </w:r>
          </w:p>
        </w:tc>
        <w:tc>
          <w:tcPr>
            <w:tcW w:w="750" w:type="pct"/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0D417B3C" w14:textId="77777777" w:rsidR="003133AE" w:rsidRDefault="003133AE" w:rsidP="006511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Максимальна кількість балів за вимогою</w:t>
            </w:r>
          </w:p>
        </w:tc>
      </w:tr>
      <w:tr w:rsidR="003133AE" w14:paraId="0C18DA7D" w14:textId="77777777" w:rsidTr="0065111C">
        <w:trPr>
          <w:trHeight w:val="20"/>
          <w:jc w:val="center"/>
        </w:trPr>
        <w:tc>
          <w:tcPr>
            <w:tcW w:w="85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16708CB" w14:textId="77777777" w:rsidR="003133AE" w:rsidRDefault="003133AE" w:rsidP="006511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72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C00991" w14:textId="3BA20475" w:rsidR="006C2BAF" w:rsidRPr="006C2BAF" w:rsidRDefault="006C2BAF" w:rsidP="006C2B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6C2BAF">
              <w:rPr>
                <w:sz w:val="20"/>
                <w:szCs w:val="20"/>
              </w:rPr>
              <w:t>Виконавець повинен мати вищу освіту</w:t>
            </w:r>
            <w:r w:rsidR="004E7F1E">
              <w:rPr>
                <w:sz w:val="20"/>
                <w:szCs w:val="20"/>
              </w:rPr>
              <w:t xml:space="preserve"> </w:t>
            </w:r>
            <w:r w:rsidR="004E7F1E" w:rsidRPr="004E7F1E">
              <w:rPr>
                <w:sz w:val="20"/>
                <w:szCs w:val="20"/>
              </w:rPr>
              <w:t>у сфері маркетингу, менеджменту, комунікацій, економіки, підприємництва або суміжних сферах</w:t>
            </w:r>
            <w:r w:rsidRPr="006C2BAF">
              <w:rPr>
                <w:sz w:val="20"/>
                <w:szCs w:val="20"/>
              </w:rPr>
              <w:t xml:space="preserve">. </w:t>
            </w:r>
          </w:p>
          <w:p w14:paraId="38A8D7F2" w14:textId="1F3BF876" w:rsidR="003133AE" w:rsidRPr="00D32DBD" w:rsidRDefault="006C2BAF" w:rsidP="006C2B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  <w:lang w:val="ru-RU"/>
              </w:rPr>
            </w:pPr>
            <w:r w:rsidRPr="006C2BAF">
              <w:rPr>
                <w:sz w:val="20"/>
                <w:szCs w:val="20"/>
              </w:rPr>
              <w:t>За найкращим та допустимим сценарієм, очікується наявність у Виконавця вищої освіти не нижче рівня бакалавр.</w:t>
            </w:r>
          </w:p>
        </w:tc>
        <w:tc>
          <w:tcPr>
            <w:tcW w:w="50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0713109" w14:textId="77777777" w:rsidR="003133AE" w:rsidRDefault="003133AE" w:rsidP="006511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39" w:type="pct"/>
            <w:vAlign w:val="center"/>
          </w:tcPr>
          <w:p w14:paraId="5173031B" w14:textId="77777777" w:rsidR="003133AE" w:rsidRDefault="003133AE" w:rsidP="006511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 балів: Доктор наук </w:t>
            </w:r>
            <w:r>
              <w:rPr>
                <w:sz w:val="20"/>
                <w:szCs w:val="20"/>
              </w:rPr>
              <w:br/>
              <w:t xml:space="preserve">8 балів: Кандидат наук </w:t>
            </w:r>
            <w:r>
              <w:rPr>
                <w:sz w:val="20"/>
                <w:szCs w:val="20"/>
              </w:rPr>
              <w:br/>
              <w:t>6 балів: Магістр</w:t>
            </w:r>
            <w:r>
              <w:rPr>
                <w:sz w:val="20"/>
                <w:szCs w:val="20"/>
              </w:rPr>
              <w:br/>
              <w:t>4 бали: Спеціаліст</w:t>
            </w:r>
            <w:r>
              <w:rPr>
                <w:sz w:val="20"/>
                <w:szCs w:val="20"/>
              </w:rPr>
              <w:br/>
              <w:t>2 бали: Бакалавр</w:t>
            </w:r>
            <w:r>
              <w:rPr>
                <w:sz w:val="20"/>
                <w:szCs w:val="20"/>
              </w:rPr>
              <w:br/>
              <w:t>0 балів: Відсутність вищої освіти АБО не надана інформація щодо освіти або копії дипломів АБО освіта Виконавця повністю нерелевантна вимогам Замовника</w:t>
            </w:r>
          </w:p>
        </w:tc>
        <w:tc>
          <w:tcPr>
            <w:tcW w:w="75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44AFEAC" w14:textId="77777777" w:rsidR="003133AE" w:rsidRPr="00D32DBD" w:rsidRDefault="003133AE" w:rsidP="0065111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  <w:tr w:rsidR="003133AE" w14:paraId="6BB55DF2" w14:textId="77777777" w:rsidTr="0065111C">
        <w:trPr>
          <w:trHeight w:val="20"/>
          <w:jc w:val="center"/>
        </w:trPr>
        <w:tc>
          <w:tcPr>
            <w:tcW w:w="85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082A442" w14:textId="77777777" w:rsidR="003133AE" w:rsidRDefault="003133AE" w:rsidP="0065111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1726" w:type="pct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E45052" w14:textId="30C2CA7A" w:rsidR="003133AE" w:rsidRDefault="006C2BAF" w:rsidP="006511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6C2BAF">
              <w:rPr>
                <w:sz w:val="20"/>
                <w:szCs w:val="20"/>
              </w:rPr>
              <w:t>Учасник повинен надати деталізоване резюме Виконавця. Проводиться оцінка змістовності резюме із зазначенням досвіду, набутих навичок, наявності розроблених методичних матеріалів та напрацювання в сфері виконання проекту</w:t>
            </w:r>
          </w:p>
        </w:tc>
        <w:tc>
          <w:tcPr>
            <w:tcW w:w="50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7EA132F" w14:textId="77777777" w:rsidR="003133AE" w:rsidRDefault="003133AE" w:rsidP="006511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939" w:type="pct"/>
          </w:tcPr>
          <w:p w14:paraId="1BC61506" w14:textId="77777777" w:rsidR="006C2BAF" w:rsidRPr="006C2BAF" w:rsidRDefault="006C2BAF" w:rsidP="006C2BAF">
            <w:pPr>
              <w:jc w:val="center"/>
              <w:rPr>
                <w:sz w:val="20"/>
                <w:szCs w:val="20"/>
              </w:rPr>
            </w:pPr>
            <w:r w:rsidRPr="006C2BAF">
              <w:rPr>
                <w:sz w:val="20"/>
                <w:szCs w:val="20"/>
              </w:rPr>
              <w:t>10 балів: Демонстрація вичерпної інформації у ключових сферах та завданнях проекту, зазначений детальний опис повноважень, навичок, досягнень. Резюме актуалізоване та містить інформацію діяльності фахівця щонайменше за останні 3 роки.</w:t>
            </w:r>
          </w:p>
          <w:p w14:paraId="19213FE7" w14:textId="77777777" w:rsidR="006C2BAF" w:rsidRPr="006C2BAF" w:rsidRDefault="006C2BAF" w:rsidP="006C2BAF">
            <w:pPr>
              <w:jc w:val="center"/>
              <w:rPr>
                <w:sz w:val="20"/>
                <w:szCs w:val="20"/>
              </w:rPr>
            </w:pPr>
            <w:r w:rsidRPr="006C2BAF">
              <w:rPr>
                <w:sz w:val="20"/>
                <w:szCs w:val="20"/>
              </w:rPr>
              <w:t>5 балів: балів: Демонстрація узагальненої інформації у ключових сферах та завданнях проекту. Зазначено досвід роботи, ключові сфери виконання без додаткової деталізації про навички, досягнення або напрацювання. Резюме актуалізоване та містить інформацію діяльності фахівця щонайменше за останні 2 роки.</w:t>
            </w:r>
          </w:p>
          <w:p w14:paraId="2B9D47A7" w14:textId="77777777" w:rsidR="006C2BAF" w:rsidRPr="006C2BAF" w:rsidRDefault="006C2BAF" w:rsidP="006C2BAF">
            <w:pPr>
              <w:jc w:val="center"/>
              <w:rPr>
                <w:sz w:val="20"/>
                <w:szCs w:val="20"/>
              </w:rPr>
            </w:pPr>
            <w:r w:rsidRPr="006C2BAF">
              <w:rPr>
                <w:sz w:val="20"/>
                <w:szCs w:val="20"/>
              </w:rPr>
              <w:t xml:space="preserve">2 бали: Надано резюме з відсутністю актуального досвіду за останні 2 роки у сферах та завданнях проєкту, але відображено існуючий у виконавця досвід попередній виконання подібних завдань. </w:t>
            </w:r>
          </w:p>
          <w:p w14:paraId="29EED129" w14:textId="5054B4C7" w:rsidR="003133AE" w:rsidRDefault="006C2BAF" w:rsidP="006C2BAF">
            <w:pPr>
              <w:jc w:val="center"/>
              <w:rPr>
                <w:sz w:val="20"/>
                <w:szCs w:val="20"/>
              </w:rPr>
            </w:pPr>
            <w:r w:rsidRPr="006C2BAF">
              <w:rPr>
                <w:sz w:val="20"/>
                <w:szCs w:val="20"/>
              </w:rPr>
              <w:t>0 балів: Не надано резюме або досвід не є релевантним до сфери та завдань проєкту.</w:t>
            </w:r>
          </w:p>
        </w:tc>
        <w:tc>
          <w:tcPr>
            <w:tcW w:w="750" w:type="pct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9DAD8A0" w14:textId="77777777" w:rsidR="003133AE" w:rsidRPr="00D32DBD" w:rsidRDefault="003133AE" w:rsidP="0065111C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</w:tbl>
    <w:p w14:paraId="27E1F55E" w14:textId="77777777" w:rsidR="003133AE" w:rsidRDefault="003133AE" w:rsidP="003133AE">
      <w:pPr>
        <w:jc w:val="center"/>
        <w:rPr>
          <w:b/>
          <w:sz w:val="20"/>
          <w:szCs w:val="20"/>
        </w:rPr>
      </w:pPr>
    </w:p>
    <w:tbl>
      <w:tblPr>
        <w:tblStyle w:val="aff0"/>
        <w:tblW w:w="5000" w:type="pct"/>
        <w:tblInd w:w="0" w:type="dxa"/>
        <w:tblLook w:val="0400" w:firstRow="0" w:lastRow="0" w:firstColumn="0" w:lastColumn="0" w:noHBand="0" w:noVBand="1"/>
      </w:tblPr>
      <w:tblGrid>
        <w:gridCol w:w="247"/>
        <w:gridCol w:w="3467"/>
        <w:gridCol w:w="991"/>
        <w:gridCol w:w="3715"/>
        <w:gridCol w:w="1486"/>
      </w:tblGrid>
      <w:tr w:rsidR="003133AE" w14:paraId="5C369FD4" w14:textId="77777777" w:rsidTr="0065111C">
        <w:trPr>
          <w:trHeight w:val="20"/>
        </w:trPr>
        <w:tc>
          <w:tcPr>
            <w:tcW w:w="500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28ED2B8" w14:textId="77777777" w:rsidR="003133AE" w:rsidRDefault="003133AE" w:rsidP="0065111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ЗАГАЛЬНІ ВИМОГИ ДО УЧАСНИКА КОНКУРСУ (Частина 3 тендеру RFP)</w:t>
            </w:r>
          </w:p>
        </w:tc>
      </w:tr>
      <w:tr w:rsidR="003133AE" w14:paraId="49118A1E" w14:textId="77777777" w:rsidTr="00FF6944">
        <w:trPr>
          <w:trHeight w:val="20"/>
        </w:trPr>
        <w:tc>
          <w:tcPr>
            <w:tcW w:w="125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69E70B1" w14:textId="77777777" w:rsidR="003133AE" w:rsidRDefault="003133AE" w:rsidP="0065111C">
            <w:pPr>
              <w:rPr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756069F" w14:textId="77777777" w:rsidR="003133AE" w:rsidRDefault="003133AE" w:rsidP="006511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Професіоналізм, спроможність, навички та відповідний досвід</w:t>
            </w:r>
          </w:p>
        </w:tc>
        <w:tc>
          <w:tcPr>
            <w:tcW w:w="500" w:type="pct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3A48F72D" w14:textId="77777777" w:rsidR="003133AE" w:rsidRDefault="003133AE" w:rsidP="006511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Вага критерію</w:t>
            </w:r>
          </w:p>
        </w:tc>
        <w:tc>
          <w:tcPr>
            <w:tcW w:w="1875" w:type="pct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C3F451A" w14:textId="77777777" w:rsidR="003133AE" w:rsidRDefault="003133AE" w:rsidP="006511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МЕТОДОЛОГІЯ ОЦІНКИ</w:t>
            </w:r>
          </w:p>
        </w:tc>
        <w:tc>
          <w:tcPr>
            <w:tcW w:w="750" w:type="pct"/>
            <w:tcBorders>
              <w:top w:val="single" w:sz="6" w:space="0" w:color="000000"/>
              <w:left w:val="single" w:sz="6" w:space="0" w:color="CCCCCC"/>
              <w:bottom w:val="single" w:sz="4" w:space="0" w:color="auto"/>
              <w:right w:val="single" w:sz="6" w:space="0" w:color="000000"/>
            </w:tcBorders>
            <w:shd w:val="clear" w:color="auto" w:fill="DBE5F1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24AC26C" w14:textId="77777777" w:rsidR="003133AE" w:rsidRDefault="003133AE" w:rsidP="0065111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Максимальна кількість балів за вимогою</w:t>
            </w:r>
          </w:p>
        </w:tc>
      </w:tr>
      <w:tr w:rsidR="003133AE" w14:paraId="795D9C84" w14:textId="77777777" w:rsidTr="00FF6944">
        <w:trPr>
          <w:trHeight w:val="20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0EC756B" w14:textId="77777777" w:rsidR="003133AE" w:rsidRDefault="003133AE" w:rsidP="0065111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1</w:t>
            </w:r>
          </w:p>
        </w:tc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615F84" w14:textId="6597E804" w:rsidR="003133AE" w:rsidRDefault="006C2BAF" w:rsidP="006511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6C2BAF">
              <w:rPr>
                <w:sz w:val="20"/>
                <w:szCs w:val="20"/>
              </w:rPr>
              <w:t xml:space="preserve">Учасник має навчання та сертифікати проходження навчань </w:t>
            </w:r>
            <w:r w:rsidRPr="004E7F1E">
              <w:rPr>
                <w:sz w:val="20"/>
                <w:szCs w:val="20"/>
              </w:rPr>
              <w:t xml:space="preserve">з </w:t>
            </w:r>
            <w:r w:rsidR="004E7F1E" w:rsidRPr="004E7F1E">
              <w:rPr>
                <w:sz w:val="20"/>
                <w:szCs w:val="20"/>
              </w:rPr>
              <w:t>проведення тренінгів, навчань, воркшопів та/або групових консультацій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49A1609" w14:textId="77777777" w:rsidR="003133AE" w:rsidRDefault="003133AE" w:rsidP="0065111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4665BD4E" w14:textId="7BDEC384" w:rsidR="006C2BAF" w:rsidRPr="006C2BAF" w:rsidRDefault="006C2BAF" w:rsidP="006C2BAF">
            <w:pPr>
              <w:spacing w:after="200"/>
              <w:rPr>
                <w:sz w:val="20"/>
                <w:szCs w:val="20"/>
              </w:rPr>
            </w:pPr>
            <w:r w:rsidRPr="006C2BAF">
              <w:rPr>
                <w:sz w:val="20"/>
                <w:szCs w:val="20"/>
              </w:rPr>
              <w:t>1</w:t>
            </w:r>
            <w:r w:rsidR="00FF6944">
              <w:rPr>
                <w:sz w:val="20"/>
                <w:szCs w:val="20"/>
              </w:rPr>
              <w:t>6</w:t>
            </w:r>
            <w:r w:rsidRPr="006C2BAF">
              <w:rPr>
                <w:sz w:val="20"/>
                <w:szCs w:val="20"/>
              </w:rPr>
              <w:t xml:space="preserve"> балів - учасник має сертифікати та надав три сертифікати </w:t>
            </w:r>
          </w:p>
          <w:p w14:paraId="481C3C77" w14:textId="439CB2C9" w:rsidR="006C2BAF" w:rsidRPr="006C2BAF" w:rsidRDefault="00FF6944" w:rsidP="006C2BAF">
            <w:pPr>
              <w:spacing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</w:t>
            </w:r>
            <w:r w:rsidR="006C2BAF" w:rsidRPr="006C2BAF">
              <w:rPr>
                <w:sz w:val="20"/>
                <w:szCs w:val="20"/>
              </w:rPr>
              <w:t xml:space="preserve"> балів - учасник має сертифікати та надав більше один або два .</w:t>
            </w:r>
          </w:p>
          <w:p w14:paraId="7785D39E" w14:textId="7E4886FB" w:rsidR="003133AE" w:rsidRDefault="006C2BAF" w:rsidP="004E7F1E">
            <w:pPr>
              <w:rPr>
                <w:sz w:val="20"/>
                <w:szCs w:val="20"/>
              </w:rPr>
            </w:pPr>
            <w:r w:rsidRPr="006C2BAF">
              <w:rPr>
                <w:sz w:val="20"/>
                <w:szCs w:val="20"/>
              </w:rPr>
              <w:t>0 балів - учасник не має досвіду проходження курсів/підвищення кваліфікації.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641449BC" w14:textId="09F6A2EF" w:rsidR="003133AE" w:rsidRDefault="003133AE" w:rsidP="0065111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  <w:r w:rsidR="00FF6944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0</w:t>
            </w:r>
          </w:p>
        </w:tc>
      </w:tr>
      <w:tr w:rsidR="003133AE" w14:paraId="55C9A5D8" w14:textId="77777777" w:rsidTr="00FF6944">
        <w:trPr>
          <w:trHeight w:val="20"/>
        </w:trPr>
        <w:tc>
          <w:tcPr>
            <w:tcW w:w="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74A7163" w14:textId="77777777" w:rsidR="003133AE" w:rsidRDefault="003133AE" w:rsidP="0065111C">
            <w:pPr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2</w:t>
            </w:r>
          </w:p>
        </w:tc>
        <w:tc>
          <w:tcPr>
            <w:tcW w:w="1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EC9924" w14:textId="7DF76234" w:rsidR="003133AE" w:rsidRDefault="006C2BAF" w:rsidP="0065111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 w:rsidRPr="006C2BAF">
              <w:rPr>
                <w:sz w:val="20"/>
                <w:szCs w:val="20"/>
              </w:rPr>
              <w:t>Досвід професійної діяльності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18BBBA12" w14:textId="77777777" w:rsidR="003133AE" w:rsidRDefault="003133AE" w:rsidP="0065111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2461C7E9" w14:textId="1839F4A7" w:rsidR="006C2BAF" w:rsidRPr="006C2BAF" w:rsidRDefault="006C2BAF" w:rsidP="006C2BAF">
            <w:pPr>
              <w:spacing w:after="200"/>
              <w:rPr>
                <w:sz w:val="20"/>
                <w:szCs w:val="20"/>
              </w:rPr>
            </w:pPr>
            <w:r w:rsidRPr="006C2BAF">
              <w:rPr>
                <w:sz w:val="20"/>
                <w:szCs w:val="20"/>
              </w:rPr>
              <w:t xml:space="preserve">5 балів – Наявність </w:t>
            </w:r>
            <w:r w:rsidR="004E7F1E">
              <w:rPr>
                <w:sz w:val="20"/>
                <w:szCs w:val="20"/>
              </w:rPr>
              <w:t>більше</w:t>
            </w:r>
            <w:r w:rsidRPr="006C2BAF">
              <w:rPr>
                <w:sz w:val="20"/>
                <w:szCs w:val="20"/>
              </w:rPr>
              <w:t xml:space="preserve"> </w:t>
            </w:r>
            <w:r w:rsidR="004E7F1E">
              <w:rPr>
                <w:sz w:val="20"/>
                <w:szCs w:val="20"/>
              </w:rPr>
              <w:t>3</w:t>
            </w:r>
            <w:r w:rsidRPr="006C2BAF">
              <w:rPr>
                <w:sz w:val="20"/>
                <w:szCs w:val="20"/>
              </w:rPr>
              <w:t xml:space="preserve"> років досвіду професійної діяльності у сфері </w:t>
            </w:r>
            <w:r w:rsidR="004E7F1E" w:rsidRPr="004E7F1E">
              <w:rPr>
                <w:sz w:val="20"/>
                <w:szCs w:val="20"/>
              </w:rPr>
              <w:t>маркетингу та просування продукції/послуг</w:t>
            </w:r>
            <w:r w:rsidRPr="006C2BAF">
              <w:rPr>
                <w:sz w:val="20"/>
                <w:szCs w:val="20"/>
              </w:rPr>
              <w:t>.</w:t>
            </w:r>
          </w:p>
          <w:p w14:paraId="563F073E" w14:textId="366CA50F" w:rsidR="006C2BAF" w:rsidRPr="006C2BAF" w:rsidRDefault="006C2BAF" w:rsidP="006C2BAF">
            <w:pPr>
              <w:spacing w:after="200"/>
              <w:rPr>
                <w:sz w:val="20"/>
                <w:szCs w:val="20"/>
              </w:rPr>
            </w:pPr>
            <w:r w:rsidRPr="006C2BAF">
              <w:rPr>
                <w:sz w:val="20"/>
                <w:szCs w:val="20"/>
              </w:rPr>
              <w:t xml:space="preserve">2 бали - Наявність від </w:t>
            </w:r>
            <w:r w:rsidR="00FF6944">
              <w:rPr>
                <w:sz w:val="20"/>
                <w:szCs w:val="20"/>
              </w:rPr>
              <w:t>1</w:t>
            </w:r>
            <w:r w:rsidRPr="006C2BAF">
              <w:rPr>
                <w:sz w:val="20"/>
                <w:szCs w:val="20"/>
              </w:rPr>
              <w:t xml:space="preserve"> до </w:t>
            </w:r>
            <w:r w:rsidR="00FF6944">
              <w:rPr>
                <w:sz w:val="20"/>
                <w:szCs w:val="20"/>
              </w:rPr>
              <w:t>2</w:t>
            </w:r>
            <w:r w:rsidRPr="006C2BAF">
              <w:rPr>
                <w:sz w:val="20"/>
                <w:szCs w:val="20"/>
              </w:rPr>
              <w:t xml:space="preserve"> років досвіду професійної діяльності у сфері </w:t>
            </w:r>
            <w:r w:rsidR="004E7F1E" w:rsidRPr="004E7F1E">
              <w:rPr>
                <w:sz w:val="20"/>
                <w:szCs w:val="20"/>
              </w:rPr>
              <w:t>маркетингу та просування</w:t>
            </w:r>
            <w:r w:rsidR="004E7F1E">
              <w:rPr>
                <w:sz w:val="20"/>
                <w:szCs w:val="20"/>
              </w:rPr>
              <w:t xml:space="preserve"> п</w:t>
            </w:r>
            <w:r w:rsidR="004E7F1E" w:rsidRPr="004E7F1E">
              <w:rPr>
                <w:sz w:val="20"/>
                <w:szCs w:val="20"/>
              </w:rPr>
              <w:t>родукції/послуг</w:t>
            </w:r>
          </w:p>
          <w:p w14:paraId="4C40E13C" w14:textId="39C1A68C" w:rsidR="003133AE" w:rsidRDefault="006C2BAF" w:rsidP="004E7F1E">
            <w:pPr>
              <w:rPr>
                <w:sz w:val="20"/>
                <w:szCs w:val="20"/>
              </w:rPr>
            </w:pPr>
            <w:r w:rsidRPr="006C2BAF">
              <w:rPr>
                <w:sz w:val="20"/>
                <w:szCs w:val="20"/>
              </w:rPr>
              <w:t xml:space="preserve">0 балів – Наявність  досвіду професійної діяльності у сфері </w:t>
            </w:r>
            <w:r w:rsidR="004E7F1E" w:rsidRPr="004E7F1E">
              <w:rPr>
                <w:sz w:val="20"/>
                <w:szCs w:val="20"/>
              </w:rPr>
              <w:t>маркетингу та просування продукції/послуг</w:t>
            </w:r>
            <w:r w:rsidRPr="006C2BAF">
              <w:rPr>
                <w:sz w:val="20"/>
                <w:szCs w:val="20"/>
              </w:rPr>
              <w:t xml:space="preserve"> менше </w:t>
            </w:r>
            <w:r w:rsidR="00FF6944">
              <w:rPr>
                <w:sz w:val="20"/>
                <w:szCs w:val="20"/>
              </w:rPr>
              <w:t>1</w:t>
            </w:r>
            <w:r w:rsidRPr="006C2BAF">
              <w:rPr>
                <w:sz w:val="20"/>
                <w:szCs w:val="20"/>
              </w:rPr>
              <w:t xml:space="preserve"> років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14:paraId="700DA040" w14:textId="77777777" w:rsidR="003133AE" w:rsidRDefault="003133AE" w:rsidP="0065111C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</w:tr>
    </w:tbl>
    <w:p w14:paraId="38C11499" w14:textId="77777777" w:rsidR="003133AE" w:rsidRDefault="003133AE" w:rsidP="003133AE">
      <w:pPr>
        <w:ind w:firstLine="708"/>
        <w:jc w:val="both"/>
        <w:rPr>
          <w:sz w:val="21"/>
          <w:szCs w:val="21"/>
          <w:u w:val="single"/>
        </w:rPr>
      </w:pPr>
    </w:p>
    <w:p w14:paraId="623FF0F8" w14:textId="77777777" w:rsidR="003133AE" w:rsidRPr="00CD5394" w:rsidRDefault="003133AE" w:rsidP="003133AE">
      <w:pPr>
        <w:ind w:firstLine="708"/>
        <w:jc w:val="both"/>
        <w:rPr>
          <w:sz w:val="21"/>
          <w:szCs w:val="21"/>
        </w:rPr>
      </w:pPr>
      <w:r w:rsidRPr="00CD5394">
        <w:rPr>
          <w:sz w:val="21"/>
          <w:szCs w:val="21"/>
        </w:rPr>
        <w:t>Таким чином,</w:t>
      </w:r>
    </w:p>
    <w:p w14:paraId="4A0C4D8F" w14:textId="77777777" w:rsidR="003133AE" w:rsidRPr="00CD5394" w:rsidRDefault="003133AE" w:rsidP="003133AE">
      <w:pPr>
        <w:ind w:firstLine="708"/>
        <w:jc w:val="both"/>
        <w:rPr>
          <w:sz w:val="21"/>
          <w:szCs w:val="21"/>
          <w:u w:val="single"/>
        </w:rPr>
      </w:pPr>
      <w:r w:rsidRPr="00CD5394">
        <w:rPr>
          <w:sz w:val="21"/>
          <w:szCs w:val="21"/>
          <w:u w:val="single"/>
        </w:rPr>
        <w:t>РОЗУМІННЯ ТЕХНІЧНИХ ВИМОГ – максимальний бал - 100</w:t>
      </w:r>
    </w:p>
    <w:p w14:paraId="55083D44" w14:textId="24220E15" w:rsidR="003133AE" w:rsidRPr="00CD5394" w:rsidRDefault="003133AE" w:rsidP="003133AE">
      <w:pPr>
        <w:ind w:firstLine="708"/>
        <w:jc w:val="both"/>
        <w:rPr>
          <w:sz w:val="21"/>
          <w:szCs w:val="21"/>
          <w:u w:val="single"/>
        </w:rPr>
      </w:pPr>
      <w:r w:rsidRPr="00CD5394">
        <w:rPr>
          <w:sz w:val="21"/>
          <w:szCs w:val="21"/>
          <w:u w:val="single"/>
        </w:rPr>
        <w:t>ЗАГАЛЬНІ ВИМОГИ ДО УЧАСНИКА КОНКУРСУ максимальний бал – 2</w:t>
      </w:r>
      <w:r w:rsidR="00183CD9">
        <w:rPr>
          <w:sz w:val="21"/>
          <w:szCs w:val="21"/>
          <w:u w:val="single"/>
        </w:rPr>
        <w:t>1</w:t>
      </w:r>
      <w:r w:rsidRPr="00CD5394">
        <w:rPr>
          <w:sz w:val="21"/>
          <w:szCs w:val="21"/>
          <w:u w:val="single"/>
        </w:rPr>
        <w:t>0</w:t>
      </w:r>
    </w:p>
    <w:p w14:paraId="38233D22" w14:textId="44687370" w:rsidR="003133AE" w:rsidRPr="00CD5394" w:rsidRDefault="003133AE" w:rsidP="003133AE">
      <w:pPr>
        <w:ind w:firstLine="708"/>
        <w:jc w:val="both"/>
        <w:rPr>
          <w:sz w:val="21"/>
          <w:szCs w:val="21"/>
          <w:u w:val="single"/>
        </w:rPr>
      </w:pPr>
      <w:r w:rsidRPr="00CD5394">
        <w:rPr>
          <w:sz w:val="21"/>
          <w:szCs w:val="21"/>
          <w:u w:val="single"/>
        </w:rPr>
        <w:t>МАКСИМАЛЬНА кількість балів за технічну пропозицію – 3</w:t>
      </w:r>
      <w:r w:rsidR="00183CD9">
        <w:rPr>
          <w:sz w:val="21"/>
          <w:szCs w:val="21"/>
          <w:u w:val="single"/>
        </w:rPr>
        <w:t>1</w:t>
      </w:r>
      <w:r w:rsidRPr="00CD5394">
        <w:rPr>
          <w:sz w:val="21"/>
          <w:szCs w:val="21"/>
          <w:u w:val="single"/>
        </w:rPr>
        <w:t>0</w:t>
      </w:r>
    </w:p>
    <w:p w14:paraId="3AED1C9D" w14:textId="7D245D5D" w:rsidR="003133AE" w:rsidRPr="00CD5394" w:rsidRDefault="003133AE" w:rsidP="003133AE">
      <w:pPr>
        <w:ind w:firstLine="708"/>
        <w:jc w:val="both"/>
        <w:rPr>
          <w:sz w:val="21"/>
          <w:szCs w:val="21"/>
          <w:u w:val="single"/>
        </w:rPr>
      </w:pPr>
      <w:r w:rsidRPr="00CD5394">
        <w:rPr>
          <w:sz w:val="21"/>
          <w:szCs w:val="21"/>
          <w:u w:val="single"/>
        </w:rPr>
        <w:t xml:space="preserve">МІНІМАЛЬНИЙ прохідний бал технічної пропозиції – </w:t>
      </w:r>
      <w:r w:rsidR="00183CD9">
        <w:rPr>
          <w:sz w:val="21"/>
          <w:szCs w:val="21"/>
          <w:u w:val="single"/>
        </w:rPr>
        <w:t>186</w:t>
      </w:r>
    </w:p>
    <w:p w14:paraId="356F9604" w14:textId="2E604720" w:rsidR="003133AE" w:rsidRPr="00CD5394" w:rsidRDefault="003133AE" w:rsidP="003133AE">
      <w:pPr>
        <w:ind w:firstLine="708"/>
        <w:jc w:val="both"/>
        <w:rPr>
          <w:sz w:val="21"/>
          <w:szCs w:val="21"/>
          <w:u w:val="single"/>
        </w:rPr>
      </w:pPr>
      <w:r w:rsidRPr="00CD5394">
        <w:rPr>
          <w:sz w:val="21"/>
          <w:szCs w:val="21"/>
          <w:u w:val="single"/>
        </w:rPr>
        <w:t xml:space="preserve">МАКСИМАЛЬНА кількість балів за фінансову пропозицію – </w:t>
      </w:r>
      <w:r w:rsidR="00183CD9">
        <w:rPr>
          <w:sz w:val="21"/>
          <w:szCs w:val="21"/>
          <w:u w:val="single"/>
        </w:rPr>
        <w:t>206</w:t>
      </w:r>
    </w:p>
    <w:p w14:paraId="14DAEF46" w14:textId="4864C39F" w:rsidR="003133AE" w:rsidRPr="00CD5394" w:rsidRDefault="003133AE" w:rsidP="003133AE">
      <w:pPr>
        <w:ind w:firstLine="708"/>
        <w:jc w:val="both"/>
        <w:rPr>
          <w:sz w:val="21"/>
          <w:szCs w:val="21"/>
          <w:u w:val="single"/>
        </w:rPr>
      </w:pPr>
      <w:r w:rsidRPr="00CD5394">
        <w:rPr>
          <w:sz w:val="21"/>
          <w:szCs w:val="21"/>
          <w:u w:val="single"/>
        </w:rPr>
        <w:t xml:space="preserve">ВСЬОГО МАКСИМАЛЬНА кількість балів за тендером - </w:t>
      </w:r>
      <w:r w:rsidR="00183CD9">
        <w:rPr>
          <w:sz w:val="21"/>
          <w:szCs w:val="21"/>
          <w:u w:val="single"/>
        </w:rPr>
        <w:t>516</w:t>
      </w:r>
    </w:p>
    <w:p w14:paraId="2E19FF69" w14:textId="77777777" w:rsidR="003133AE" w:rsidRDefault="003133AE" w:rsidP="003133AE">
      <w:pPr>
        <w:ind w:firstLine="708"/>
        <w:jc w:val="both"/>
        <w:rPr>
          <w:color w:val="FF0000"/>
          <w:sz w:val="21"/>
          <w:szCs w:val="21"/>
          <w:u w:val="single"/>
        </w:rPr>
      </w:pPr>
    </w:p>
    <w:p w14:paraId="366834B7" w14:textId="24478720" w:rsidR="003133AE" w:rsidRDefault="003133AE" w:rsidP="003133AE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При оцінці технічної складової існує мінімальний прохідний бал - </w:t>
      </w:r>
      <w:r w:rsidR="00183CD9">
        <w:rPr>
          <w:sz w:val="21"/>
          <w:szCs w:val="21"/>
        </w:rPr>
        <w:t>186</w:t>
      </w:r>
      <w:r>
        <w:rPr>
          <w:sz w:val="21"/>
          <w:szCs w:val="21"/>
        </w:rPr>
        <w:t xml:space="preserve">, який складає 60% від максимальної кількості балів за технічну пропозицію. </w:t>
      </w:r>
    </w:p>
    <w:p w14:paraId="56BB1497" w14:textId="4984BD1E" w:rsidR="003133AE" w:rsidRDefault="003133AE" w:rsidP="003133AE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Фінансову пропозицію буде розглянуто, лише якщо технічна частина пропозиції учасника набрала мінімум </w:t>
      </w:r>
      <w:r w:rsidR="00183CD9">
        <w:rPr>
          <w:sz w:val="21"/>
          <w:szCs w:val="21"/>
        </w:rPr>
        <w:t>186</w:t>
      </w:r>
      <w:r>
        <w:rPr>
          <w:sz w:val="21"/>
          <w:szCs w:val="21"/>
        </w:rPr>
        <w:t xml:space="preserve"> балів з </w:t>
      </w:r>
      <w:r w:rsidR="00183CD9">
        <w:rPr>
          <w:sz w:val="21"/>
          <w:szCs w:val="21"/>
        </w:rPr>
        <w:t>310</w:t>
      </w:r>
      <w:r>
        <w:rPr>
          <w:sz w:val="21"/>
          <w:szCs w:val="21"/>
        </w:rPr>
        <w:t xml:space="preserve"> для технічної пропозиції, яка приймається.</w:t>
      </w:r>
    </w:p>
    <w:p w14:paraId="6211C2F7" w14:textId="5A8A3585" w:rsidR="003133AE" w:rsidRDefault="003133AE" w:rsidP="003133AE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Фінансова пропозиція матиме наступний відсотковий розподіл: 40% - </w:t>
      </w:r>
      <w:r w:rsidR="00183CD9">
        <w:rPr>
          <w:sz w:val="21"/>
          <w:szCs w:val="21"/>
        </w:rPr>
        <w:t>206</w:t>
      </w:r>
      <w:r>
        <w:rPr>
          <w:sz w:val="21"/>
          <w:szCs w:val="21"/>
        </w:rPr>
        <w:t xml:space="preserve"> балів від загального балу </w:t>
      </w:r>
      <w:r w:rsidR="00183CD9">
        <w:rPr>
          <w:sz w:val="21"/>
          <w:szCs w:val="21"/>
        </w:rPr>
        <w:t>516</w:t>
      </w:r>
      <w:r>
        <w:rPr>
          <w:sz w:val="21"/>
          <w:szCs w:val="21"/>
        </w:rPr>
        <w:t>.</w:t>
      </w:r>
    </w:p>
    <w:p w14:paraId="5E715CF6" w14:textId="77777777" w:rsidR="003133AE" w:rsidRDefault="003133AE" w:rsidP="003133AE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Максимальна кількість балів за фінансову складову буде присуджена пропозиції з найнижчою ціною. Усі інші цінові пропозиції отримають бали обернено пропорційно до найнижчої ціни, як наведено у формулі нижче:</w:t>
      </w:r>
    </w:p>
    <w:p w14:paraId="3E084466" w14:textId="77777777" w:rsidR="003133AE" w:rsidRDefault="003133AE" w:rsidP="003133AE">
      <w:pPr>
        <w:jc w:val="center"/>
        <w:rPr>
          <w:rFonts w:ascii="Cambria Math" w:eastAsia="Cambria Math" w:hAnsi="Cambria Math" w:cs="Cambria Math"/>
          <w:color w:val="000000"/>
          <w:sz w:val="28"/>
          <w:szCs w:val="28"/>
        </w:rPr>
      </w:pPr>
      <m:oMathPara>
        <m:oMath>
          <m:r>
            <w:rPr>
              <w:rFonts w:ascii="Cambria Math" w:eastAsia="Cambria Math" w:hAnsi="Cambria Math" w:cs="Cambria Math"/>
              <w:color w:val="000000"/>
              <w:sz w:val="28"/>
              <w:szCs w:val="28"/>
            </w:rPr>
            <m:t>P=m*</m:t>
          </m:r>
          <m:d>
            <m:dPr>
              <m:ctrlPr>
                <w:rPr>
                  <w:rFonts w:ascii="Cambria Math" w:eastAsia="Cambria Math" w:hAnsi="Cambria Math" w:cs="Cambria Math"/>
                  <w:color w:val="000000"/>
                  <w:sz w:val="28"/>
                  <w:szCs w:val="28"/>
                </w:rPr>
              </m:ctrlPr>
            </m:dPr>
            <m:e>
              <m:f>
                <m:fPr>
                  <m:ctrlPr>
                    <w:rPr>
                      <w:rFonts w:ascii="Cambria Math" w:eastAsia="Cambria Math" w:hAnsi="Cambria Math" w:cs="Cambria Math"/>
                      <w:color w:val="000000"/>
                      <w:sz w:val="28"/>
                      <w:szCs w:val="28"/>
                    </w:rPr>
                  </m:ctrlPr>
                </m:fPr>
                <m:num>
                  <m:r>
                    <w:rPr>
                      <w:rFonts w:ascii="Cambria Math" w:eastAsia="Cambria Math" w:hAnsi="Cambria Math" w:cs="Cambria Math"/>
                      <w:color w:val="000000"/>
                      <w:sz w:val="28"/>
                      <w:szCs w:val="28"/>
                    </w:rPr>
                    <m:t>l</m:t>
                  </m:r>
                </m:num>
                <m:den>
                  <m:r>
                    <w:rPr>
                      <w:rFonts w:ascii="Cambria Math" w:eastAsia="Cambria Math" w:hAnsi="Cambria Math" w:cs="Cambria Math"/>
                      <w:color w:val="000000"/>
                      <w:sz w:val="28"/>
                      <w:szCs w:val="28"/>
                    </w:rPr>
                    <m:t>e</m:t>
                  </m:r>
                </m:den>
              </m:f>
            </m:e>
          </m:d>
        </m:oMath>
      </m:oMathPara>
    </w:p>
    <w:p w14:paraId="5E34E0A2" w14:textId="77777777" w:rsidR="003133AE" w:rsidRPr="00D9109B" w:rsidRDefault="003133AE" w:rsidP="003133AE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де:</w:t>
      </w:r>
    </w:p>
    <w:p w14:paraId="2D9A900D" w14:textId="77777777" w:rsidR="003133AE" w:rsidRDefault="003133AE" w:rsidP="003133AE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Р – бал за фінансову пропозицію, що оцінюється;</w:t>
      </w:r>
    </w:p>
    <w:p w14:paraId="1D951D77" w14:textId="77777777" w:rsidR="003133AE" w:rsidRDefault="003133AE" w:rsidP="003133AE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m –  максимальна кількість балів за фінансову пропозицію;</w:t>
      </w:r>
    </w:p>
    <w:p w14:paraId="7C98106E" w14:textId="77777777" w:rsidR="003133AE" w:rsidRDefault="003133AE" w:rsidP="003133AE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l – ціна найдешевшої технічно відповідної пропозиції;</w:t>
      </w:r>
    </w:p>
    <w:p w14:paraId="70BB409F" w14:textId="77777777" w:rsidR="003133AE" w:rsidRDefault="003133AE" w:rsidP="003133AE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е – ціна пропозиції, що оцінюється.  </w:t>
      </w:r>
    </w:p>
    <w:p w14:paraId="5AAB0CEB" w14:textId="77777777" w:rsidR="003133AE" w:rsidRDefault="003133AE" w:rsidP="003133AE">
      <w:pPr>
        <w:ind w:firstLine="708"/>
        <w:jc w:val="both"/>
        <w:rPr>
          <w:sz w:val="21"/>
          <w:szCs w:val="21"/>
        </w:rPr>
      </w:pPr>
    </w:p>
    <w:p w14:paraId="6F1B88A2" w14:textId="77777777" w:rsidR="003133AE" w:rsidRDefault="003133AE" w:rsidP="003133AE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 xml:space="preserve">Фінансова складова оцінюватиметься лише для тих учасників, які пройдуть технічну оцінку. </w:t>
      </w:r>
    </w:p>
    <w:p w14:paraId="0E5592F6" w14:textId="53726D02" w:rsidR="003133AE" w:rsidRDefault="003133AE" w:rsidP="003133AE">
      <w:pPr>
        <w:ind w:firstLine="708"/>
        <w:jc w:val="both"/>
        <w:rPr>
          <w:sz w:val="21"/>
          <w:szCs w:val="21"/>
        </w:rPr>
      </w:pPr>
      <w:bookmarkStart w:id="3" w:name="_heading=h.1fob9te" w:colFirst="0" w:colLast="0"/>
      <w:bookmarkEnd w:id="3"/>
      <w:r>
        <w:rPr>
          <w:sz w:val="21"/>
          <w:szCs w:val="21"/>
        </w:rPr>
        <w:t xml:space="preserve">Для визначених позицій будуть обрані найбільш відповідні учасники тендеру, які набрали найвищий загальний (технічна + фінансова частина) бал від доступних </w:t>
      </w:r>
      <w:r w:rsidR="00183CD9">
        <w:rPr>
          <w:sz w:val="21"/>
          <w:szCs w:val="21"/>
        </w:rPr>
        <w:t>516</w:t>
      </w:r>
      <w:r>
        <w:rPr>
          <w:sz w:val="21"/>
          <w:szCs w:val="21"/>
        </w:rPr>
        <w:t xml:space="preserve"> балів.</w:t>
      </w:r>
    </w:p>
    <w:p w14:paraId="03F38E42" w14:textId="77777777" w:rsidR="003133AE" w:rsidRDefault="003133AE" w:rsidP="003133AE">
      <w:pPr>
        <w:ind w:firstLine="708"/>
        <w:jc w:val="both"/>
        <w:rPr>
          <w:sz w:val="21"/>
          <w:szCs w:val="21"/>
          <w:u w:val="single"/>
        </w:rPr>
      </w:pPr>
      <w:r>
        <w:rPr>
          <w:sz w:val="21"/>
          <w:szCs w:val="21"/>
          <w:u w:val="single"/>
        </w:rPr>
        <w:t xml:space="preserve">Уточнення щодо пропозицій: </w:t>
      </w:r>
    </w:p>
    <w:p w14:paraId="31A537DE" w14:textId="77777777" w:rsidR="003133AE" w:rsidRDefault="003133AE" w:rsidP="003133AE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Щоб допомогти в перевірці, оцінці та порівнянні пропозицій, БО «БЛАГОДІЙНИЙ ФОНД «РОКАДА» може на власний розсуд попросити учасника тендеру надати роз’яснення щодо змісту пропозиції. Запит на роз’яснення та відповідь мають бути подані в електронній формі, жодні зміни у ціні чи змісті пропозиції не можуть бути запропоновані та прийняті. Усі такі запити до постачальників надсилатимуться Відділом закупівель.</w:t>
      </w:r>
    </w:p>
    <w:p w14:paraId="2A5D1AD6" w14:textId="77777777" w:rsidR="003133AE" w:rsidRDefault="003133AE" w:rsidP="003133AE">
      <w:pPr>
        <w:ind w:firstLine="708"/>
        <w:jc w:val="both"/>
        <w:rPr>
          <w:sz w:val="21"/>
          <w:szCs w:val="21"/>
        </w:rPr>
      </w:pPr>
    </w:p>
    <w:p w14:paraId="50DB5FC1" w14:textId="77777777" w:rsidR="003133AE" w:rsidRDefault="003133AE" w:rsidP="003133AE">
      <w:pPr>
        <w:jc w:val="both"/>
        <w:rPr>
          <w:sz w:val="21"/>
          <w:szCs w:val="21"/>
        </w:rPr>
      </w:pPr>
      <w:r>
        <w:rPr>
          <w:sz w:val="21"/>
          <w:szCs w:val="21"/>
        </w:rPr>
        <w:t>Надаючи свою пропозицію, учасник підтверджує її відповідність вимогам, викладеним у цьому Запрошенні.</w:t>
      </w:r>
    </w:p>
    <w:p w14:paraId="5382F5D1" w14:textId="77777777" w:rsidR="004C01CE" w:rsidRDefault="004C01CE" w:rsidP="00D9109B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color w:val="333333"/>
          <w:sz w:val="21"/>
          <w:szCs w:val="21"/>
        </w:rPr>
      </w:pPr>
    </w:p>
    <w:p w14:paraId="621D3DC6" w14:textId="77777777" w:rsidR="004C01CE" w:rsidRDefault="004C01CE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333333"/>
          <w:sz w:val="21"/>
          <w:szCs w:val="21"/>
        </w:rPr>
      </w:pPr>
    </w:p>
    <w:p w14:paraId="16D7AF85" w14:textId="77777777" w:rsidR="004C01CE" w:rsidRDefault="0087566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80"/>
        <w:jc w:val="both"/>
        <w:rPr>
          <w:color w:val="333333"/>
          <w:sz w:val="21"/>
          <w:szCs w:val="21"/>
        </w:rPr>
      </w:pPr>
      <w:r>
        <w:rPr>
          <w:color w:val="333333"/>
          <w:sz w:val="21"/>
          <w:szCs w:val="21"/>
        </w:rPr>
        <w:t xml:space="preserve">  Голова Правління БО «БЛАГОДІЙНИЙ ФОНД «РОКАДА»________________ Н.Ю. Гуржій</w:t>
      </w:r>
    </w:p>
    <w:p w14:paraId="6B754BF1" w14:textId="77777777" w:rsidR="004C01CE" w:rsidRDefault="004C01CE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1080"/>
        <w:jc w:val="both"/>
        <w:rPr>
          <w:color w:val="333333"/>
          <w:sz w:val="22"/>
          <w:szCs w:val="22"/>
        </w:rPr>
      </w:pPr>
    </w:p>
    <w:sectPr w:rsidR="004C01CE" w:rsidSect="004E7F1E">
      <w:footerReference w:type="default" r:id="rId13"/>
      <w:pgSz w:w="11906" w:h="16838"/>
      <w:pgMar w:top="426" w:right="991" w:bottom="567" w:left="993" w:header="709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F9ADA" w14:textId="77777777" w:rsidR="00C50DF6" w:rsidRDefault="00C50DF6">
      <w:r>
        <w:separator/>
      </w:r>
    </w:p>
  </w:endnote>
  <w:endnote w:type="continuationSeparator" w:id="0">
    <w:p w14:paraId="1AB01C43" w14:textId="77777777" w:rsidR="00C50DF6" w:rsidRDefault="00C50D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6904AE" w14:textId="77777777" w:rsidR="004C01CE" w:rsidRPr="00DF23A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</w:pPr>
    <w:hyperlink r:id="rId1">
      <w:r w:rsidR="00875660" w:rsidRPr="00DF23A9">
        <w:rPr>
          <w:rFonts w:eastAsia="Calibri"/>
          <w:color w:val="0000FF"/>
          <w:u w:val="single"/>
        </w:rPr>
        <w:t>http://rokada.org.ua/zakupki</w:t>
      </w:r>
    </w:hyperlink>
    <w:hyperlink r:id="rId2">
      <w:r w:rsidR="00875660" w:rsidRPr="00DF23A9">
        <w:rPr>
          <w:color w:val="0000FF"/>
          <w:u w:val="single"/>
        </w:rPr>
        <w:t>/</w:t>
      </w:r>
    </w:hyperlink>
    <w:r w:rsidR="00875660" w:rsidRPr="00DF23A9">
      <w:rPr>
        <w:noProof/>
      </w:rPr>
      <mc:AlternateContent>
        <mc:Choice Requires="wps">
          <w:drawing>
            <wp:anchor distT="91440" distB="91440" distL="114300" distR="114300" simplePos="0" relativeHeight="251658240" behindDoc="0" locked="0" layoutInCell="1" hidden="0" allowOverlap="1" wp14:anchorId="600C849A" wp14:editId="5B47FBDC">
              <wp:simplePos x="0" y="0"/>
              <wp:positionH relativeFrom="column">
                <wp:posOffset>152400</wp:posOffset>
              </wp:positionH>
              <wp:positionV relativeFrom="paragraph">
                <wp:posOffset>2541</wp:posOffset>
              </wp:positionV>
              <wp:extent cx="5962650" cy="55245"/>
              <wp:effectExtent l="0" t="0" r="0" b="0"/>
              <wp:wrapSquare wrapText="bothSides" distT="91440" distB="91440" distL="114300" distR="114300"/>
              <wp:docPr id="64" name="Прямокутник 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374200" y="3761903"/>
                        <a:ext cx="5943600" cy="3619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739600AF" w14:textId="77777777" w:rsidR="004C01CE" w:rsidRDefault="004C01CE">
                          <w:pPr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00C849A" id="Прямокутник 64" o:spid="_x0000_s1026" style="position:absolute;margin-left:12pt;margin-top:.2pt;width:469.5pt;height:4.35pt;z-index:251658240;visibility:visible;mso-wrap-style:square;mso-wrap-distance-left:9pt;mso-wrap-distance-top:7.2pt;mso-wrap-distance-right:9pt;mso-wrap-distance-bottom:7.2pt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" fillcolor="#4f81bd [3204]" stroked="f">
              <v:textbox inset="2.53958mm,2.53958mm,2.53958mm,2.53958mm">
                <w:txbxContent>
                  <w:p w14:paraId="739600AF" w14:textId="77777777" w:rsidR="004C01CE" w:rsidRDefault="004C01CE">
                    <w:pPr>
                      <w:textDirection w:val="btLr"/>
                    </w:pPr>
                  </w:p>
                </w:txbxContent>
              </v:textbox>
              <w10:wrap type="square"/>
            </v:rect>
          </w:pict>
        </mc:Fallback>
      </mc:AlternateContent>
    </w:r>
  </w:p>
  <w:p w14:paraId="64E57E6C" w14:textId="77777777" w:rsidR="004C01CE" w:rsidRDefault="0087566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</w:pPr>
    <w:r>
      <w:fldChar w:fldCharType="begin"/>
    </w:r>
    <w:r>
      <w:instrText>PAGE</w:instrText>
    </w:r>
    <w:r>
      <w:fldChar w:fldCharType="separate"/>
    </w:r>
    <w:r w:rsidR="00D9109B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FE4B2" w14:textId="77777777" w:rsidR="00C50DF6" w:rsidRDefault="00C50DF6">
      <w:r>
        <w:separator/>
      </w:r>
    </w:p>
  </w:footnote>
  <w:footnote w:type="continuationSeparator" w:id="0">
    <w:p w14:paraId="3B42A3C5" w14:textId="77777777" w:rsidR="00C50DF6" w:rsidRDefault="00C50D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E3F6E"/>
    <w:multiLevelType w:val="multilevel"/>
    <w:tmpl w:val="1A323026"/>
    <w:lvl w:ilvl="0">
      <w:numFmt w:val="bullet"/>
      <w:lvlText w:val="-"/>
      <w:lvlJc w:val="left"/>
      <w:pPr>
        <w:ind w:left="144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4ABB19C5"/>
    <w:multiLevelType w:val="multilevel"/>
    <w:tmpl w:val="AC1ADE58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1442265200">
    <w:abstractNumId w:val="0"/>
  </w:num>
  <w:num w:numId="2" w16cid:durableId="18692487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1CE"/>
    <w:rsid w:val="00006B81"/>
    <w:rsid w:val="00043BF2"/>
    <w:rsid w:val="000645CD"/>
    <w:rsid w:val="00090556"/>
    <w:rsid w:val="00103D69"/>
    <w:rsid w:val="001541A9"/>
    <w:rsid w:val="00183CD9"/>
    <w:rsid w:val="0018740C"/>
    <w:rsid w:val="002508EC"/>
    <w:rsid w:val="00251286"/>
    <w:rsid w:val="00280206"/>
    <w:rsid w:val="002F727F"/>
    <w:rsid w:val="003133AE"/>
    <w:rsid w:val="00447F9F"/>
    <w:rsid w:val="00462038"/>
    <w:rsid w:val="004A6023"/>
    <w:rsid w:val="004A6317"/>
    <w:rsid w:val="004C01CE"/>
    <w:rsid w:val="004E7F1E"/>
    <w:rsid w:val="00503B84"/>
    <w:rsid w:val="00522635"/>
    <w:rsid w:val="00523B42"/>
    <w:rsid w:val="0057198A"/>
    <w:rsid w:val="00585642"/>
    <w:rsid w:val="00587AD0"/>
    <w:rsid w:val="005F1D5E"/>
    <w:rsid w:val="00603084"/>
    <w:rsid w:val="00671B95"/>
    <w:rsid w:val="006B787E"/>
    <w:rsid w:val="006C2BAF"/>
    <w:rsid w:val="00771B9D"/>
    <w:rsid w:val="00793878"/>
    <w:rsid w:val="00793F69"/>
    <w:rsid w:val="007A72C2"/>
    <w:rsid w:val="007E4318"/>
    <w:rsid w:val="007F0B69"/>
    <w:rsid w:val="008539AB"/>
    <w:rsid w:val="00875660"/>
    <w:rsid w:val="00897676"/>
    <w:rsid w:val="009732C2"/>
    <w:rsid w:val="009C5EFF"/>
    <w:rsid w:val="009D2C5D"/>
    <w:rsid w:val="00A03BD0"/>
    <w:rsid w:val="00A11D2D"/>
    <w:rsid w:val="00A31BB0"/>
    <w:rsid w:val="00A75F7E"/>
    <w:rsid w:val="00AA760E"/>
    <w:rsid w:val="00AF29BB"/>
    <w:rsid w:val="00AF758A"/>
    <w:rsid w:val="00B374D9"/>
    <w:rsid w:val="00B55BD4"/>
    <w:rsid w:val="00B65A32"/>
    <w:rsid w:val="00B84AC2"/>
    <w:rsid w:val="00B95EC1"/>
    <w:rsid w:val="00C06ACE"/>
    <w:rsid w:val="00C23C8D"/>
    <w:rsid w:val="00C32504"/>
    <w:rsid w:val="00C3354A"/>
    <w:rsid w:val="00C50DF6"/>
    <w:rsid w:val="00C535B3"/>
    <w:rsid w:val="00C873BF"/>
    <w:rsid w:val="00C9051B"/>
    <w:rsid w:val="00CD5394"/>
    <w:rsid w:val="00D12D51"/>
    <w:rsid w:val="00D165BB"/>
    <w:rsid w:val="00D906A9"/>
    <w:rsid w:val="00D90CD7"/>
    <w:rsid w:val="00D9109B"/>
    <w:rsid w:val="00DF23A9"/>
    <w:rsid w:val="00DF653D"/>
    <w:rsid w:val="00E04894"/>
    <w:rsid w:val="00E115B8"/>
    <w:rsid w:val="00E254B8"/>
    <w:rsid w:val="00E30090"/>
    <w:rsid w:val="00E44F2C"/>
    <w:rsid w:val="00E70F63"/>
    <w:rsid w:val="00E844DA"/>
    <w:rsid w:val="00E84B48"/>
    <w:rsid w:val="00E84EBC"/>
    <w:rsid w:val="00EA23D3"/>
    <w:rsid w:val="00EE73F0"/>
    <w:rsid w:val="00EF21D0"/>
    <w:rsid w:val="00F02203"/>
    <w:rsid w:val="00F2294B"/>
    <w:rsid w:val="00F96989"/>
    <w:rsid w:val="00FC6CBB"/>
    <w:rsid w:val="00FD68E6"/>
    <w:rsid w:val="00FF6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EF56C"/>
  <w15:docId w15:val="{962B1FD0-71A8-4653-9C31-844036535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57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02E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7A28"/>
    <w:pPr>
      <w:keepNext/>
      <w:tabs>
        <w:tab w:val="num" w:pos="0"/>
        <w:tab w:val="left" w:pos="1260"/>
        <w:tab w:val="num" w:pos="2340"/>
      </w:tabs>
      <w:spacing w:after="120" w:line="276" w:lineRule="auto"/>
      <w:jc w:val="both"/>
      <w:outlineLvl w:val="2"/>
    </w:pPr>
    <w:rPr>
      <w:rFonts w:eastAsia="Calibri"/>
      <w:i/>
      <w:iCs/>
      <w:lang w:eastAsia="en-US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basedOn w:val="a0"/>
    <w:rsid w:val="00BB6240"/>
    <w:rPr>
      <w:color w:val="0000FF"/>
      <w:u w:val="single"/>
    </w:rPr>
  </w:style>
  <w:style w:type="paragraph" w:styleId="a5">
    <w:name w:val="List Paragraph"/>
    <w:basedOn w:val="a"/>
    <w:uiPriority w:val="1"/>
    <w:qFormat/>
    <w:rsid w:val="008841C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6">
    <w:name w:val="Table Grid"/>
    <w:basedOn w:val="a1"/>
    <w:rsid w:val="004C3B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rsid w:val="00FA4D7E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rsid w:val="00FA4D7E"/>
    <w:rPr>
      <w:sz w:val="24"/>
      <w:szCs w:val="24"/>
    </w:rPr>
  </w:style>
  <w:style w:type="paragraph" w:styleId="a9">
    <w:name w:val="footer"/>
    <w:basedOn w:val="a"/>
    <w:link w:val="aa"/>
    <w:uiPriority w:val="99"/>
    <w:rsid w:val="00FA4D7E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FA4D7E"/>
    <w:rPr>
      <w:sz w:val="24"/>
      <w:szCs w:val="24"/>
    </w:rPr>
  </w:style>
  <w:style w:type="paragraph" w:customStyle="1" w:styleId="2909F619802848F09E01365C32F34654">
    <w:name w:val="2909F619802848F09E01365C32F34654"/>
    <w:rsid w:val="00FA4D7E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paragraph" w:styleId="ab">
    <w:name w:val="Balloon Text"/>
    <w:basedOn w:val="a"/>
    <w:link w:val="ac"/>
    <w:rsid w:val="00FA4D7E"/>
    <w:rPr>
      <w:rFonts w:ascii="Tahoma" w:hAnsi="Tahoma" w:cs="Tahoma"/>
      <w:sz w:val="16"/>
      <w:szCs w:val="16"/>
    </w:rPr>
  </w:style>
  <w:style w:type="character" w:customStyle="1" w:styleId="ac">
    <w:name w:val="Текст у виносці Знак"/>
    <w:basedOn w:val="a0"/>
    <w:link w:val="ab"/>
    <w:rsid w:val="00FA4D7E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8E7A28"/>
    <w:rPr>
      <w:rFonts w:eastAsia="Calibri"/>
      <w:i/>
      <w:iCs/>
      <w:sz w:val="24"/>
      <w:szCs w:val="24"/>
      <w:lang w:val="uk-UA" w:eastAsia="en-US"/>
    </w:rPr>
  </w:style>
  <w:style w:type="character" w:customStyle="1" w:styleId="20">
    <w:name w:val="Заголовок 2 Знак"/>
    <w:basedOn w:val="a0"/>
    <w:link w:val="2"/>
    <w:semiHidden/>
    <w:rsid w:val="00502E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d">
    <w:name w:val="Strong"/>
    <w:basedOn w:val="a0"/>
    <w:uiPriority w:val="22"/>
    <w:qFormat/>
    <w:rsid w:val="00FF37D7"/>
    <w:rPr>
      <w:b/>
      <w:bCs/>
    </w:rPr>
  </w:style>
  <w:style w:type="character" w:styleId="ae">
    <w:name w:val="Emphasis"/>
    <w:basedOn w:val="a0"/>
    <w:uiPriority w:val="20"/>
    <w:qFormat/>
    <w:rsid w:val="00A44029"/>
    <w:rPr>
      <w:i/>
      <w:iCs/>
    </w:rPr>
  </w:style>
  <w:style w:type="character" w:customStyle="1" w:styleId="10">
    <w:name w:val="Заголовок 1 Знак"/>
    <w:basedOn w:val="a0"/>
    <w:link w:val="1"/>
    <w:rsid w:val="00E557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">
    <w:name w:val="Normal (Web)"/>
    <w:basedOn w:val="a"/>
    <w:uiPriority w:val="99"/>
    <w:semiHidden/>
    <w:unhideWhenUsed/>
    <w:rsid w:val="00410442"/>
    <w:pPr>
      <w:spacing w:before="100" w:beforeAutospacing="1" w:after="100" w:afterAutospacing="1"/>
    </w:pPr>
    <w:rPr>
      <w:rFonts w:eastAsiaTheme="minorEastAsia"/>
    </w:rPr>
  </w:style>
  <w:style w:type="character" w:styleId="af0">
    <w:name w:val="annotation reference"/>
    <w:basedOn w:val="a0"/>
    <w:semiHidden/>
    <w:unhideWhenUsed/>
    <w:rsid w:val="00C42EB1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C42EB1"/>
    <w:rPr>
      <w:sz w:val="20"/>
      <w:szCs w:val="20"/>
    </w:rPr>
  </w:style>
  <w:style w:type="character" w:customStyle="1" w:styleId="af2">
    <w:name w:val="Текст примітки Знак"/>
    <w:basedOn w:val="a0"/>
    <w:link w:val="af1"/>
    <w:semiHidden/>
    <w:rsid w:val="00C42EB1"/>
  </w:style>
  <w:style w:type="paragraph" w:styleId="af3">
    <w:name w:val="annotation subject"/>
    <w:basedOn w:val="af1"/>
    <w:next w:val="af1"/>
    <w:link w:val="af4"/>
    <w:semiHidden/>
    <w:unhideWhenUsed/>
    <w:rsid w:val="00C42EB1"/>
    <w:rPr>
      <w:b/>
      <w:bCs/>
    </w:rPr>
  </w:style>
  <w:style w:type="character" w:customStyle="1" w:styleId="af4">
    <w:name w:val="Тема примітки Знак"/>
    <w:basedOn w:val="af2"/>
    <w:link w:val="af3"/>
    <w:semiHidden/>
    <w:rsid w:val="00C42EB1"/>
    <w:rPr>
      <w:b/>
      <w:bCs/>
    </w:rPr>
  </w:style>
  <w:style w:type="paragraph" w:styleId="af5">
    <w:name w:val="Body Text"/>
    <w:basedOn w:val="a"/>
    <w:link w:val="af6"/>
    <w:uiPriority w:val="1"/>
    <w:semiHidden/>
    <w:unhideWhenUsed/>
    <w:qFormat/>
    <w:rsid w:val="001E4E47"/>
    <w:pPr>
      <w:widowControl w:val="0"/>
      <w:autoSpaceDE w:val="0"/>
      <w:autoSpaceDN w:val="0"/>
      <w:ind w:left="10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af6">
    <w:name w:val="Основний текст Знак"/>
    <w:basedOn w:val="a0"/>
    <w:link w:val="af5"/>
    <w:uiPriority w:val="1"/>
    <w:semiHidden/>
    <w:rsid w:val="001E4E47"/>
    <w:rPr>
      <w:rFonts w:ascii="Calibri" w:eastAsia="Calibri" w:hAnsi="Calibri" w:cs="Calibri"/>
      <w:sz w:val="22"/>
      <w:szCs w:val="22"/>
      <w:lang w:val="uk-UA" w:eastAsia="en-US"/>
    </w:rPr>
  </w:style>
  <w:style w:type="character" w:styleId="af7">
    <w:name w:val="Unresolved Mention"/>
    <w:basedOn w:val="a0"/>
    <w:uiPriority w:val="99"/>
    <w:semiHidden/>
    <w:unhideWhenUsed/>
    <w:rsid w:val="00D33FF3"/>
    <w:rPr>
      <w:color w:val="605E5C"/>
      <w:shd w:val="clear" w:color="auto" w:fill="E1DFDD"/>
    </w:rPr>
  </w:style>
  <w:style w:type="paragraph" w:styleId="af8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b">
    <w:basedOn w:val="TableNormal0"/>
    <w:tblPr>
      <w:tblStyleRowBandSize w:val="1"/>
      <w:tblStyleColBandSize w:val="1"/>
    </w:tblPr>
  </w:style>
  <w:style w:type="table" w:customStyle="1" w:styleId="afc">
    <w:basedOn w:val="TableNormal0"/>
    <w:tblPr>
      <w:tblStyleRowBandSize w:val="1"/>
      <w:tblStyleColBandSize w:val="1"/>
    </w:tblPr>
  </w:style>
  <w:style w:type="table" w:customStyle="1" w:styleId="afd">
    <w:basedOn w:val="TableNormal0"/>
    <w:tblPr>
      <w:tblStyleRowBandSize w:val="1"/>
      <w:tblStyleColBandSize w:val="1"/>
    </w:tblPr>
  </w:style>
  <w:style w:type="table" w:customStyle="1" w:styleId="afe">
    <w:basedOn w:val="TableNormal0"/>
    <w:tblPr>
      <w:tblStyleRowBandSize w:val="1"/>
      <w:tblStyleColBandSize w:val="1"/>
    </w:tblPr>
  </w:style>
  <w:style w:type="table" w:customStyle="1" w:styleId="aff">
    <w:basedOn w:val="TableNormal0"/>
    <w:tblPr>
      <w:tblStyleRowBandSize w:val="1"/>
      <w:tblStyleColBandSize w:val="1"/>
    </w:tblPr>
  </w:style>
  <w:style w:type="table" w:customStyle="1" w:styleId="aff0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finance_tender@rokada.org.u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ender@rokada.org.ua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tender@rokada.org.u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upki.prom.ua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rokada.org.ua/zakupki/" TargetMode="External"/><Relationship Id="rId1" Type="http://schemas.openxmlformats.org/officeDocument/2006/relationships/hyperlink" Target="http://rokada.org.ua/zakupki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P86rpa8LZjrbv3/0Dz47Hb4RgQ==">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5</Pages>
  <Words>9877</Words>
  <Characters>5631</Characters>
  <Application>Microsoft Office Word</Application>
  <DocSecurity>0</DocSecurity>
  <Lines>46</Lines>
  <Paragraphs>30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Ruslan Privalov</dc:creator>
  <cp:lastModifiedBy>admin</cp:lastModifiedBy>
  <cp:revision>53</cp:revision>
  <dcterms:created xsi:type="dcterms:W3CDTF">2023-09-20T08:20:00Z</dcterms:created>
  <dcterms:modified xsi:type="dcterms:W3CDTF">2026-10-27T12:23:00Z</dcterms:modified>
</cp:coreProperties>
</file>