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2EAA" w:rsidRDefault="00672EAA" w:rsidP="00672EAA">
      <w:pPr>
        <w:ind w:left="0" w:hanging="2"/>
        <w:jc w:val="center"/>
        <w:rPr>
          <w:b/>
          <w:color w:val="000000"/>
          <w:position w:val="0"/>
          <w:u w:val="single"/>
          <w:lang w:eastAsia="ru-RU"/>
        </w:rPr>
      </w:pPr>
      <w:r>
        <w:rPr>
          <w:b/>
          <w:color w:val="FF0000"/>
        </w:rPr>
        <w:t>!!!</w:t>
      </w:r>
      <w:r>
        <w:rPr>
          <w:b/>
          <w:color w:val="000000"/>
          <w:u w:val="single"/>
        </w:rPr>
        <w:t xml:space="preserve">    ШАБЛОН ДОГОВОРУ НОСИТЬ СУТО ОЗНАЙОМЧИЙ ХАРАКТЕР ТА </w:t>
      </w:r>
      <w:r>
        <w:rPr>
          <w:b/>
          <w:color w:val="FF0000"/>
          <w:u w:val="single"/>
        </w:rPr>
        <w:t>НЕ ПОТРЕБУЄ ЗАПОВНЕННЯ НА МОМЕНТ УЧАСТІ У ТЕНДЕРІ</w:t>
      </w:r>
      <w:r>
        <w:rPr>
          <w:b/>
          <w:color w:val="000000"/>
          <w:u w:val="single"/>
        </w:rPr>
        <w:t>!</w:t>
      </w:r>
    </w:p>
    <w:p w:rsidR="00672EAA" w:rsidRDefault="00672EAA" w:rsidP="00672EAA">
      <w:pPr>
        <w:ind w:left="0" w:hanging="2"/>
        <w:jc w:val="center"/>
        <w:rPr>
          <w:b/>
          <w:color w:val="FF0000"/>
        </w:rPr>
      </w:pPr>
      <w:r>
        <w:rPr>
          <w:b/>
          <w:color w:val="000000"/>
          <w:u w:val="single"/>
        </w:rPr>
        <w:t xml:space="preserve">ПРОХАННЯ ТІЛЬКИ ПІДПИСАТИ ТА ЗА УМОВИ НАЯВНОСТІ ПЕЧАТКИ – ПРОПЕЧАТАТИ СТОРІНКИ </w:t>
      </w:r>
      <w:r>
        <w:rPr>
          <w:b/>
          <w:color w:val="FF0000"/>
          <w:u w:val="single"/>
        </w:rPr>
        <w:t>БЕЗ ЗАПОВНЕННЯ ДАНИХ</w:t>
      </w:r>
      <w:r>
        <w:rPr>
          <w:b/>
          <w:color w:val="000000"/>
          <w:u w:val="single"/>
        </w:rPr>
        <w:t xml:space="preserve">  </w:t>
      </w:r>
      <w:r>
        <w:rPr>
          <w:b/>
          <w:color w:val="000000"/>
        </w:rPr>
        <w:t xml:space="preserve"> </w:t>
      </w:r>
      <w:r>
        <w:rPr>
          <w:b/>
          <w:color w:val="FF0000"/>
        </w:rPr>
        <w:t>!!!!</w:t>
      </w:r>
    </w:p>
    <w:p w:rsidR="00672EAA" w:rsidRDefault="00672EAA">
      <w:pPr>
        <w:pBdr>
          <w:top w:val="nil"/>
          <w:left w:val="nil"/>
          <w:bottom w:val="nil"/>
          <w:right w:val="nil"/>
          <w:between w:val="nil"/>
        </w:pBdr>
        <w:spacing w:line="240" w:lineRule="auto"/>
        <w:ind w:left="0" w:hanging="2"/>
        <w:jc w:val="center"/>
        <w:rPr>
          <w:b/>
          <w:color w:val="000000"/>
        </w:rPr>
      </w:pPr>
    </w:p>
    <w:p w:rsidR="0052739F" w:rsidRPr="00E45BD2" w:rsidRDefault="00031847">
      <w:pPr>
        <w:pBdr>
          <w:top w:val="nil"/>
          <w:left w:val="nil"/>
          <w:bottom w:val="nil"/>
          <w:right w:val="nil"/>
          <w:between w:val="nil"/>
        </w:pBdr>
        <w:spacing w:line="240" w:lineRule="auto"/>
        <w:ind w:left="0" w:hanging="2"/>
        <w:jc w:val="center"/>
        <w:rPr>
          <w:rFonts w:ascii="Calibri" w:eastAsia="Calibri" w:hAnsi="Calibri" w:cs="Calibri"/>
          <w:color w:val="000000"/>
        </w:rPr>
      </w:pPr>
      <w:r w:rsidRPr="00E45BD2">
        <w:rPr>
          <w:b/>
          <w:color w:val="000000"/>
        </w:rPr>
        <w:t>ДОГОВІР</w:t>
      </w:r>
    </w:p>
    <w:p w:rsidR="0052739F" w:rsidRPr="00E45BD2" w:rsidRDefault="00031847">
      <w:pPr>
        <w:pBdr>
          <w:top w:val="nil"/>
          <w:left w:val="nil"/>
          <w:bottom w:val="nil"/>
          <w:right w:val="nil"/>
          <w:between w:val="nil"/>
        </w:pBdr>
        <w:spacing w:line="240" w:lineRule="auto"/>
        <w:ind w:left="0" w:hanging="2"/>
        <w:jc w:val="center"/>
        <w:rPr>
          <w:rFonts w:ascii="Calibri" w:eastAsia="Calibri" w:hAnsi="Calibri" w:cs="Calibri"/>
          <w:color w:val="000000"/>
        </w:rPr>
      </w:pPr>
      <w:r w:rsidRPr="00E45BD2">
        <w:rPr>
          <w:b/>
          <w:color w:val="000000"/>
        </w:rPr>
        <w:t>про надання послуг № __</w:t>
      </w:r>
    </w:p>
    <w:p w:rsidR="0052739F" w:rsidRPr="00E45BD2" w:rsidRDefault="00031847">
      <w:pPr>
        <w:pBdr>
          <w:top w:val="nil"/>
          <w:left w:val="nil"/>
          <w:bottom w:val="nil"/>
          <w:right w:val="nil"/>
          <w:between w:val="nil"/>
        </w:pBdr>
        <w:spacing w:line="240" w:lineRule="auto"/>
        <w:ind w:left="0" w:hanging="2"/>
        <w:jc w:val="both"/>
        <w:rPr>
          <w:rFonts w:ascii="Calibri" w:eastAsia="Calibri" w:hAnsi="Calibri" w:cs="Calibri"/>
          <w:color w:val="000000"/>
        </w:rPr>
      </w:pPr>
      <w:r w:rsidRPr="00E45BD2">
        <w:rPr>
          <w:b/>
          <w:color w:val="000000"/>
        </w:rPr>
        <w:t> </w:t>
      </w:r>
    </w:p>
    <w:p w:rsidR="0052739F" w:rsidRPr="00E45BD2" w:rsidRDefault="00031847">
      <w:pPr>
        <w:pBdr>
          <w:top w:val="nil"/>
          <w:left w:val="nil"/>
          <w:bottom w:val="nil"/>
          <w:right w:val="nil"/>
          <w:between w:val="nil"/>
        </w:pBdr>
        <w:spacing w:line="240" w:lineRule="auto"/>
        <w:ind w:left="0" w:hanging="2"/>
        <w:jc w:val="both"/>
        <w:rPr>
          <w:rFonts w:ascii="Calibri" w:eastAsia="Calibri" w:hAnsi="Calibri" w:cs="Calibri"/>
          <w:color w:val="000000"/>
        </w:rPr>
      </w:pPr>
      <w:r w:rsidRPr="00E45BD2">
        <w:rPr>
          <w:color w:val="000000"/>
        </w:rPr>
        <w:t>м. Київ                                                                                                                       «___» ______ 202_ року</w:t>
      </w:r>
    </w:p>
    <w:p w:rsidR="0052739F" w:rsidRPr="00E45BD2" w:rsidRDefault="00031847">
      <w:pPr>
        <w:pBdr>
          <w:top w:val="nil"/>
          <w:left w:val="nil"/>
          <w:bottom w:val="nil"/>
          <w:right w:val="nil"/>
          <w:between w:val="nil"/>
        </w:pBdr>
        <w:spacing w:line="240" w:lineRule="auto"/>
        <w:ind w:left="0" w:hanging="2"/>
        <w:jc w:val="both"/>
        <w:rPr>
          <w:rFonts w:ascii="Calibri" w:eastAsia="Calibri" w:hAnsi="Calibri" w:cs="Calibri"/>
          <w:color w:val="000000"/>
        </w:rPr>
      </w:pPr>
      <w:r w:rsidRPr="00E45BD2">
        <w:rPr>
          <w:color w:val="000000"/>
        </w:rPr>
        <w:t> </w:t>
      </w:r>
    </w:p>
    <w:p w:rsidR="0052739F" w:rsidRPr="00E45BD2" w:rsidRDefault="00031847">
      <w:pPr>
        <w:pBdr>
          <w:top w:val="nil"/>
          <w:left w:val="nil"/>
          <w:bottom w:val="nil"/>
          <w:right w:val="nil"/>
          <w:between w:val="nil"/>
        </w:pBdr>
        <w:spacing w:line="240" w:lineRule="auto"/>
        <w:ind w:left="0" w:hanging="2"/>
        <w:jc w:val="both"/>
        <w:rPr>
          <w:rFonts w:ascii="Calibri" w:eastAsia="Calibri" w:hAnsi="Calibri" w:cs="Calibri"/>
          <w:color w:val="000000"/>
        </w:rPr>
      </w:pPr>
      <w:r w:rsidRPr="00E45BD2">
        <w:rPr>
          <w:b/>
          <w:color w:val="000000"/>
        </w:rPr>
        <w:t>__________________________________________________________________________________, </w:t>
      </w:r>
      <w:r w:rsidRPr="00E45BD2">
        <w:rPr>
          <w:color w:val="000000"/>
        </w:rPr>
        <w:t>в особі ________________________________________, який діє на підставі _______, іменоване надалі  «Виконавець», з одного боку, та</w:t>
      </w:r>
      <w:r w:rsidR="00E45BD2">
        <w:rPr>
          <w:rFonts w:ascii="Calibri" w:eastAsia="Calibri" w:hAnsi="Calibri" w:cs="Calibri"/>
          <w:color w:val="000000"/>
        </w:rPr>
        <w:t xml:space="preserve"> </w:t>
      </w:r>
      <w:r w:rsidR="00E45BD2">
        <w:rPr>
          <w:b/>
          <w:color w:val="000000"/>
        </w:rPr>
        <w:t>БЛАГОДІЙНА ОРГАНІЗАЦІЯ «БЛАГОДІЙНИЙ ФОНД «РОКАДА»</w:t>
      </w:r>
      <w:r w:rsidRPr="00E45BD2">
        <w:rPr>
          <w:color w:val="000000"/>
        </w:rPr>
        <w:t> в особі </w:t>
      </w:r>
      <w:r w:rsidR="00E72558">
        <w:rPr>
          <w:color w:val="000000"/>
        </w:rPr>
        <w:t>Голови Правління Гуржій Наталії Юріївни,</w:t>
      </w:r>
      <w:r w:rsidRPr="00E45BD2">
        <w:rPr>
          <w:color w:val="000000"/>
        </w:rPr>
        <w:t xml:space="preserve">  яка діє на підставі Статуту, іменован</w:t>
      </w:r>
      <w:r w:rsidR="00E72558">
        <w:rPr>
          <w:color w:val="000000"/>
        </w:rPr>
        <w:t>а</w:t>
      </w:r>
      <w:r w:rsidRPr="00E45BD2">
        <w:rPr>
          <w:color w:val="000000"/>
        </w:rPr>
        <w:t xml:space="preserve"> надалі «Замовник», з іншого боку, а разом іменовані «Сторони», уклали цей </w:t>
      </w:r>
      <w:r w:rsidR="00E72558">
        <w:rPr>
          <w:color w:val="000000"/>
        </w:rPr>
        <w:t>Д</w:t>
      </w:r>
      <w:r w:rsidRPr="00E45BD2">
        <w:rPr>
          <w:color w:val="000000"/>
        </w:rPr>
        <w:t>оговір про</w:t>
      </w:r>
      <w:r w:rsidR="00E72558">
        <w:rPr>
          <w:color w:val="000000"/>
        </w:rPr>
        <w:t xml:space="preserve"> надання послуг (надалі - Договір) про</w:t>
      </w:r>
      <w:r w:rsidRPr="00E45BD2">
        <w:rPr>
          <w:color w:val="000000"/>
        </w:rPr>
        <w:t xml:space="preserve"> наступне:</w:t>
      </w:r>
    </w:p>
    <w:p w:rsidR="0052739F" w:rsidRPr="00E45BD2" w:rsidRDefault="00031847">
      <w:pPr>
        <w:pBdr>
          <w:top w:val="nil"/>
          <w:left w:val="nil"/>
          <w:bottom w:val="nil"/>
          <w:right w:val="nil"/>
          <w:between w:val="nil"/>
        </w:pBdr>
        <w:spacing w:line="240" w:lineRule="auto"/>
        <w:ind w:left="0" w:hanging="2"/>
        <w:jc w:val="center"/>
        <w:rPr>
          <w:rFonts w:ascii="Calibri" w:eastAsia="Calibri" w:hAnsi="Calibri" w:cs="Calibri"/>
          <w:color w:val="000000"/>
        </w:rPr>
      </w:pPr>
      <w:r w:rsidRPr="00E45BD2">
        <w:rPr>
          <w:b/>
          <w:color w:val="000000"/>
        </w:rPr>
        <w:t> </w:t>
      </w:r>
    </w:p>
    <w:p w:rsidR="0052739F" w:rsidRPr="00E45BD2" w:rsidRDefault="00031847">
      <w:pPr>
        <w:pBdr>
          <w:top w:val="nil"/>
          <w:left w:val="nil"/>
          <w:bottom w:val="nil"/>
          <w:right w:val="nil"/>
          <w:between w:val="nil"/>
        </w:pBdr>
        <w:spacing w:line="240" w:lineRule="auto"/>
        <w:ind w:left="0" w:hanging="2"/>
        <w:jc w:val="center"/>
        <w:rPr>
          <w:rFonts w:ascii="Calibri" w:eastAsia="Calibri" w:hAnsi="Calibri" w:cs="Calibri"/>
          <w:color w:val="000000"/>
        </w:rPr>
      </w:pPr>
      <w:r w:rsidRPr="00E45BD2">
        <w:rPr>
          <w:b/>
          <w:color w:val="000000"/>
        </w:rPr>
        <w:t>1. ПРЕДМЕТ ДОГОВОРУ</w:t>
      </w:r>
    </w:p>
    <w:p w:rsidR="0052739F" w:rsidRPr="00E45BD2" w:rsidRDefault="00031847">
      <w:pPr>
        <w:pBdr>
          <w:top w:val="nil"/>
          <w:left w:val="nil"/>
          <w:bottom w:val="nil"/>
          <w:right w:val="nil"/>
          <w:between w:val="nil"/>
        </w:pBdr>
        <w:spacing w:line="240" w:lineRule="auto"/>
        <w:ind w:left="0" w:hanging="2"/>
        <w:jc w:val="both"/>
        <w:rPr>
          <w:rFonts w:ascii="Calibri" w:eastAsia="Calibri" w:hAnsi="Calibri" w:cs="Calibri"/>
          <w:color w:val="000000"/>
        </w:rPr>
      </w:pPr>
      <w:r w:rsidRPr="00E45BD2">
        <w:rPr>
          <w:b/>
          <w:color w:val="000000"/>
        </w:rPr>
        <w:t>1.1.</w:t>
      </w:r>
      <w:r w:rsidRPr="00E45BD2">
        <w:rPr>
          <w:color w:val="000000"/>
        </w:rPr>
        <w:t xml:space="preserve"> Виконавець зобов'язується надавати послуги з </w:t>
      </w:r>
      <w:r w:rsidR="00E72558">
        <w:rPr>
          <w:color w:val="000000"/>
        </w:rPr>
        <w:t>________________________________________</w:t>
      </w:r>
      <w:r w:rsidRPr="00E45BD2">
        <w:rPr>
          <w:color w:val="000000"/>
        </w:rPr>
        <w:t xml:space="preserve"> (далі – </w:t>
      </w:r>
      <w:r w:rsidR="00E72558">
        <w:rPr>
          <w:color w:val="000000"/>
        </w:rPr>
        <w:t>Послуги</w:t>
      </w:r>
      <w:r w:rsidRPr="00E45BD2">
        <w:rPr>
          <w:color w:val="000000"/>
        </w:rPr>
        <w:t>) для Замовника, а Замовник зобов'язується прий</w:t>
      </w:r>
      <w:r w:rsidR="00E72558">
        <w:rPr>
          <w:color w:val="000000"/>
        </w:rPr>
        <w:t>няти та оплатити</w:t>
      </w:r>
      <w:r w:rsidRPr="00E45BD2">
        <w:rPr>
          <w:color w:val="000000"/>
        </w:rPr>
        <w:t xml:space="preserve"> ці </w:t>
      </w:r>
      <w:r w:rsidR="002B4144">
        <w:rPr>
          <w:color w:val="000000"/>
        </w:rPr>
        <w:t>П</w:t>
      </w:r>
      <w:r w:rsidRPr="00E45BD2">
        <w:rPr>
          <w:color w:val="000000"/>
        </w:rPr>
        <w:t>ослуги</w:t>
      </w:r>
      <w:r w:rsidR="00E72558">
        <w:rPr>
          <w:color w:val="000000"/>
        </w:rPr>
        <w:t>.</w:t>
      </w:r>
    </w:p>
    <w:p w:rsidR="0052739F" w:rsidRPr="00E45BD2" w:rsidRDefault="00031847">
      <w:pPr>
        <w:pBdr>
          <w:top w:val="nil"/>
          <w:left w:val="nil"/>
          <w:bottom w:val="nil"/>
          <w:right w:val="nil"/>
          <w:between w:val="nil"/>
        </w:pBdr>
        <w:spacing w:line="240" w:lineRule="auto"/>
        <w:ind w:left="0" w:hanging="2"/>
        <w:jc w:val="both"/>
        <w:rPr>
          <w:rFonts w:ascii="Calibri" w:eastAsia="Calibri" w:hAnsi="Calibri" w:cs="Calibri"/>
          <w:color w:val="000000"/>
        </w:rPr>
      </w:pPr>
      <w:r w:rsidRPr="00E45BD2">
        <w:rPr>
          <w:b/>
          <w:color w:val="000000"/>
        </w:rPr>
        <w:t>1.2.</w:t>
      </w:r>
      <w:r w:rsidRPr="00E45BD2">
        <w:rPr>
          <w:color w:val="000000"/>
        </w:rPr>
        <w:t> Послуги, що надаються Виконавцем, включа</w:t>
      </w:r>
      <w:r w:rsidR="00E72558">
        <w:rPr>
          <w:color w:val="000000"/>
        </w:rPr>
        <w:t>ю</w:t>
      </w:r>
      <w:r w:rsidRPr="00E45BD2">
        <w:rPr>
          <w:color w:val="000000"/>
        </w:rPr>
        <w:t xml:space="preserve">ть: </w:t>
      </w:r>
      <w:r w:rsidR="00E72558">
        <w:rPr>
          <w:color w:val="000000"/>
        </w:rPr>
        <w:t>________________________________________</w:t>
      </w:r>
      <w:r w:rsidRPr="00E45BD2">
        <w:rPr>
          <w:color w:val="000000"/>
        </w:rPr>
        <w:t>.</w:t>
      </w:r>
    </w:p>
    <w:p w:rsidR="0052739F" w:rsidRPr="00E45BD2" w:rsidRDefault="00031847">
      <w:pPr>
        <w:pBdr>
          <w:top w:val="nil"/>
          <w:left w:val="nil"/>
          <w:bottom w:val="nil"/>
          <w:right w:val="nil"/>
          <w:between w:val="nil"/>
        </w:pBdr>
        <w:spacing w:line="240" w:lineRule="auto"/>
        <w:ind w:left="0" w:hanging="2"/>
        <w:jc w:val="both"/>
        <w:rPr>
          <w:rFonts w:ascii="Calibri" w:eastAsia="Calibri" w:hAnsi="Calibri" w:cs="Calibri"/>
          <w:color w:val="000000"/>
        </w:rPr>
      </w:pPr>
      <w:r w:rsidRPr="00E45BD2">
        <w:rPr>
          <w:b/>
          <w:color w:val="000000"/>
        </w:rPr>
        <w:t>1.3. </w:t>
      </w:r>
      <w:r w:rsidR="00E72558">
        <w:rPr>
          <w:color w:val="000000"/>
        </w:rPr>
        <w:t xml:space="preserve">Строк надання </w:t>
      </w:r>
      <w:r w:rsidR="002B4144">
        <w:rPr>
          <w:color w:val="000000"/>
        </w:rPr>
        <w:t>П</w:t>
      </w:r>
      <w:r w:rsidR="00E72558">
        <w:rPr>
          <w:color w:val="000000"/>
        </w:rPr>
        <w:t xml:space="preserve">ослуг </w:t>
      </w:r>
      <w:r w:rsidRPr="00E45BD2">
        <w:rPr>
          <w:color w:val="000000"/>
        </w:rPr>
        <w:t>:__________.</w:t>
      </w:r>
    </w:p>
    <w:p w:rsidR="0052739F" w:rsidRPr="00E45BD2" w:rsidRDefault="00031847">
      <w:pPr>
        <w:pBdr>
          <w:top w:val="nil"/>
          <w:left w:val="nil"/>
          <w:bottom w:val="nil"/>
          <w:right w:val="nil"/>
          <w:between w:val="nil"/>
        </w:pBdr>
        <w:spacing w:line="240" w:lineRule="auto"/>
        <w:ind w:left="0" w:hanging="2"/>
        <w:jc w:val="both"/>
        <w:rPr>
          <w:rFonts w:ascii="Calibri" w:eastAsia="Calibri" w:hAnsi="Calibri" w:cs="Calibri"/>
          <w:color w:val="000000"/>
        </w:rPr>
      </w:pPr>
      <w:r w:rsidRPr="00E45BD2">
        <w:rPr>
          <w:b/>
          <w:color w:val="000000"/>
        </w:rPr>
        <w:t>1.4. </w:t>
      </w:r>
      <w:r w:rsidRPr="00E45BD2">
        <w:rPr>
          <w:color w:val="000000"/>
        </w:rPr>
        <w:t xml:space="preserve">Місце </w:t>
      </w:r>
      <w:r w:rsidR="00E72558">
        <w:rPr>
          <w:color w:val="000000"/>
        </w:rPr>
        <w:t xml:space="preserve">надання </w:t>
      </w:r>
      <w:r w:rsidR="002B4144">
        <w:rPr>
          <w:color w:val="000000"/>
        </w:rPr>
        <w:t>П</w:t>
      </w:r>
      <w:r w:rsidR="00E72558">
        <w:rPr>
          <w:color w:val="000000"/>
        </w:rPr>
        <w:t xml:space="preserve">ослуг </w:t>
      </w:r>
      <w:r w:rsidRPr="00E45BD2">
        <w:rPr>
          <w:color w:val="000000"/>
        </w:rPr>
        <w:t>:__________.</w:t>
      </w:r>
    </w:p>
    <w:p w:rsidR="0052739F" w:rsidRPr="00E45BD2" w:rsidRDefault="00031847">
      <w:pPr>
        <w:pBdr>
          <w:top w:val="nil"/>
          <w:left w:val="nil"/>
          <w:bottom w:val="nil"/>
          <w:right w:val="nil"/>
          <w:between w:val="nil"/>
        </w:pBdr>
        <w:spacing w:line="240" w:lineRule="auto"/>
        <w:ind w:left="0" w:hanging="2"/>
        <w:jc w:val="both"/>
        <w:rPr>
          <w:rFonts w:ascii="Calibri" w:eastAsia="Calibri" w:hAnsi="Calibri" w:cs="Calibri"/>
          <w:color w:val="000000"/>
        </w:rPr>
      </w:pPr>
      <w:r w:rsidRPr="00E45BD2">
        <w:rPr>
          <w:color w:val="000000"/>
        </w:rPr>
        <w:t> </w:t>
      </w:r>
    </w:p>
    <w:p w:rsidR="0052739F" w:rsidRPr="00E45BD2" w:rsidRDefault="00031847">
      <w:pPr>
        <w:pBdr>
          <w:top w:val="nil"/>
          <w:left w:val="nil"/>
          <w:bottom w:val="nil"/>
          <w:right w:val="nil"/>
          <w:between w:val="nil"/>
        </w:pBdr>
        <w:spacing w:line="240" w:lineRule="auto"/>
        <w:ind w:left="0" w:hanging="2"/>
        <w:jc w:val="center"/>
        <w:rPr>
          <w:rFonts w:ascii="Calibri" w:eastAsia="Calibri" w:hAnsi="Calibri" w:cs="Calibri"/>
          <w:color w:val="000000"/>
        </w:rPr>
      </w:pPr>
      <w:r w:rsidRPr="00E45BD2">
        <w:rPr>
          <w:b/>
          <w:color w:val="000000"/>
        </w:rPr>
        <w:t>2. ПРАВА ТА ОБОВ’ЯЗКИ СТОРІН</w:t>
      </w:r>
    </w:p>
    <w:p w:rsidR="0052739F" w:rsidRPr="00E45BD2" w:rsidRDefault="00031847">
      <w:pPr>
        <w:pBdr>
          <w:top w:val="nil"/>
          <w:left w:val="nil"/>
          <w:bottom w:val="nil"/>
          <w:right w:val="nil"/>
          <w:between w:val="nil"/>
        </w:pBdr>
        <w:spacing w:line="240" w:lineRule="auto"/>
        <w:ind w:left="0" w:hanging="2"/>
        <w:jc w:val="both"/>
        <w:rPr>
          <w:rFonts w:ascii="Calibri" w:eastAsia="Calibri" w:hAnsi="Calibri" w:cs="Calibri"/>
          <w:color w:val="000000"/>
        </w:rPr>
      </w:pPr>
      <w:r w:rsidRPr="00E45BD2">
        <w:rPr>
          <w:b/>
          <w:color w:val="000000"/>
        </w:rPr>
        <w:t>2.1. Виконавець зобов’язаний:</w:t>
      </w:r>
    </w:p>
    <w:p w:rsidR="0052739F" w:rsidRPr="00E45BD2" w:rsidRDefault="00031847">
      <w:pPr>
        <w:pBdr>
          <w:top w:val="nil"/>
          <w:left w:val="nil"/>
          <w:bottom w:val="nil"/>
          <w:right w:val="nil"/>
          <w:between w:val="nil"/>
        </w:pBdr>
        <w:spacing w:line="240" w:lineRule="auto"/>
        <w:ind w:left="0" w:hanging="2"/>
        <w:jc w:val="both"/>
        <w:rPr>
          <w:rFonts w:ascii="Calibri" w:eastAsia="Calibri" w:hAnsi="Calibri" w:cs="Calibri"/>
          <w:color w:val="000000"/>
        </w:rPr>
      </w:pPr>
      <w:r w:rsidRPr="00E45BD2">
        <w:rPr>
          <w:color w:val="000000"/>
        </w:rPr>
        <w:t>2.1.1. Своєчасно та якісно надавати Послуги, зазначені у п. 1.2. даного Договору, у відповідності до вимог даного Договору та чинного законодавства України.</w:t>
      </w:r>
    </w:p>
    <w:p w:rsidR="0052739F" w:rsidRPr="00E45BD2" w:rsidRDefault="00031847">
      <w:pPr>
        <w:pBdr>
          <w:top w:val="nil"/>
          <w:left w:val="nil"/>
          <w:bottom w:val="nil"/>
          <w:right w:val="nil"/>
          <w:between w:val="nil"/>
        </w:pBdr>
        <w:spacing w:line="240" w:lineRule="auto"/>
        <w:ind w:left="0" w:hanging="2"/>
        <w:jc w:val="both"/>
        <w:rPr>
          <w:rFonts w:ascii="Calibri" w:eastAsia="Calibri" w:hAnsi="Calibri" w:cs="Calibri"/>
          <w:color w:val="000000"/>
        </w:rPr>
      </w:pPr>
      <w:r w:rsidRPr="00E45BD2">
        <w:rPr>
          <w:color w:val="000000"/>
        </w:rPr>
        <w:t>2.1.2. Складати та передавати Замовнику акти наданих Послуг.</w:t>
      </w:r>
    </w:p>
    <w:p w:rsidR="0052739F" w:rsidRPr="00E45BD2" w:rsidRDefault="00031847">
      <w:pPr>
        <w:pBdr>
          <w:top w:val="nil"/>
          <w:left w:val="nil"/>
          <w:bottom w:val="nil"/>
          <w:right w:val="nil"/>
          <w:between w:val="nil"/>
        </w:pBdr>
        <w:spacing w:line="240" w:lineRule="auto"/>
        <w:ind w:left="0" w:hanging="2"/>
        <w:jc w:val="both"/>
        <w:rPr>
          <w:rFonts w:ascii="Calibri" w:eastAsia="Calibri" w:hAnsi="Calibri" w:cs="Calibri"/>
          <w:color w:val="000000"/>
        </w:rPr>
      </w:pPr>
      <w:r w:rsidRPr="00E45BD2">
        <w:rPr>
          <w:b/>
          <w:color w:val="000000"/>
        </w:rPr>
        <w:t>2.2. Виконавець має право:</w:t>
      </w:r>
    </w:p>
    <w:p w:rsidR="0052739F" w:rsidRPr="00E45BD2" w:rsidRDefault="00031847">
      <w:pPr>
        <w:pBdr>
          <w:top w:val="nil"/>
          <w:left w:val="nil"/>
          <w:bottom w:val="nil"/>
          <w:right w:val="nil"/>
          <w:between w:val="nil"/>
        </w:pBdr>
        <w:spacing w:line="240" w:lineRule="auto"/>
        <w:ind w:left="0" w:hanging="2"/>
        <w:jc w:val="both"/>
        <w:rPr>
          <w:rFonts w:ascii="Calibri" w:eastAsia="Calibri" w:hAnsi="Calibri" w:cs="Calibri"/>
          <w:color w:val="000000"/>
        </w:rPr>
      </w:pPr>
      <w:r w:rsidRPr="00E45BD2">
        <w:rPr>
          <w:color w:val="000000"/>
        </w:rPr>
        <w:t xml:space="preserve">2.2.1. </w:t>
      </w:r>
      <w:r w:rsidR="002B4144">
        <w:rPr>
          <w:color w:val="000000"/>
        </w:rPr>
        <w:t>З</w:t>
      </w:r>
      <w:r w:rsidRPr="00E45BD2">
        <w:rPr>
          <w:color w:val="000000"/>
        </w:rPr>
        <w:t xml:space="preserve"> метою своєчасного і якісного виконання зобов’язань по Договору,</w:t>
      </w:r>
      <w:r w:rsidR="002B4144">
        <w:rPr>
          <w:color w:val="000000"/>
        </w:rPr>
        <w:t xml:space="preserve"> залучати до надання послуг юридичних та фізичних осіб,</w:t>
      </w:r>
      <w:r w:rsidRPr="00E45BD2">
        <w:rPr>
          <w:color w:val="000000"/>
        </w:rPr>
        <w:t xml:space="preserve"> однак відповідальним за якість наданих ними Послуг залишається Виконавець.</w:t>
      </w:r>
    </w:p>
    <w:p w:rsidR="0052739F" w:rsidRPr="00E45BD2" w:rsidRDefault="00031847">
      <w:pPr>
        <w:pBdr>
          <w:top w:val="nil"/>
          <w:left w:val="nil"/>
          <w:bottom w:val="nil"/>
          <w:right w:val="nil"/>
          <w:between w:val="nil"/>
        </w:pBdr>
        <w:shd w:val="clear" w:color="auto" w:fill="FFFFFF"/>
        <w:spacing w:line="240" w:lineRule="auto"/>
        <w:ind w:left="0" w:hanging="2"/>
        <w:jc w:val="both"/>
        <w:rPr>
          <w:rFonts w:ascii="Calibri" w:eastAsia="Calibri" w:hAnsi="Calibri" w:cs="Calibri"/>
          <w:color w:val="000000"/>
        </w:rPr>
      </w:pPr>
      <w:r w:rsidRPr="00E45BD2">
        <w:rPr>
          <w:color w:val="000000"/>
        </w:rPr>
        <w:t xml:space="preserve">2.2.2. У випадку,  якщо Замовником порушений термін </w:t>
      </w:r>
      <w:r w:rsidR="002B4144">
        <w:rPr>
          <w:color w:val="000000"/>
        </w:rPr>
        <w:t>о</w:t>
      </w:r>
      <w:r w:rsidRPr="00E45BD2">
        <w:rPr>
          <w:color w:val="000000"/>
        </w:rPr>
        <w:t>плати Послуг Виконавця, вказаний в розділі 3 даного Договору, Виконавець має право припинити виконання своїх обов'язків по даному Договору до моменту оплати.</w:t>
      </w:r>
    </w:p>
    <w:p w:rsidR="0052739F" w:rsidRPr="00E45BD2" w:rsidRDefault="00031847">
      <w:pPr>
        <w:pBdr>
          <w:top w:val="nil"/>
          <w:left w:val="nil"/>
          <w:bottom w:val="nil"/>
          <w:right w:val="nil"/>
          <w:between w:val="nil"/>
        </w:pBdr>
        <w:spacing w:line="240" w:lineRule="auto"/>
        <w:ind w:left="0" w:hanging="2"/>
        <w:jc w:val="both"/>
        <w:rPr>
          <w:rFonts w:ascii="Calibri" w:eastAsia="Calibri" w:hAnsi="Calibri" w:cs="Calibri"/>
          <w:color w:val="000000"/>
        </w:rPr>
      </w:pPr>
      <w:r w:rsidRPr="00E45BD2">
        <w:rPr>
          <w:b/>
          <w:color w:val="000000"/>
        </w:rPr>
        <w:t>2.3. Замовник зобов’язаний:</w:t>
      </w:r>
    </w:p>
    <w:p w:rsidR="0052739F" w:rsidRPr="00E45BD2" w:rsidRDefault="00031847">
      <w:pPr>
        <w:pBdr>
          <w:top w:val="nil"/>
          <w:left w:val="nil"/>
          <w:bottom w:val="nil"/>
          <w:right w:val="nil"/>
          <w:between w:val="nil"/>
        </w:pBdr>
        <w:spacing w:line="240" w:lineRule="auto"/>
        <w:ind w:left="0" w:hanging="2"/>
        <w:jc w:val="both"/>
        <w:rPr>
          <w:rFonts w:ascii="Calibri" w:eastAsia="Calibri" w:hAnsi="Calibri" w:cs="Calibri"/>
          <w:color w:val="000000"/>
        </w:rPr>
      </w:pPr>
      <w:r w:rsidRPr="00E45BD2">
        <w:rPr>
          <w:color w:val="000000"/>
        </w:rPr>
        <w:t>2.3.1. Надавати Виконавцю інформацію та документи, що необхідні для виконання умов даного Договору.</w:t>
      </w:r>
    </w:p>
    <w:p w:rsidR="0052739F" w:rsidRPr="00E45BD2" w:rsidRDefault="00031847">
      <w:pPr>
        <w:pBdr>
          <w:top w:val="nil"/>
          <w:left w:val="nil"/>
          <w:bottom w:val="nil"/>
          <w:right w:val="nil"/>
          <w:between w:val="nil"/>
        </w:pBdr>
        <w:spacing w:line="240" w:lineRule="auto"/>
        <w:ind w:left="0" w:hanging="2"/>
        <w:jc w:val="both"/>
        <w:rPr>
          <w:rFonts w:ascii="Calibri" w:eastAsia="Calibri" w:hAnsi="Calibri" w:cs="Calibri"/>
          <w:color w:val="000000"/>
        </w:rPr>
      </w:pPr>
      <w:r w:rsidRPr="00E45BD2">
        <w:rPr>
          <w:color w:val="000000"/>
        </w:rPr>
        <w:t>2.3.2. Приймати від Виконавця Послуги, що надаються згідно з цим Договором, за умови що такі Послуги надані</w:t>
      </w:r>
      <w:r w:rsidR="00AD52A8">
        <w:rPr>
          <w:color w:val="000000"/>
        </w:rPr>
        <w:t xml:space="preserve"> якісно, належним чином,</w:t>
      </w:r>
      <w:r w:rsidRPr="00E45BD2">
        <w:rPr>
          <w:color w:val="000000"/>
        </w:rPr>
        <w:t xml:space="preserve"> у відповідності до умов цього Договору та чинного законодавства України.</w:t>
      </w:r>
    </w:p>
    <w:p w:rsidR="0052739F" w:rsidRPr="00E45BD2" w:rsidRDefault="00031847">
      <w:pPr>
        <w:pBdr>
          <w:top w:val="nil"/>
          <w:left w:val="nil"/>
          <w:bottom w:val="nil"/>
          <w:right w:val="nil"/>
          <w:between w:val="nil"/>
        </w:pBdr>
        <w:spacing w:line="240" w:lineRule="auto"/>
        <w:ind w:left="0" w:hanging="2"/>
        <w:jc w:val="both"/>
        <w:rPr>
          <w:rFonts w:ascii="Calibri" w:eastAsia="Calibri" w:hAnsi="Calibri" w:cs="Calibri"/>
          <w:color w:val="000000"/>
        </w:rPr>
      </w:pPr>
      <w:r w:rsidRPr="00E45BD2">
        <w:rPr>
          <w:color w:val="000000"/>
        </w:rPr>
        <w:t>2.3.3. Підписати акти наданих послуг в строки та на умовах, передбачених умовами розділу 3 Договору.</w:t>
      </w:r>
    </w:p>
    <w:p w:rsidR="0052739F" w:rsidRPr="00E45BD2" w:rsidRDefault="00031847">
      <w:pPr>
        <w:pBdr>
          <w:top w:val="nil"/>
          <w:left w:val="nil"/>
          <w:bottom w:val="nil"/>
          <w:right w:val="nil"/>
          <w:between w:val="nil"/>
        </w:pBdr>
        <w:spacing w:line="240" w:lineRule="auto"/>
        <w:ind w:left="0" w:hanging="2"/>
        <w:jc w:val="both"/>
        <w:rPr>
          <w:rFonts w:ascii="Calibri" w:eastAsia="Calibri" w:hAnsi="Calibri" w:cs="Calibri"/>
          <w:color w:val="000000"/>
        </w:rPr>
      </w:pPr>
      <w:r w:rsidRPr="00E45BD2">
        <w:rPr>
          <w:color w:val="000000"/>
        </w:rPr>
        <w:t>2.3.4. Оплачувати Послуги на умовах та в порядку, визначених в розділі 3 даного Договору.</w:t>
      </w:r>
    </w:p>
    <w:p w:rsidR="0052739F" w:rsidRPr="00E45BD2" w:rsidRDefault="00031847">
      <w:pPr>
        <w:pBdr>
          <w:top w:val="nil"/>
          <w:left w:val="nil"/>
          <w:bottom w:val="nil"/>
          <w:right w:val="nil"/>
          <w:between w:val="nil"/>
        </w:pBdr>
        <w:spacing w:line="240" w:lineRule="auto"/>
        <w:ind w:left="0" w:hanging="2"/>
        <w:jc w:val="both"/>
        <w:rPr>
          <w:rFonts w:ascii="Calibri" w:eastAsia="Calibri" w:hAnsi="Calibri" w:cs="Calibri"/>
          <w:color w:val="000000"/>
        </w:rPr>
      </w:pPr>
      <w:r w:rsidRPr="00E45BD2">
        <w:rPr>
          <w:b/>
          <w:color w:val="000000"/>
        </w:rPr>
        <w:t>2.4. Замовник має право:</w:t>
      </w:r>
    </w:p>
    <w:p w:rsidR="0052739F" w:rsidRDefault="00031847">
      <w:pPr>
        <w:pBdr>
          <w:top w:val="nil"/>
          <w:left w:val="nil"/>
          <w:bottom w:val="nil"/>
          <w:right w:val="nil"/>
          <w:between w:val="nil"/>
        </w:pBdr>
        <w:spacing w:line="240" w:lineRule="auto"/>
        <w:ind w:left="0" w:hanging="2"/>
        <w:jc w:val="both"/>
        <w:rPr>
          <w:color w:val="000000"/>
        </w:rPr>
      </w:pPr>
      <w:r w:rsidRPr="00E45BD2">
        <w:rPr>
          <w:color w:val="000000"/>
        </w:rPr>
        <w:t xml:space="preserve">2.4.1. </w:t>
      </w:r>
      <w:r w:rsidR="002B4144">
        <w:rPr>
          <w:color w:val="000000"/>
        </w:rPr>
        <w:t>П</w:t>
      </w:r>
      <w:r w:rsidRPr="00E45BD2">
        <w:rPr>
          <w:color w:val="000000"/>
        </w:rPr>
        <w:t>еревіряти хід і якість Послуг, що надаються за цим Договором.</w:t>
      </w:r>
    </w:p>
    <w:p w:rsidR="002B4144" w:rsidRDefault="002B4144">
      <w:pPr>
        <w:pBdr>
          <w:top w:val="nil"/>
          <w:left w:val="nil"/>
          <w:bottom w:val="nil"/>
          <w:right w:val="nil"/>
          <w:between w:val="nil"/>
        </w:pBdr>
        <w:spacing w:line="240" w:lineRule="auto"/>
        <w:ind w:left="0" w:hanging="2"/>
        <w:jc w:val="both"/>
        <w:rPr>
          <w:lang w:eastAsia="uk-UA"/>
        </w:rPr>
      </w:pPr>
      <w:r w:rsidRPr="002B4144">
        <w:rPr>
          <w:rFonts w:eastAsia="Calibri"/>
          <w:color w:val="000000"/>
        </w:rPr>
        <w:lastRenderedPageBreak/>
        <w:t>2.4.2</w:t>
      </w:r>
      <w:r>
        <w:rPr>
          <w:rFonts w:ascii="Calibri" w:eastAsia="Calibri" w:hAnsi="Calibri" w:cs="Calibri"/>
          <w:color w:val="000000"/>
        </w:rPr>
        <w:t>.</w:t>
      </w:r>
      <w:r w:rsidRPr="00AD52A8">
        <w:rPr>
          <w:rFonts w:eastAsia="Calibri"/>
          <w:color w:val="000000"/>
        </w:rPr>
        <w:t xml:space="preserve"> </w:t>
      </w:r>
      <w:r w:rsidRPr="008501BB">
        <w:rPr>
          <w:lang w:eastAsia="uk-UA"/>
        </w:rPr>
        <w:t xml:space="preserve">Вимагати безоплатного виправлення недоліків, що виникли </w:t>
      </w:r>
      <w:r>
        <w:rPr>
          <w:lang w:eastAsia="uk-UA"/>
        </w:rPr>
        <w:t xml:space="preserve">під час надання </w:t>
      </w:r>
      <w:r w:rsidR="00AD52A8">
        <w:rPr>
          <w:lang w:eastAsia="uk-UA"/>
        </w:rPr>
        <w:t>Виконавцем Послуг.</w:t>
      </w:r>
    </w:p>
    <w:p w:rsidR="00AD52A8" w:rsidRDefault="00AD52A8">
      <w:pPr>
        <w:pBdr>
          <w:top w:val="nil"/>
          <w:left w:val="nil"/>
          <w:bottom w:val="nil"/>
          <w:right w:val="nil"/>
          <w:between w:val="nil"/>
        </w:pBdr>
        <w:spacing w:line="240" w:lineRule="auto"/>
        <w:ind w:left="0" w:hanging="2"/>
        <w:jc w:val="both"/>
        <w:rPr>
          <w:rFonts w:eastAsia="Calibri"/>
          <w:color w:val="000000"/>
        </w:rPr>
      </w:pPr>
      <w:r w:rsidRPr="00AD52A8">
        <w:rPr>
          <w:rFonts w:eastAsia="Calibri"/>
          <w:color w:val="000000"/>
        </w:rPr>
        <w:t xml:space="preserve">2.4.3. </w:t>
      </w:r>
      <w:r>
        <w:rPr>
          <w:rFonts w:eastAsia="Calibri"/>
          <w:color w:val="000000"/>
        </w:rPr>
        <w:t xml:space="preserve">Відмовитись від оплати неякісно наданих, або наданих не в повному обсязі </w:t>
      </w:r>
      <w:r w:rsidR="00195C6A">
        <w:rPr>
          <w:rFonts w:eastAsia="Calibri"/>
          <w:color w:val="000000"/>
        </w:rPr>
        <w:t>П</w:t>
      </w:r>
      <w:r>
        <w:rPr>
          <w:rFonts w:eastAsia="Calibri"/>
          <w:color w:val="000000"/>
        </w:rPr>
        <w:t>ослуг з обов’язковим направленням Виконавцю письмового повідомлення з відповідною аргументацією.</w:t>
      </w:r>
    </w:p>
    <w:p w:rsidR="00AD52A8" w:rsidRPr="00AD52A8" w:rsidRDefault="00AD52A8">
      <w:pPr>
        <w:pBdr>
          <w:top w:val="nil"/>
          <w:left w:val="nil"/>
          <w:bottom w:val="nil"/>
          <w:right w:val="nil"/>
          <w:between w:val="nil"/>
        </w:pBdr>
        <w:spacing w:line="240" w:lineRule="auto"/>
        <w:ind w:left="0" w:hanging="2"/>
        <w:jc w:val="both"/>
        <w:rPr>
          <w:rFonts w:eastAsia="Calibri"/>
          <w:color w:val="000000"/>
        </w:rPr>
      </w:pPr>
    </w:p>
    <w:p w:rsidR="0052739F" w:rsidRPr="00E45BD2" w:rsidRDefault="00031847">
      <w:pPr>
        <w:pBdr>
          <w:top w:val="nil"/>
          <w:left w:val="nil"/>
          <w:bottom w:val="nil"/>
          <w:right w:val="nil"/>
          <w:between w:val="nil"/>
        </w:pBdr>
        <w:spacing w:line="240" w:lineRule="auto"/>
        <w:ind w:left="0" w:hanging="2"/>
        <w:jc w:val="center"/>
        <w:rPr>
          <w:rFonts w:ascii="Calibri" w:eastAsia="Calibri" w:hAnsi="Calibri" w:cs="Calibri"/>
          <w:color w:val="000000"/>
        </w:rPr>
      </w:pPr>
      <w:r w:rsidRPr="00E45BD2">
        <w:rPr>
          <w:b/>
          <w:color w:val="000000"/>
        </w:rPr>
        <w:t> </w:t>
      </w:r>
    </w:p>
    <w:p w:rsidR="0052739F" w:rsidRPr="00E45BD2" w:rsidRDefault="00031847">
      <w:pPr>
        <w:pBdr>
          <w:top w:val="nil"/>
          <w:left w:val="nil"/>
          <w:bottom w:val="nil"/>
          <w:right w:val="nil"/>
          <w:between w:val="nil"/>
        </w:pBdr>
        <w:spacing w:line="240" w:lineRule="auto"/>
        <w:ind w:left="0" w:hanging="2"/>
        <w:jc w:val="center"/>
        <w:rPr>
          <w:rFonts w:ascii="Calibri" w:eastAsia="Calibri" w:hAnsi="Calibri" w:cs="Calibri"/>
          <w:color w:val="000000"/>
        </w:rPr>
      </w:pPr>
      <w:r w:rsidRPr="00E45BD2">
        <w:rPr>
          <w:b/>
          <w:color w:val="000000"/>
        </w:rPr>
        <w:t>3.  ЦІНА ПОСЛУГ ТА ПОРЯДОК РОЗРАХУНКІВ</w:t>
      </w:r>
    </w:p>
    <w:p w:rsidR="0052739F" w:rsidRPr="00E45BD2" w:rsidRDefault="00031847">
      <w:pPr>
        <w:pBdr>
          <w:top w:val="nil"/>
          <w:left w:val="nil"/>
          <w:bottom w:val="nil"/>
          <w:right w:val="nil"/>
          <w:between w:val="nil"/>
        </w:pBdr>
        <w:spacing w:line="240" w:lineRule="auto"/>
        <w:ind w:left="0" w:hanging="2"/>
        <w:jc w:val="both"/>
        <w:rPr>
          <w:rFonts w:ascii="Calibri" w:eastAsia="Calibri" w:hAnsi="Calibri" w:cs="Calibri"/>
          <w:color w:val="000000"/>
        </w:rPr>
      </w:pPr>
      <w:r w:rsidRPr="00E45BD2">
        <w:rPr>
          <w:b/>
          <w:color w:val="000000"/>
        </w:rPr>
        <w:t>3.1.</w:t>
      </w:r>
      <w:r w:rsidRPr="00E45BD2">
        <w:rPr>
          <w:color w:val="000000"/>
        </w:rPr>
        <w:t xml:space="preserve"> Загальна вартість </w:t>
      </w:r>
      <w:r w:rsidR="00195C6A">
        <w:rPr>
          <w:color w:val="000000"/>
        </w:rPr>
        <w:t>П</w:t>
      </w:r>
      <w:r w:rsidRPr="00E45BD2">
        <w:rPr>
          <w:color w:val="000000"/>
        </w:rPr>
        <w:t xml:space="preserve">ослуг за даним Договором складає _____________________________грн (_____________грн), без ПДВ або у </w:t>
      </w:r>
      <w:proofErr w:type="spellStart"/>
      <w:r w:rsidRPr="00E45BD2">
        <w:rPr>
          <w:color w:val="000000"/>
        </w:rPr>
        <w:t>т.ч</w:t>
      </w:r>
      <w:proofErr w:type="spellEnd"/>
      <w:r w:rsidRPr="00E45BD2">
        <w:rPr>
          <w:color w:val="000000"/>
        </w:rPr>
        <w:t>. ПДВ_____(____).</w:t>
      </w:r>
    </w:p>
    <w:p w:rsidR="0052739F" w:rsidRPr="00E45BD2" w:rsidRDefault="00031847">
      <w:pPr>
        <w:pBdr>
          <w:top w:val="nil"/>
          <w:left w:val="nil"/>
          <w:bottom w:val="nil"/>
          <w:right w:val="nil"/>
          <w:between w:val="nil"/>
        </w:pBdr>
        <w:spacing w:line="240" w:lineRule="auto"/>
        <w:ind w:left="0" w:hanging="2"/>
        <w:jc w:val="both"/>
        <w:rPr>
          <w:rFonts w:ascii="Calibri" w:eastAsia="Calibri" w:hAnsi="Calibri" w:cs="Calibri"/>
          <w:color w:val="000000"/>
        </w:rPr>
      </w:pPr>
      <w:r w:rsidRPr="00E45BD2">
        <w:rPr>
          <w:b/>
          <w:color w:val="000000"/>
        </w:rPr>
        <w:t>3.2.</w:t>
      </w:r>
      <w:r w:rsidRPr="00E45BD2">
        <w:rPr>
          <w:color w:val="000000"/>
        </w:rPr>
        <w:t xml:space="preserve"> Оплата </w:t>
      </w:r>
      <w:r w:rsidR="00195C6A">
        <w:rPr>
          <w:color w:val="000000"/>
        </w:rPr>
        <w:t>П</w:t>
      </w:r>
      <w:r w:rsidRPr="00E45BD2">
        <w:rPr>
          <w:color w:val="000000"/>
        </w:rPr>
        <w:t>ослуг по Договору здійснюється Замовником у наступному порядку:</w:t>
      </w:r>
    </w:p>
    <w:p w:rsidR="0052739F" w:rsidRPr="00E45BD2" w:rsidRDefault="00195C6A">
      <w:pPr>
        <w:pBdr>
          <w:top w:val="nil"/>
          <w:left w:val="nil"/>
          <w:bottom w:val="nil"/>
          <w:right w:val="nil"/>
          <w:between w:val="nil"/>
        </w:pBdr>
        <w:spacing w:line="240" w:lineRule="auto"/>
        <w:ind w:left="0" w:hanging="2"/>
        <w:jc w:val="both"/>
        <w:rPr>
          <w:rFonts w:ascii="Calibri" w:eastAsia="Calibri" w:hAnsi="Calibri" w:cs="Calibri"/>
          <w:color w:val="000000"/>
        </w:rPr>
      </w:pPr>
      <w:r>
        <w:rPr>
          <w:color w:val="000000"/>
        </w:rPr>
        <w:t xml:space="preserve">- </w:t>
      </w:r>
      <w:r w:rsidR="00031847" w:rsidRPr="00E45BD2">
        <w:rPr>
          <w:color w:val="000000"/>
        </w:rPr>
        <w:t xml:space="preserve">______% від загальної  вартості </w:t>
      </w:r>
      <w:r>
        <w:rPr>
          <w:color w:val="000000"/>
        </w:rPr>
        <w:t xml:space="preserve">Послуг </w:t>
      </w:r>
      <w:r w:rsidR="00031847" w:rsidRPr="00E45BD2">
        <w:rPr>
          <w:color w:val="000000"/>
        </w:rPr>
        <w:t xml:space="preserve">- на підставі виставленого Виконавцем рахунку протягом 3 (трьох) банківських днів з дати </w:t>
      </w:r>
      <w:r>
        <w:rPr>
          <w:color w:val="000000"/>
        </w:rPr>
        <w:t>отримання Замовником</w:t>
      </w:r>
      <w:r w:rsidR="00031847" w:rsidRPr="00E45BD2">
        <w:rPr>
          <w:color w:val="000000"/>
        </w:rPr>
        <w:t xml:space="preserve"> рахунку;</w:t>
      </w:r>
    </w:p>
    <w:p w:rsidR="0052739F" w:rsidRPr="00E45BD2" w:rsidRDefault="00031847">
      <w:pPr>
        <w:pBdr>
          <w:top w:val="nil"/>
          <w:left w:val="nil"/>
          <w:bottom w:val="nil"/>
          <w:right w:val="nil"/>
          <w:between w:val="nil"/>
        </w:pBdr>
        <w:spacing w:line="240" w:lineRule="auto"/>
        <w:ind w:left="0" w:hanging="2"/>
        <w:jc w:val="both"/>
        <w:rPr>
          <w:rFonts w:ascii="Calibri" w:eastAsia="Calibri" w:hAnsi="Calibri" w:cs="Calibri"/>
          <w:color w:val="000000"/>
        </w:rPr>
      </w:pPr>
      <w:r w:rsidRPr="00E45BD2">
        <w:rPr>
          <w:color w:val="000000"/>
        </w:rPr>
        <w:t>-</w:t>
      </w:r>
      <w:r w:rsidR="00195C6A">
        <w:rPr>
          <w:color w:val="000000"/>
        </w:rPr>
        <w:t xml:space="preserve"> </w:t>
      </w:r>
      <w:r w:rsidRPr="00E45BD2">
        <w:rPr>
          <w:color w:val="000000"/>
        </w:rPr>
        <w:t>остаточний розрахунок - на підставі Акту наданих послуг протягом 3 (трьох) банківських днів з дати  підписання Замовником Акту наданих послуг</w:t>
      </w:r>
      <w:r w:rsidR="00195C6A">
        <w:rPr>
          <w:color w:val="000000"/>
        </w:rPr>
        <w:t>.</w:t>
      </w:r>
    </w:p>
    <w:p w:rsidR="0052739F" w:rsidRPr="00E45BD2" w:rsidRDefault="00031847" w:rsidP="00D764DF">
      <w:pPr>
        <w:pBdr>
          <w:top w:val="nil"/>
          <w:left w:val="nil"/>
          <w:bottom w:val="nil"/>
          <w:right w:val="nil"/>
          <w:between w:val="nil"/>
        </w:pBdr>
        <w:shd w:val="clear" w:color="auto" w:fill="FFFFFF"/>
        <w:spacing w:line="240" w:lineRule="auto"/>
        <w:ind w:left="0" w:hanging="2"/>
        <w:jc w:val="both"/>
        <w:rPr>
          <w:rFonts w:ascii="Calibri" w:eastAsia="Calibri" w:hAnsi="Calibri" w:cs="Calibri"/>
          <w:color w:val="000000"/>
        </w:rPr>
      </w:pPr>
      <w:r w:rsidRPr="00E45BD2">
        <w:rPr>
          <w:b/>
          <w:color w:val="000000"/>
        </w:rPr>
        <w:t>3.</w:t>
      </w:r>
      <w:r w:rsidR="00195C6A">
        <w:rPr>
          <w:b/>
          <w:color w:val="000000"/>
        </w:rPr>
        <w:t>3</w:t>
      </w:r>
      <w:r w:rsidRPr="00E45BD2">
        <w:rPr>
          <w:b/>
          <w:color w:val="000000"/>
        </w:rPr>
        <w:t>.</w:t>
      </w:r>
      <w:r w:rsidRPr="00E45BD2">
        <w:rPr>
          <w:color w:val="000000"/>
        </w:rPr>
        <w:t> </w:t>
      </w:r>
      <w:r w:rsidR="00D764DF">
        <w:rPr>
          <w:color w:val="000000"/>
        </w:rPr>
        <w:t>Виконавець</w:t>
      </w:r>
      <w:r w:rsidR="00D764DF" w:rsidRPr="00D764DF">
        <w:rPr>
          <w:color w:val="000000"/>
        </w:rPr>
        <w:t xml:space="preserve"> несе повну відповідальність за правильність вказаних ним у цьому Договорі банківських реквізитів та зобов'язується своєчасно у письмовій формі повідомляти Замовника про їх зміну, а у разі неповідомлення несе ризик настання пов'язаних із цим несприятливих наслідків.</w:t>
      </w:r>
      <w:r w:rsidRPr="00E45BD2">
        <w:rPr>
          <w:b/>
          <w:color w:val="000000"/>
        </w:rPr>
        <w:t> </w:t>
      </w:r>
    </w:p>
    <w:p w:rsidR="0052739F" w:rsidRPr="00E45BD2" w:rsidRDefault="00031847">
      <w:pPr>
        <w:pBdr>
          <w:top w:val="nil"/>
          <w:left w:val="nil"/>
          <w:bottom w:val="nil"/>
          <w:right w:val="nil"/>
          <w:between w:val="nil"/>
        </w:pBdr>
        <w:spacing w:line="240" w:lineRule="auto"/>
        <w:ind w:left="0" w:hanging="2"/>
        <w:rPr>
          <w:rFonts w:ascii="Calibri" w:eastAsia="Calibri" w:hAnsi="Calibri" w:cs="Calibri"/>
          <w:color w:val="000000"/>
        </w:rPr>
      </w:pPr>
      <w:r w:rsidRPr="00E45BD2">
        <w:rPr>
          <w:b/>
          <w:color w:val="000000"/>
        </w:rPr>
        <w:t> </w:t>
      </w:r>
    </w:p>
    <w:p w:rsidR="0052739F" w:rsidRPr="00E45BD2" w:rsidRDefault="00D764DF">
      <w:pPr>
        <w:pBdr>
          <w:top w:val="nil"/>
          <w:left w:val="nil"/>
          <w:bottom w:val="nil"/>
          <w:right w:val="nil"/>
          <w:between w:val="nil"/>
        </w:pBdr>
        <w:spacing w:line="240" w:lineRule="auto"/>
        <w:ind w:left="0" w:hanging="2"/>
        <w:jc w:val="center"/>
        <w:rPr>
          <w:rFonts w:ascii="Calibri" w:eastAsia="Calibri" w:hAnsi="Calibri" w:cs="Calibri"/>
          <w:color w:val="000000"/>
        </w:rPr>
      </w:pPr>
      <w:r>
        <w:rPr>
          <w:b/>
          <w:color w:val="000000"/>
        </w:rPr>
        <w:t>4</w:t>
      </w:r>
      <w:r w:rsidR="00031847" w:rsidRPr="00E45BD2">
        <w:rPr>
          <w:b/>
          <w:color w:val="000000"/>
        </w:rPr>
        <w:t>. ВІДПОВІДАЛЬНІСТЬ СТОРІН</w:t>
      </w:r>
    </w:p>
    <w:p w:rsidR="0052739F" w:rsidRPr="00E45BD2" w:rsidRDefault="00D764DF">
      <w:pPr>
        <w:pBdr>
          <w:top w:val="nil"/>
          <w:left w:val="nil"/>
          <w:bottom w:val="nil"/>
          <w:right w:val="nil"/>
          <w:between w:val="nil"/>
        </w:pBdr>
        <w:spacing w:line="240" w:lineRule="auto"/>
        <w:ind w:left="0" w:hanging="2"/>
        <w:jc w:val="both"/>
        <w:rPr>
          <w:rFonts w:ascii="Calibri" w:eastAsia="Calibri" w:hAnsi="Calibri" w:cs="Calibri"/>
          <w:color w:val="000000"/>
        </w:rPr>
      </w:pPr>
      <w:r>
        <w:rPr>
          <w:b/>
          <w:color w:val="000000"/>
        </w:rPr>
        <w:t>4</w:t>
      </w:r>
      <w:r w:rsidR="00031847" w:rsidRPr="00E45BD2">
        <w:rPr>
          <w:b/>
          <w:color w:val="000000"/>
        </w:rPr>
        <w:t>.1.</w:t>
      </w:r>
      <w:r w:rsidR="00031847" w:rsidRPr="00E45BD2">
        <w:rPr>
          <w:color w:val="000000"/>
        </w:rPr>
        <w:t> У випадку порушення своїх зобов’язань за цим Договором Сторони несуть відповідальність визначену цим Договором та чинним законодавством України. Порушенням зобов’язання є його невиконання або неналежне виконання, тобто виконання з порушенням умов, визначених змістом зобов’язання.</w:t>
      </w:r>
    </w:p>
    <w:p w:rsidR="00D764DF" w:rsidRDefault="00D764DF">
      <w:pPr>
        <w:pBdr>
          <w:top w:val="nil"/>
          <w:left w:val="nil"/>
          <w:bottom w:val="nil"/>
          <w:right w:val="nil"/>
          <w:between w:val="nil"/>
        </w:pBdr>
        <w:spacing w:line="240" w:lineRule="auto"/>
        <w:ind w:left="0" w:hanging="2"/>
        <w:jc w:val="both"/>
        <w:rPr>
          <w:color w:val="000000"/>
        </w:rPr>
      </w:pPr>
      <w:r>
        <w:rPr>
          <w:b/>
          <w:color w:val="000000"/>
        </w:rPr>
        <w:t>4</w:t>
      </w:r>
      <w:r w:rsidR="00031847" w:rsidRPr="00E45BD2">
        <w:rPr>
          <w:b/>
          <w:color w:val="000000"/>
        </w:rPr>
        <w:t>.</w:t>
      </w:r>
      <w:r>
        <w:rPr>
          <w:b/>
          <w:color w:val="000000"/>
        </w:rPr>
        <w:t>2</w:t>
      </w:r>
      <w:r w:rsidR="00031847" w:rsidRPr="00E45BD2">
        <w:rPr>
          <w:b/>
          <w:color w:val="000000"/>
        </w:rPr>
        <w:t>.</w:t>
      </w:r>
      <w:r w:rsidR="00031847" w:rsidRPr="00E45BD2">
        <w:rPr>
          <w:color w:val="000000"/>
        </w:rPr>
        <w:t> </w:t>
      </w:r>
      <w:r w:rsidR="001811CE" w:rsidRPr="00E45BD2">
        <w:rPr>
          <w:color w:val="000000"/>
          <w:highlight w:val="white"/>
        </w:rPr>
        <w:t xml:space="preserve">За порушення строків </w:t>
      </w:r>
      <w:r w:rsidR="001811CE">
        <w:rPr>
          <w:color w:val="000000"/>
          <w:highlight w:val="white"/>
        </w:rPr>
        <w:t>надання Послуг</w:t>
      </w:r>
      <w:r w:rsidR="001811CE" w:rsidRPr="00E45BD2">
        <w:rPr>
          <w:color w:val="000000"/>
          <w:highlight w:val="white"/>
        </w:rPr>
        <w:t xml:space="preserve"> Виконав</w:t>
      </w:r>
      <w:r w:rsidR="001811CE">
        <w:rPr>
          <w:color w:val="000000"/>
          <w:highlight w:val="white"/>
        </w:rPr>
        <w:t>ець</w:t>
      </w:r>
      <w:r w:rsidR="001811CE" w:rsidRPr="00E45BD2">
        <w:rPr>
          <w:color w:val="000000"/>
          <w:highlight w:val="white"/>
        </w:rPr>
        <w:t xml:space="preserve"> сплачує пеню у розмірі подвійної облікової ставки НБУ від </w:t>
      </w:r>
      <w:r w:rsidR="001811CE">
        <w:rPr>
          <w:color w:val="000000"/>
          <w:highlight w:val="white"/>
        </w:rPr>
        <w:t>вартості нен</w:t>
      </w:r>
      <w:r w:rsidR="005A1610">
        <w:rPr>
          <w:color w:val="000000"/>
          <w:highlight w:val="white"/>
        </w:rPr>
        <w:t>адани</w:t>
      </w:r>
      <w:r w:rsidR="001A68AE">
        <w:rPr>
          <w:color w:val="000000"/>
          <w:highlight w:val="white"/>
        </w:rPr>
        <w:t>х послуг</w:t>
      </w:r>
      <w:r w:rsidR="001811CE" w:rsidRPr="00E45BD2">
        <w:rPr>
          <w:color w:val="000000"/>
          <w:highlight w:val="white"/>
        </w:rPr>
        <w:t xml:space="preserve"> за кожен день прострочення.</w:t>
      </w:r>
    </w:p>
    <w:p w:rsidR="0052739F" w:rsidRPr="00E45BD2" w:rsidRDefault="00D764DF">
      <w:pPr>
        <w:pBdr>
          <w:top w:val="nil"/>
          <w:left w:val="nil"/>
          <w:bottom w:val="nil"/>
          <w:right w:val="nil"/>
          <w:between w:val="nil"/>
        </w:pBdr>
        <w:spacing w:line="240" w:lineRule="auto"/>
        <w:ind w:left="0" w:hanging="2"/>
        <w:jc w:val="both"/>
        <w:rPr>
          <w:rFonts w:ascii="Calibri" w:eastAsia="Calibri" w:hAnsi="Calibri" w:cs="Calibri"/>
          <w:color w:val="000000"/>
        </w:rPr>
      </w:pPr>
      <w:r w:rsidRPr="00D764DF">
        <w:rPr>
          <w:b/>
          <w:color w:val="000000"/>
          <w:highlight w:val="white"/>
        </w:rPr>
        <w:t>4.3.</w:t>
      </w:r>
      <w:r>
        <w:rPr>
          <w:color w:val="000000"/>
          <w:highlight w:val="white"/>
        </w:rPr>
        <w:t xml:space="preserve"> </w:t>
      </w:r>
      <w:r w:rsidR="00031847" w:rsidRPr="00E45BD2">
        <w:rPr>
          <w:color w:val="000000"/>
          <w:highlight w:val="white"/>
        </w:rPr>
        <w:t>За порушення строків виконання грошових зобов’язань щодо розрахунків за надані Виконавцем послуги Замовник сплачує пеню у розмірі подвійної облікової ставки НБУ від суми простроченого платежу за кожен день прострочення.</w:t>
      </w:r>
    </w:p>
    <w:p w:rsidR="0052739F" w:rsidRPr="00E45BD2" w:rsidRDefault="00D764DF">
      <w:pPr>
        <w:pBdr>
          <w:top w:val="nil"/>
          <w:left w:val="nil"/>
          <w:bottom w:val="nil"/>
          <w:right w:val="nil"/>
          <w:between w:val="nil"/>
        </w:pBdr>
        <w:spacing w:line="240" w:lineRule="auto"/>
        <w:ind w:left="0" w:hanging="2"/>
        <w:jc w:val="both"/>
        <w:rPr>
          <w:rFonts w:ascii="Calibri" w:eastAsia="Calibri" w:hAnsi="Calibri" w:cs="Calibri"/>
          <w:color w:val="000000"/>
        </w:rPr>
      </w:pPr>
      <w:r>
        <w:rPr>
          <w:b/>
          <w:color w:val="000000"/>
          <w:highlight w:val="white"/>
        </w:rPr>
        <w:t>4</w:t>
      </w:r>
      <w:r w:rsidR="00031847" w:rsidRPr="00E45BD2">
        <w:rPr>
          <w:b/>
          <w:color w:val="000000"/>
          <w:highlight w:val="white"/>
        </w:rPr>
        <w:t>.</w:t>
      </w:r>
      <w:r>
        <w:rPr>
          <w:b/>
          <w:color w:val="000000"/>
          <w:highlight w:val="white"/>
        </w:rPr>
        <w:t>3</w:t>
      </w:r>
      <w:r w:rsidR="00031847" w:rsidRPr="00E45BD2">
        <w:rPr>
          <w:b/>
          <w:color w:val="000000"/>
          <w:highlight w:val="white"/>
        </w:rPr>
        <w:t>.</w:t>
      </w:r>
      <w:r w:rsidR="00031847" w:rsidRPr="00E45BD2">
        <w:rPr>
          <w:color w:val="000000"/>
          <w:highlight w:val="white"/>
        </w:rPr>
        <w:t> У випадку необґрунтованої відмови Виконавця від надання Послуг, ненадання Замовнику з вини Виконавця Послуг, які передбачені Договором та/або додатковими угодами до Договору, та які були підтверджені та оплачені Замовником, Виконавець повертає Замовнику сплачену на умовах передплати суму вартості Послуг, які не були надані, та компенсує всі документально підтверджені збитки Замовника</w:t>
      </w:r>
      <w:r w:rsidR="001A68AE">
        <w:rPr>
          <w:color w:val="000000"/>
          <w:highlight w:val="white"/>
        </w:rPr>
        <w:t>.</w:t>
      </w:r>
    </w:p>
    <w:p w:rsidR="0052739F" w:rsidRPr="00E45BD2" w:rsidRDefault="00D764DF">
      <w:pPr>
        <w:pBdr>
          <w:top w:val="nil"/>
          <w:left w:val="nil"/>
          <w:bottom w:val="nil"/>
          <w:right w:val="nil"/>
          <w:between w:val="nil"/>
        </w:pBdr>
        <w:spacing w:line="240" w:lineRule="auto"/>
        <w:ind w:left="0" w:hanging="2"/>
        <w:jc w:val="both"/>
        <w:rPr>
          <w:rFonts w:ascii="Calibri" w:eastAsia="Calibri" w:hAnsi="Calibri" w:cs="Calibri"/>
          <w:color w:val="000000"/>
        </w:rPr>
      </w:pPr>
      <w:r>
        <w:rPr>
          <w:b/>
          <w:color w:val="000000"/>
          <w:highlight w:val="white"/>
        </w:rPr>
        <w:t>4</w:t>
      </w:r>
      <w:r w:rsidR="00031847" w:rsidRPr="00E45BD2">
        <w:rPr>
          <w:b/>
          <w:color w:val="000000"/>
          <w:highlight w:val="white"/>
        </w:rPr>
        <w:t>.</w:t>
      </w:r>
      <w:r>
        <w:rPr>
          <w:b/>
          <w:color w:val="000000"/>
          <w:highlight w:val="white"/>
        </w:rPr>
        <w:t>4</w:t>
      </w:r>
      <w:r w:rsidR="00031847" w:rsidRPr="00E45BD2">
        <w:rPr>
          <w:b/>
          <w:color w:val="000000"/>
          <w:highlight w:val="white"/>
        </w:rPr>
        <w:t>.</w:t>
      </w:r>
      <w:r w:rsidR="00031847" w:rsidRPr="00E45BD2">
        <w:rPr>
          <w:color w:val="000000"/>
          <w:highlight w:val="white"/>
        </w:rPr>
        <w:t> Відшкодування документально підтверджених збитків та оплата штрафних санкцій не звільняють</w:t>
      </w:r>
      <w:r w:rsidR="001A68AE">
        <w:rPr>
          <w:color w:val="000000"/>
          <w:highlight w:val="white"/>
        </w:rPr>
        <w:t xml:space="preserve"> Сторони</w:t>
      </w:r>
      <w:r w:rsidR="00031847" w:rsidRPr="00E45BD2">
        <w:rPr>
          <w:color w:val="000000"/>
          <w:highlight w:val="white"/>
        </w:rPr>
        <w:t xml:space="preserve"> від виконання своїх зобов’язань за даним Договором.</w:t>
      </w:r>
    </w:p>
    <w:p w:rsidR="0052739F" w:rsidRPr="00E45BD2" w:rsidRDefault="00031847">
      <w:pPr>
        <w:pBdr>
          <w:top w:val="nil"/>
          <w:left w:val="nil"/>
          <w:bottom w:val="nil"/>
          <w:right w:val="nil"/>
          <w:between w:val="nil"/>
        </w:pBdr>
        <w:spacing w:line="240" w:lineRule="auto"/>
        <w:ind w:left="0" w:hanging="2"/>
        <w:jc w:val="center"/>
        <w:rPr>
          <w:rFonts w:ascii="Calibri" w:eastAsia="Calibri" w:hAnsi="Calibri" w:cs="Calibri"/>
          <w:color w:val="000000"/>
        </w:rPr>
      </w:pPr>
      <w:r w:rsidRPr="00E45BD2">
        <w:rPr>
          <w:b/>
          <w:color w:val="000000"/>
        </w:rPr>
        <w:t> </w:t>
      </w:r>
    </w:p>
    <w:p w:rsidR="0052739F" w:rsidRPr="00E45BD2" w:rsidRDefault="00D764DF">
      <w:pPr>
        <w:pBdr>
          <w:top w:val="nil"/>
          <w:left w:val="nil"/>
          <w:bottom w:val="nil"/>
          <w:right w:val="nil"/>
          <w:between w:val="nil"/>
        </w:pBdr>
        <w:spacing w:line="240" w:lineRule="auto"/>
        <w:ind w:left="0" w:hanging="2"/>
        <w:jc w:val="center"/>
        <w:rPr>
          <w:rFonts w:ascii="Calibri" w:eastAsia="Calibri" w:hAnsi="Calibri" w:cs="Calibri"/>
          <w:color w:val="000000"/>
        </w:rPr>
      </w:pPr>
      <w:r>
        <w:rPr>
          <w:b/>
          <w:color w:val="000000"/>
        </w:rPr>
        <w:t>5</w:t>
      </w:r>
      <w:r w:rsidR="00031847" w:rsidRPr="00E45BD2">
        <w:rPr>
          <w:b/>
          <w:color w:val="000000"/>
        </w:rPr>
        <w:t>. ФОРС-МАЖОР</w:t>
      </w:r>
    </w:p>
    <w:p w:rsidR="0052739F" w:rsidRPr="00E45BD2" w:rsidRDefault="00D764DF">
      <w:pPr>
        <w:pBdr>
          <w:top w:val="nil"/>
          <w:left w:val="nil"/>
          <w:bottom w:val="nil"/>
          <w:right w:val="nil"/>
          <w:between w:val="nil"/>
        </w:pBdr>
        <w:spacing w:line="240" w:lineRule="auto"/>
        <w:ind w:left="0" w:hanging="2"/>
        <w:jc w:val="both"/>
        <w:rPr>
          <w:color w:val="000000"/>
        </w:rPr>
      </w:pPr>
      <w:r>
        <w:rPr>
          <w:b/>
          <w:color w:val="000000"/>
        </w:rPr>
        <w:t>5</w:t>
      </w:r>
      <w:r w:rsidR="00031847" w:rsidRPr="00E45BD2">
        <w:rPr>
          <w:b/>
          <w:color w:val="000000"/>
        </w:rPr>
        <w:t>.1.</w:t>
      </w:r>
      <w:r w:rsidR="00031847" w:rsidRPr="00E45BD2">
        <w:rPr>
          <w:color w:val="000000"/>
        </w:rPr>
        <w:t> Сторони звільняються від відповідальності за часткове чи повне невиконання зобов’язань за цим Договором, якщо таке невиконання зобов’язань стало наслідком обставин непереборної сили (форс-мажорних обставин), що виникли після укладення Договору в результаті подій надзвичайного характеру, які Сторони не могли передбачити та яким Сторони не могли запобігти власними діями. До таких форс-мажорних обставин належать (в тому числі, але не обмежуючись наступним переліком): стихійні лиха, воєнні дії, ембарго, рішення органів державної влади, які спричинили неможливість виконання цього Договору.</w:t>
      </w:r>
    </w:p>
    <w:p w:rsidR="0052739F" w:rsidRPr="00E45BD2" w:rsidRDefault="00D764DF">
      <w:pPr>
        <w:pBdr>
          <w:top w:val="nil"/>
          <w:left w:val="nil"/>
          <w:bottom w:val="nil"/>
          <w:right w:val="nil"/>
          <w:between w:val="nil"/>
        </w:pBdr>
        <w:spacing w:line="240" w:lineRule="auto"/>
        <w:ind w:left="0" w:hanging="2"/>
        <w:jc w:val="both"/>
        <w:rPr>
          <w:color w:val="000000"/>
        </w:rPr>
      </w:pPr>
      <w:r>
        <w:rPr>
          <w:b/>
          <w:color w:val="000000"/>
        </w:rPr>
        <w:t>5</w:t>
      </w:r>
      <w:r w:rsidR="00031847" w:rsidRPr="00E45BD2">
        <w:rPr>
          <w:b/>
          <w:color w:val="000000"/>
        </w:rPr>
        <w:t>.2.</w:t>
      </w:r>
      <w:r w:rsidR="00031847" w:rsidRPr="00E45BD2">
        <w:rPr>
          <w:color w:val="000000"/>
        </w:rPr>
        <w:t> Для Сторони, яка потрапила під дію обставин непереборної сили, строк виконання відповідних зобов'язань або відповідного окремого зобов'язання, виконанню яких (якого) перешкоджала непереборна сила, відкладається на час дії обставин непереборної сили.</w:t>
      </w:r>
    </w:p>
    <w:p w:rsidR="0052739F" w:rsidRPr="00E45BD2" w:rsidRDefault="00031847">
      <w:pPr>
        <w:pBdr>
          <w:top w:val="nil"/>
          <w:left w:val="nil"/>
          <w:bottom w:val="nil"/>
          <w:right w:val="nil"/>
          <w:between w:val="nil"/>
        </w:pBdr>
        <w:spacing w:line="240" w:lineRule="auto"/>
        <w:ind w:left="0" w:hanging="2"/>
        <w:jc w:val="both"/>
        <w:rPr>
          <w:color w:val="000000"/>
        </w:rPr>
      </w:pPr>
      <w:r w:rsidRPr="00E45BD2">
        <w:rPr>
          <w:color w:val="000000"/>
        </w:rPr>
        <w:lastRenderedPageBreak/>
        <w:t>Доказом факту настання і строку дії обставин непереборної сили є письмов</w:t>
      </w:r>
      <w:r w:rsidR="001F3BB6">
        <w:rPr>
          <w:color w:val="000000"/>
        </w:rPr>
        <w:t>е</w:t>
      </w:r>
      <w:r w:rsidRPr="00E45BD2">
        <w:rPr>
          <w:color w:val="000000"/>
        </w:rPr>
        <w:t> підтвердження Торгово-промислової палати України та/або інших уповноважених на це органів.</w:t>
      </w:r>
    </w:p>
    <w:p w:rsidR="00D764DF" w:rsidRPr="00FD39A1" w:rsidRDefault="00D764DF" w:rsidP="00FD39A1">
      <w:pPr>
        <w:pBdr>
          <w:top w:val="nil"/>
          <w:left w:val="nil"/>
          <w:bottom w:val="nil"/>
          <w:right w:val="nil"/>
          <w:between w:val="nil"/>
        </w:pBdr>
        <w:spacing w:line="240" w:lineRule="auto"/>
        <w:ind w:left="0" w:hanging="2"/>
        <w:jc w:val="both"/>
        <w:rPr>
          <w:color w:val="000000"/>
        </w:rPr>
      </w:pPr>
      <w:r>
        <w:rPr>
          <w:b/>
          <w:color w:val="000000"/>
        </w:rPr>
        <w:t>5</w:t>
      </w:r>
      <w:r w:rsidR="00031847" w:rsidRPr="00E45BD2">
        <w:rPr>
          <w:b/>
          <w:color w:val="000000"/>
        </w:rPr>
        <w:t>.3.</w:t>
      </w:r>
      <w:r w:rsidR="00031847" w:rsidRPr="00E45BD2">
        <w:rPr>
          <w:color w:val="000000"/>
        </w:rPr>
        <w:t> Якщо дія обставин непереборної сили триватиме більше одного місяця, Сторони за взаємною згодою можуть домовитись про порядок припинення дії Договору, його розірвання або про подальший порядок виконання Сторонами своїх зобов'язань за цим Договором.</w:t>
      </w:r>
    </w:p>
    <w:p w:rsidR="0052739F" w:rsidRPr="00E45BD2" w:rsidRDefault="00031847">
      <w:pPr>
        <w:pBdr>
          <w:top w:val="nil"/>
          <w:left w:val="nil"/>
          <w:bottom w:val="nil"/>
          <w:right w:val="nil"/>
          <w:between w:val="nil"/>
        </w:pBdr>
        <w:spacing w:line="240" w:lineRule="auto"/>
        <w:ind w:left="0" w:hanging="2"/>
        <w:jc w:val="both"/>
        <w:rPr>
          <w:rFonts w:ascii="Calibri" w:eastAsia="Calibri" w:hAnsi="Calibri" w:cs="Calibri"/>
          <w:color w:val="000000"/>
        </w:rPr>
      </w:pPr>
      <w:r w:rsidRPr="00E45BD2">
        <w:rPr>
          <w:color w:val="000000"/>
        </w:rPr>
        <w:t> </w:t>
      </w:r>
    </w:p>
    <w:p w:rsidR="0052739F" w:rsidRPr="00E45BD2" w:rsidRDefault="00D764DF">
      <w:pPr>
        <w:pBdr>
          <w:top w:val="nil"/>
          <w:left w:val="nil"/>
          <w:bottom w:val="nil"/>
          <w:right w:val="nil"/>
          <w:between w:val="nil"/>
        </w:pBdr>
        <w:spacing w:line="240" w:lineRule="auto"/>
        <w:ind w:left="0" w:hanging="2"/>
        <w:jc w:val="center"/>
        <w:rPr>
          <w:rFonts w:ascii="Calibri" w:eastAsia="Calibri" w:hAnsi="Calibri" w:cs="Calibri"/>
          <w:color w:val="000000"/>
        </w:rPr>
      </w:pPr>
      <w:r>
        <w:rPr>
          <w:b/>
          <w:color w:val="000000"/>
        </w:rPr>
        <w:t>6</w:t>
      </w:r>
      <w:r w:rsidR="00031847" w:rsidRPr="00E45BD2">
        <w:rPr>
          <w:b/>
          <w:color w:val="000000"/>
        </w:rPr>
        <w:t>. ПОРЯДОК ВИРІШЕННЯ СПОРІВ</w:t>
      </w:r>
    </w:p>
    <w:p w:rsidR="001F3BB6" w:rsidRDefault="00D764DF">
      <w:pPr>
        <w:pBdr>
          <w:top w:val="nil"/>
          <w:left w:val="nil"/>
          <w:bottom w:val="nil"/>
          <w:right w:val="nil"/>
          <w:between w:val="nil"/>
        </w:pBdr>
        <w:spacing w:line="240" w:lineRule="auto"/>
        <w:ind w:left="0" w:hanging="2"/>
        <w:jc w:val="both"/>
        <w:rPr>
          <w:color w:val="000000"/>
        </w:rPr>
      </w:pPr>
      <w:r>
        <w:rPr>
          <w:b/>
          <w:color w:val="000000"/>
        </w:rPr>
        <w:t>6</w:t>
      </w:r>
      <w:r w:rsidR="00031847" w:rsidRPr="00E45BD2">
        <w:rPr>
          <w:b/>
          <w:color w:val="000000"/>
        </w:rPr>
        <w:t>.1.</w:t>
      </w:r>
      <w:r w:rsidR="00031847" w:rsidRPr="00E45BD2">
        <w:rPr>
          <w:color w:val="000000"/>
        </w:rPr>
        <w:t> Усі спори або розбіжності, що виникають між Сторонами за цим Договором або у зв'язку з ним, вирішуються шляхом переговорів</w:t>
      </w:r>
      <w:r w:rsidR="001F3BB6">
        <w:rPr>
          <w:color w:val="000000"/>
        </w:rPr>
        <w:t>.</w:t>
      </w:r>
      <w:r w:rsidR="00031847" w:rsidRPr="00E45BD2">
        <w:rPr>
          <w:color w:val="000000"/>
        </w:rPr>
        <w:t xml:space="preserve"> </w:t>
      </w:r>
    </w:p>
    <w:p w:rsidR="0052739F" w:rsidRPr="00E45BD2" w:rsidRDefault="00D764DF">
      <w:pPr>
        <w:pBdr>
          <w:top w:val="nil"/>
          <w:left w:val="nil"/>
          <w:bottom w:val="nil"/>
          <w:right w:val="nil"/>
          <w:between w:val="nil"/>
        </w:pBdr>
        <w:spacing w:line="240" w:lineRule="auto"/>
        <w:ind w:left="0" w:hanging="2"/>
        <w:jc w:val="both"/>
        <w:rPr>
          <w:rFonts w:ascii="Calibri" w:eastAsia="Calibri" w:hAnsi="Calibri" w:cs="Calibri"/>
          <w:color w:val="000000"/>
        </w:rPr>
      </w:pPr>
      <w:r>
        <w:rPr>
          <w:b/>
          <w:color w:val="000000"/>
        </w:rPr>
        <w:t>6</w:t>
      </w:r>
      <w:r w:rsidR="00031847" w:rsidRPr="00E45BD2">
        <w:rPr>
          <w:b/>
          <w:color w:val="000000"/>
        </w:rPr>
        <w:t>.2.</w:t>
      </w:r>
      <w:r w:rsidR="00031847" w:rsidRPr="00E45BD2">
        <w:rPr>
          <w:color w:val="000000"/>
        </w:rPr>
        <w:t> У разі неможливості вирішення розбіжностей шляхом переговорів вони підлягають розгляду в господарському суді в порядку, встановленому чинним законодавством України за місцезнаходженням відповідача.</w:t>
      </w:r>
    </w:p>
    <w:p w:rsidR="0052739F" w:rsidRPr="00E45BD2" w:rsidRDefault="00031847">
      <w:pPr>
        <w:pBdr>
          <w:top w:val="nil"/>
          <w:left w:val="nil"/>
          <w:bottom w:val="nil"/>
          <w:right w:val="nil"/>
          <w:between w:val="nil"/>
        </w:pBdr>
        <w:spacing w:line="240" w:lineRule="auto"/>
        <w:ind w:left="0" w:hanging="2"/>
        <w:jc w:val="both"/>
        <w:rPr>
          <w:rFonts w:ascii="Calibri" w:eastAsia="Calibri" w:hAnsi="Calibri" w:cs="Calibri"/>
          <w:color w:val="000000"/>
        </w:rPr>
      </w:pPr>
      <w:r w:rsidRPr="00E45BD2">
        <w:rPr>
          <w:color w:val="000000"/>
        </w:rPr>
        <w:t> </w:t>
      </w:r>
    </w:p>
    <w:p w:rsidR="0052739F" w:rsidRPr="00E45BD2" w:rsidRDefault="00D764DF">
      <w:pPr>
        <w:pBdr>
          <w:top w:val="nil"/>
          <w:left w:val="nil"/>
          <w:bottom w:val="nil"/>
          <w:right w:val="nil"/>
          <w:between w:val="nil"/>
        </w:pBdr>
        <w:spacing w:line="240" w:lineRule="auto"/>
        <w:ind w:left="0" w:hanging="2"/>
        <w:jc w:val="center"/>
        <w:rPr>
          <w:rFonts w:ascii="Calibri" w:eastAsia="Calibri" w:hAnsi="Calibri" w:cs="Calibri"/>
          <w:color w:val="000000"/>
        </w:rPr>
      </w:pPr>
      <w:r>
        <w:rPr>
          <w:b/>
          <w:color w:val="000000"/>
        </w:rPr>
        <w:t>7</w:t>
      </w:r>
      <w:r w:rsidR="00031847" w:rsidRPr="00E45BD2">
        <w:rPr>
          <w:b/>
          <w:color w:val="000000"/>
        </w:rPr>
        <w:t>. ІНШІ УМОВИ ДОГОВОРУ</w:t>
      </w:r>
    </w:p>
    <w:p w:rsidR="0052739F" w:rsidRPr="00E45BD2" w:rsidRDefault="00D764DF">
      <w:pPr>
        <w:pBdr>
          <w:top w:val="nil"/>
          <w:left w:val="nil"/>
          <w:bottom w:val="nil"/>
          <w:right w:val="nil"/>
          <w:between w:val="nil"/>
        </w:pBdr>
        <w:spacing w:line="240" w:lineRule="auto"/>
        <w:ind w:left="0" w:hanging="2"/>
        <w:jc w:val="both"/>
        <w:rPr>
          <w:color w:val="000000"/>
        </w:rPr>
      </w:pPr>
      <w:r>
        <w:rPr>
          <w:b/>
          <w:color w:val="000000"/>
        </w:rPr>
        <w:t>7</w:t>
      </w:r>
      <w:r w:rsidR="00031847" w:rsidRPr="00E45BD2">
        <w:rPr>
          <w:b/>
          <w:color w:val="000000"/>
        </w:rPr>
        <w:t>.1. </w:t>
      </w:r>
      <w:r w:rsidR="00031847" w:rsidRPr="00E45BD2">
        <w:rPr>
          <w:color w:val="000000"/>
        </w:rPr>
        <w:t>Сторони зобов’язуються дотримуватись законодавства з протидії корупції та протидії легалізації (відмиванню) доходів, одержаних злочинним шляхом, включаючи, крім іншого, Закон України від 14.10.2014 р. № 1700-VII «Про запобігання корупції» та будь-які наступні закони і постанови, прийняті на виконання таких законів, з урахуванням змін і доповнень, які періодично вносяться до таких законодавчих актів.</w:t>
      </w:r>
    </w:p>
    <w:p w:rsidR="0052739F" w:rsidRPr="00E45BD2" w:rsidRDefault="00D764DF">
      <w:pPr>
        <w:pBdr>
          <w:top w:val="nil"/>
          <w:left w:val="nil"/>
          <w:bottom w:val="nil"/>
          <w:right w:val="nil"/>
          <w:between w:val="nil"/>
        </w:pBdr>
        <w:spacing w:line="240" w:lineRule="auto"/>
        <w:ind w:left="0" w:hanging="2"/>
        <w:jc w:val="both"/>
        <w:rPr>
          <w:color w:val="000000"/>
        </w:rPr>
      </w:pPr>
      <w:r>
        <w:rPr>
          <w:b/>
          <w:color w:val="000000"/>
        </w:rPr>
        <w:t>7</w:t>
      </w:r>
      <w:r w:rsidR="00031847" w:rsidRPr="00E45BD2">
        <w:rPr>
          <w:b/>
          <w:color w:val="000000"/>
        </w:rPr>
        <w:t>.2.</w:t>
      </w:r>
      <w:r w:rsidR="00031847" w:rsidRPr="00E45BD2">
        <w:rPr>
          <w:color w:val="000000"/>
        </w:rPr>
        <w:t> Сторони з метою дотримання вимог Закону України «Про захист персональних даних» дають дозвіл (згоду) на отримання, обробку і використання персональних даних для належного виконання умов цього Договору.</w:t>
      </w:r>
    </w:p>
    <w:p w:rsidR="0052739F" w:rsidRPr="00E45BD2" w:rsidRDefault="00D764DF">
      <w:pPr>
        <w:pBdr>
          <w:top w:val="nil"/>
          <w:left w:val="nil"/>
          <w:bottom w:val="nil"/>
          <w:right w:val="nil"/>
          <w:between w:val="nil"/>
        </w:pBdr>
        <w:spacing w:line="240" w:lineRule="auto"/>
        <w:ind w:left="0" w:hanging="2"/>
        <w:jc w:val="both"/>
        <w:rPr>
          <w:color w:val="000000"/>
        </w:rPr>
      </w:pPr>
      <w:r>
        <w:rPr>
          <w:b/>
          <w:color w:val="000000"/>
        </w:rPr>
        <w:t>7</w:t>
      </w:r>
      <w:r w:rsidR="00031847" w:rsidRPr="00E45BD2">
        <w:rPr>
          <w:b/>
          <w:color w:val="000000"/>
        </w:rPr>
        <w:t>.3.</w:t>
      </w:r>
      <w:r w:rsidR="00031847" w:rsidRPr="00E45BD2">
        <w:rPr>
          <w:color w:val="000000"/>
        </w:rPr>
        <w:t> Кожна з Сторін повинна зберігати конфіденційність цього Договору та одержаної на підставі цього Договору інформації, в тому числі, яка становить банківську та комерційну таємницю, та вживати всіх можливих заходів для запобігання можливого розголошення такої інформації.</w:t>
      </w:r>
    </w:p>
    <w:p w:rsidR="0052739F" w:rsidRPr="00E45BD2" w:rsidRDefault="00D764DF">
      <w:pPr>
        <w:pBdr>
          <w:top w:val="nil"/>
          <w:left w:val="nil"/>
          <w:bottom w:val="nil"/>
          <w:right w:val="nil"/>
          <w:between w:val="nil"/>
        </w:pBdr>
        <w:spacing w:line="240" w:lineRule="auto"/>
        <w:ind w:left="0" w:hanging="2"/>
        <w:jc w:val="both"/>
        <w:rPr>
          <w:rFonts w:ascii="Calibri" w:eastAsia="Calibri" w:hAnsi="Calibri" w:cs="Calibri"/>
          <w:color w:val="000000"/>
        </w:rPr>
      </w:pPr>
      <w:r>
        <w:rPr>
          <w:b/>
          <w:color w:val="000000"/>
        </w:rPr>
        <w:t>7</w:t>
      </w:r>
      <w:r w:rsidR="00031847" w:rsidRPr="00E45BD2">
        <w:rPr>
          <w:b/>
          <w:color w:val="000000"/>
        </w:rPr>
        <w:t>.4. </w:t>
      </w:r>
      <w:r w:rsidR="00031847" w:rsidRPr="00E45BD2">
        <w:rPr>
          <w:color w:val="000000"/>
        </w:rPr>
        <w:t>С</w:t>
      </w:r>
      <w:r w:rsidR="001F3BB6">
        <w:rPr>
          <w:color w:val="000000"/>
        </w:rPr>
        <w:t>торони</w:t>
      </w:r>
      <w:r w:rsidR="00031847" w:rsidRPr="00E45BD2">
        <w:rPr>
          <w:color w:val="000000"/>
        </w:rPr>
        <w:t xml:space="preserve"> на підставі ч. 3. ст. 207 та ст. 627 Цивільного кодексу України та Закону України «Про електронні довірчі послуги» домовилися про вчинення, підписання, укладання в електронному вигляді із застосуванням кваліфікованого електронного підпису додаткових угод до договору та первинної бухгалтерської документації: актів, реєстрів, рахунків, актів звірки заборгованості, тощо.</w:t>
      </w:r>
    </w:p>
    <w:p w:rsidR="0052739F" w:rsidRPr="00E45BD2" w:rsidRDefault="00031847">
      <w:pPr>
        <w:pBdr>
          <w:top w:val="nil"/>
          <w:left w:val="nil"/>
          <w:bottom w:val="nil"/>
          <w:right w:val="nil"/>
          <w:between w:val="nil"/>
        </w:pBdr>
        <w:spacing w:line="240" w:lineRule="auto"/>
        <w:ind w:left="0" w:hanging="2"/>
        <w:jc w:val="both"/>
        <w:rPr>
          <w:rFonts w:ascii="Calibri" w:eastAsia="Calibri" w:hAnsi="Calibri" w:cs="Calibri"/>
          <w:color w:val="000000"/>
        </w:rPr>
      </w:pPr>
      <w:r w:rsidRPr="00E45BD2">
        <w:rPr>
          <w:color w:val="000000"/>
        </w:rPr>
        <w:t xml:space="preserve">Сторони домовились, що електронний примірник документа має обов’язково містити кваліфікований електронний підпис, який використовується для ідентифікації </w:t>
      </w:r>
      <w:proofErr w:type="spellStart"/>
      <w:r w:rsidRPr="00E45BD2">
        <w:rPr>
          <w:color w:val="000000"/>
        </w:rPr>
        <w:t>підписувача</w:t>
      </w:r>
      <w:proofErr w:type="spellEnd"/>
      <w:r w:rsidRPr="00E45BD2">
        <w:rPr>
          <w:color w:val="000000"/>
        </w:rPr>
        <w:t xml:space="preserve"> /або автора підпису/ електронного документа та підтвердження цілісності даних в електронній формі.  Електронні документи передаються Сторонами через систему електронного документообігу (M.E.Doc)  або</w:t>
      </w:r>
      <w:r w:rsidRPr="00E45BD2">
        <w:rPr>
          <w:color w:val="FF0000"/>
        </w:rPr>
        <w:t> </w:t>
      </w:r>
      <w:r w:rsidRPr="00E45BD2">
        <w:rPr>
          <w:color w:val="000000"/>
        </w:rPr>
        <w:t> «Вчасно» </w:t>
      </w:r>
      <w:hyperlink r:id="rId7">
        <w:r w:rsidRPr="00E45BD2">
          <w:rPr>
            <w:color w:val="000000"/>
            <w:u w:val="single"/>
          </w:rPr>
          <w:t>https://vchasno.ua</w:t>
        </w:r>
      </w:hyperlink>
    </w:p>
    <w:p w:rsidR="0052739F" w:rsidRPr="00E45BD2" w:rsidRDefault="00031847" w:rsidP="001F3BB6">
      <w:pPr>
        <w:pBdr>
          <w:top w:val="nil"/>
          <w:left w:val="nil"/>
          <w:bottom w:val="nil"/>
          <w:right w:val="nil"/>
          <w:between w:val="nil"/>
        </w:pBdr>
        <w:spacing w:line="240" w:lineRule="auto"/>
        <w:ind w:left="0" w:hanging="2"/>
        <w:jc w:val="both"/>
        <w:rPr>
          <w:rFonts w:ascii="Calibri" w:eastAsia="Calibri" w:hAnsi="Calibri" w:cs="Calibri"/>
          <w:color w:val="000000"/>
        </w:rPr>
      </w:pPr>
      <w:r w:rsidRPr="00E45BD2">
        <w:rPr>
          <w:color w:val="000000"/>
        </w:rPr>
        <w:t>Кожна із СТОРІН зобов’язується забезпечити схоронність особистих ключів КЕП, неможливість несанкціонованого їх використання і використання після втрати повноважень особою прав на представництво. </w:t>
      </w:r>
    </w:p>
    <w:p w:rsidR="0052739F" w:rsidRPr="00E45BD2" w:rsidRDefault="00D764DF">
      <w:pPr>
        <w:pBdr>
          <w:top w:val="nil"/>
          <w:left w:val="nil"/>
          <w:bottom w:val="nil"/>
          <w:right w:val="nil"/>
          <w:between w:val="nil"/>
        </w:pBdr>
        <w:spacing w:line="240" w:lineRule="auto"/>
        <w:ind w:left="0" w:hanging="2"/>
        <w:jc w:val="both"/>
        <w:rPr>
          <w:rFonts w:ascii="Calibri" w:eastAsia="Calibri" w:hAnsi="Calibri" w:cs="Calibri"/>
          <w:color w:val="000000"/>
        </w:rPr>
      </w:pPr>
      <w:r>
        <w:rPr>
          <w:b/>
          <w:color w:val="000000"/>
        </w:rPr>
        <w:t>7</w:t>
      </w:r>
      <w:r w:rsidR="00031847" w:rsidRPr="00E45BD2">
        <w:rPr>
          <w:b/>
          <w:color w:val="000000"/>
        </w:rPr>
        <w:t>.5.</w:t>
      </w:r>
      <w:r w:rsidR="00031847" w:rsidRPr="00E45BD2">
        <w:rPr>
          <w:color w:val="000000"/>
        </w:rPr>
        <w:t xml:space="preserve"> Сторони домовилися, що будь-який правочин, який буде вчинений (укладений, підписаний) відповідно до умов п. </w:t>
      </w:r>
      <w:r w:rsidR="001F3BB6">
        <w:rPr>
          <w:color w:val="000000"/>
        </w:rPr>
        <w:t>7</w:t>
      </w:r>
      <w:r w:rsidR="00031847" w:rsidRPr="00E45BD2">
        <w:rPr>
          <w:color w:val="000000"/>
        </w:rPr>
        <w:t>.4. із застосуванням Сторонами відповідного кваліфікованого електронного підпису вважається вчиненим з додержанням письмової форми правочину в розумінні ст. 207 Цивільного кодексу України.</w:t>
      </w:r>
    </w:p>
    <w:p w:rsidR="0052739F" w:rsidRPr="00E45BD2" w:rsidRDefault="00031847" w:rsidP="001F3BB6">
      <w:pPr>
        <w:pBdr>
          <w:top w:val="nil"/>
          <w:left w:val="nil"/>
          <w:bottom w:val="nil"/>
          <w:right w:val="nil"/>
          <w:between w:val="nil"/>
        </w:pBdr>
        <w:spacing w:line="240" w:lineRule="auto"/>
        <w:ind w:left="0" w:hanging="2"/>
        <w:jc w:val="center"/>
        <w:rPr>
          <w:rFonts w:ascii="Calibri" w:eastAsia="Calibri" w:hAnsi="Calibri" w:cs="Calibri"/>
          <w:color w:val="000000"/>
        </w:rPr>
      </w:pPr>
      <w:r w:rsidRPr="00E45BD2">
        <w:rPr>
          <w:b/>
          <w:color w:val="000000"/>
        </w:rPr>
        <w:t>   </w:t>
      </w:r>
    </w:p>
    <w:p w:rsidR="0052739F" w:rsidRPr="00E45BD2" w:rsidRDefault="00D764DF">
      <w:pPr>
        <w:pBdr>
          <w:top w:val="nil"/>
          <w:left w:val="nil"/>
          <w:bottom w:val="nil"/>
          <w:right w:val="nil"/>
          <w:between w:val="nil"/>
        </w:pBdr>
        <w:spacing w:line="240" w:lineRule="auto"/>
        <w:ind w:left="0" w:hanging="2"/>
        <w:jc w:val="center"/>
        <w:rPr>
          <w:rFonts w:ascii="Calibri" w:eastAsia="Calibri" w:hAnsi="Calibri" w:cs="Calibri"/>
          <w:color w:val="000000"/>
        </w:rPr>
      </w:pPr>
      <w:r>
        <w:rPr>
          <w:b/>
          <w:color w:val="000000"/>
        </w:rPr>
        <w:t>8</w:t>
      </w:r>
      <w:r w:rsidR="00031847" w:rsidRPr="00E45BD2">
        <w:rPr>
          <w:b/>
          <w:color w:val="000000"/>
        </w:rPr>
        <w:t>. ЗАКЛЮЧНІ ПОЛОЖЕННЯ</w:t>
      </w:r>
    </w:p>
    <w:p w:rsidR="0052739F" w:rsidRPr="00E45BD2" w:rsidRDefault="00D764DF">
      <w:pPr>
        <w:pBdr>
          <w:top w:val="nil"/>
          <w:left w:val="nil"/>
          <w:bottom w:val="nil"/>
          <w:right w:val="nil"/>
          <w:between w:val="nil"/>
        </w:pBdr>
        <w:spacing w:line="240" w:lineRule="auto"/>
        <w:ind w:left="0" w:hanging="2"/>
        <w:jc w:val="both"/>
        <w:rPr>
          <w:rFonts w:ascii="Calibri" w:eastAsia="Calibri" w:hAnsi="Calibri" w:cs="Calibri"/>
          <w:color w:val="000000"/>
        </w:rPr>
      </w:pPr>
      <w:r>
        <w:rPr>
          <w:b/>
          <w:color w:val="000000"/>
        </w:rPr>
        <w:t>8</w:t>
      </w:r>
      <w:r w:rsidR="00031847" w:rsidRPr="00E45BD2">
        <w:rPr>
          <w:b/>
          <w:color w:val="000000"/>
        </w:rPr>
        <w:t>.1.</w:t>
      </w:r>
      <w:r w:rsidR="00031847" w:rsidRPr="00E45BD2">
        <w:rPr>
          <w:color w:val="000000"/>
        </w:rPr>
        <w:t> Цей Договір набирає чинності з моменту його підписання і діє до __________202_ р., а</w:t>
      </w:r>
      <w:r w:rsidR="001F3BB6">
        <w:rPr>
          <w:color w:val="000000"/>
        </w:rPr>
        <w:t xml:space="preserve">ле у будь-якому випадку </w:t>
      </w:r>
      <w:r w:rsidR="00031847" w:rsidRPr="00E45BD2">
        <w:rPr>
          <w:color w:val="000000"/>
        </w:rPr>
        <w:t>до повного виконання Сторонами</w:t>
      </w:r>
      <w:r w:rsidR="001F3BB6">
        <w:rPr>
          <w:color w:val="000000"/>
        </w:rPr>
        <w:t xml:space="preserve"> своїх зобов’язань за Договором</w:t>
      </w:r>
      <w:r w:rsidR="00031847" w:rsidRPr="00E45BD2">
        <w:rPr>
          <w:color w:val="000000"/>
        </w:rPr>
        <w:t>.</w:t>
      </w:r>
    </w:p>
    <w:p w:rsidR="0052739F" w:rsidRPr="00E45BD2" w:rsidRDefault="00D764DF">
      <w:pPr>
        <w:pBdr>
          <w:top w:val="nil"/>
          <w:left w:val="nil"/>
          <w:bottom w:val="nil"/>
          <w:right w:val="nil"/>
          <w:between w:val="nil"/>
        </w:pBdr>
        <w:spacing w:line="240" w:lineRule="auto"/>
        <w:ind w:left="0" w:hanging="2"/>
        <w:jc w:val="both"/>
        <w:rPr>
          <w:rFonts w:ascii="Calibri" w:eastAsia="Calibri" w:hAnsi="Calibri" w:cs="Calibri"/>
          <w:color w:val="000000"/>
        </w:rPr>
      </w:pPr>
      <w:r>
        <w:rPr>
          <w:b/>
          <w:color w:val="000000"/>
        </w:rPr>
        <w:t>8</w:t>
      </w:r>
      <w:r w:rsidR="00031847" w:rsidRPr="00E45BD2">
        <w:rPr>
          <w:b/>
          <w:color w:val="000000"/>
        </w:rPr>
        <w:t>.2.</w:t>
      </w:r>
      <w:r w:rsidR="00031847" w:rsidRPr="00E45BD2">
        <w:rPr>
          <w:color w:val="000000"/>
        </w:rPr>
        <w:t> Договір складений в двох примірниках, які мають однакову юридичну силу, по одному примірнику для кожної із Сторін.</w:t>
      </w:r>
    </w:p>
    <w:p w:rsidR="0052739F" w:rsidRPr="00E45BD2" w:rsidRDefault="00D764DF">
      <w:pPr>
        <w:pBdr>
          <w:top w:val="nil"/>
          <w:left w:val="nil"/>
          <w:bottom w:val="nil"/>
          <w:right w:val="nil"/>
          <w:between w:val="nil"/>
        </w:pBdr>
        <w:spacing w:line="240" w:lineRule="auto"/>
        <w:ind w:left="0" w:hanging="2"/>
        <w:jc w:val="both"/>
        <w:rPr>
          <w:rFonts w:ascii="Calibri" w:eastAsia="Calibri" w:hAnsi="Calibri" w:cs="Calibri"/>
          <w:color w:val="000000"/>
        </w:rPr>
      </w:pPr>
      <w:r>
        <w:rPr>
          <w:b/>
          <w:color w:val="000000"/>
        </w:rPr>
        <w:lastRenderedPageBreak/>
        <w:t>8</w:t>
      </w:r>
      <w:r w:rsidR="00031847" w:rsidRPr="00E45BD2">
        <w:rPr>
          <w:b/>
          <w:color w:val="000000"/>
        </w:rPr>
        <w:t>.3.</w:t>
      </w:r>
      <w:r w:rsidR="00031847" w:rsidRPr="00E45BD2">
        <w:rPr>
          <w:color w:val="000000"/>
        </w:rPr>
        <w:t> Договір може бути змінений, доповнений або розірваний за письмовою згодою Сторін, яка оформлюється Додатковою угодою, підписується обома Сторонами та є невід'ємною частиною цього Договору.</w:t>
      </w:r>
    </w:p>
    <w:p w:rsidR="001F3BB6" w:rsidRDefault="001F3BB6">
      <w:pPr>
        <w:pBdr>
          <w:top w:val="nil"/>
          <w:left w:val="nil"/>
          <w:bottom w:val="nil"/>
          <w:right w:val="nil"/>
          <w:between w:val="nil"/>
        </w:pBdr>
        <w:spacing w:line="240" w:lineRule="auto"/>
        <w:ind w:left="0" w:hanging="2"/>
        <w:jc w:val="both"/>
        <w:rPr>
          <w:b/>
          <w:color w:val="000000"/>
        </w:rPr>
      </w:pPr>
    </w:p>
    <w:p w:rsidR="001F3BB6" w:rsidRDefault="001F3BB6">
      <w:pPr>
        <w:pBdr>
          <w:top w:val="nil"/>
          <w:left w:val="nil"/>
          <w:bottom w:val="nil"/>
          <w:right w:val="nil"/>
          <w:between w:val="nil"/>
        </w:pBdr>
        <w:spacing w:line="240" w:lineRule="auto"/>
        <w:ind w:left="0" w:hanging="2"/>
        <w:jc w:val="both"/>
        <w:rPr>
          <w:color w:val="000000"/>
        </w:rPr>
      </w:pPr>
    </w:p>
    <w:p w:rsidR="0052739F" w:rsidRPr="00E45BD2" w:rsidRDefault="00031847">
      <w:pPr>
        <w:pBdr>
          <w:top w:val="nil"/>
          <w:left w:val="nil"/>
          <w:bottom w:val="nil"/>
          <w:right w:val="nil"/>
          <w:between w:val="nil"/>
        </w:pBdr>
        <w:spacing w:line="240" w:lineRule="auto"/>
        <w:ind w:left="0" w:hanging="2"/>
        <w:jc w:val="both"/>
        <w:rPr>
          <w:rFonts w:ascii="Calibri" w:eastAsia="Calibri" w:hAnsi="Calibri" w:cs="Calibri"/>
          <w:color w:val="000000"/>
        </w:rPr>
      </w:pPr>
      <w:r w:rsidRPr="00E45BD2">
        <w:rPr>
          <w:color w:val="000000"/>
        </w:rPr>
        <w:t> </w:t>
      </w:r>
    </w:p>
    <w:p w:rsidR="0052739F" w:rsidRPr="00E45BD2" w:rsidRDefault="00D764DF">
      <w:pPr>
        <w:pBdr>
          <w:top w:val="nil"/>
          <w:left w:val="nil"/>
          <w:bottom w:val="nil"/>
          <w:right w:val="nil"/>
          <w:between w:val="nil"/>
        </w:pBdr>
        <w:spacing w:line="240" w:lineRule="auto"/>
        <w:ind w:left="0" w:hanging="2"/>
        <w:jc w:val="center"/>
        <w:rPr>
          <w:rFonts w:ascii="Calibri" w:eastAsia="Calibri" w:hAnsi="Calibri" w:cs="Calibri"/>
          <w:color w:val="000000"/>
        </w:rPr>
      </w:pPr>
      <w:r>
        <w:rPr>
          <w:b/>
          <w:color w:val="000000"/>
        </w:rPr>
        <w:t>9</w:t>
      </w:r>
      <w:r w:rsidR="00031847" w:rsidRPr="00E45BD2">
        <w:rPr>
          <w:b/>
          <w:color w:val="000000"/>
        </w:rPr>
        <w:t>. РЕКВІЗИТИ СТОРІН</w:t>
      </w:r>
    </w:p>
    <w:p w:rsidR="0052739F" w:rsidRPr="00E45BD2" w:rsidRDefault="00031847">
      <w:pPr>
        <w:pBdr>
          <w:top w:val="nil"/>
          <w:left w:val="nil"/>
          <w:bottom w:val="nil"/>
          <w:right w:val="nil"/>
          <w:between w:val="nil"/>
        </w:pBdr>
        <w:spacing w:line="240" w:lineRule="auto"/>
        <w:ind w:left="0" w:hanging="2"/>
        <w:jc w:val="center"/>
        <w:rPr>
          <w:rFonts w:ascii="Calibri" w:eastAsia="Calibri" w:hAnsi="Calibri" w:cs="Calibri"/>
          <w:color w:val="000000"/>
        </w:rPr>
      </w:pPr>
      <w:r w:rsidRPr="00E45BD2">
        <w:rPr>
          <w:b/>
          <w:color w:val="000000"/>
        </w:rPr>
        <w:t> </w:t>
      </w:r>
    </w:p>
    <w:p w:rsidR="0052739F" w:rsidRPr="00E45BD2" w:rsidRDefault="00031847">
      <w:pPr>
        <w:pBdr>
          <w:top w:val="nil"/>
          <w:left w:val="nil"/>
          <w:bottom w:val="nil"/>
          <w:right w:val="nil"/>
          <w:between w:val="nil"/>
        </w:pBdr>
        <w:spacing w:line="240" w:lineRule="auto"/>
        <w:ind w:left="0" w:hanging="2"/>
        <w:jc w:val="center"/>
        <w:rPr>
          <w:rFonts w:ascii="Calibri" w:eastAsia="Calibri" w:hAnsi="Calibri" w:cs="Calibri"/>
          <w:color w:val="000000"/>
        </w:rPr>
      </w:pPr>
      <w:r w:rsidRPr="00E45BD2">
        <w:rPr>
          <w:b/>
          <w:color w:val="000000"/>
        </w:rPr>
        <w:t> </w:t>
      </w:r>
    </w:p>
    <w:tbl>
      <w:tblPr>
        <w:tblStyle w:val="afd"/>
        <w:tblW w:w="9714" w:type="dxa"/>
        <w:tblInd w:w="-108" w:type="dxa"/>
        <w:tblLayout w:type="fixed"/>
        <w:tblLook w:val="0000" w:firstRow="0" w:lastRow="0" w:firstColumn="0" w:lastColumn="0" w:noHBand="0" w:noVBand="0"/>
      </w:tblPr>
      <w:tblGrid>
        <w:gridCol w:w="4928"/>
        <w:gridCol w:w="4786"/>
      </w:tblGrid>
      <w:tr w:rsidR="0052739F" w:rsidRPr="00E45BD2" w:rsidTr="001F3BB6">
        <w:trPr>
          <w:trHeight w:val="360"/>
        </w:trPr>
        <w:tc>
          <w:tcPr>
            <w:tcW w:w="4928" w:type="dxa"/>
            <w:tcMar>
              <w:top w:w="0" w:type="dxa"/>
              <w:left w:w="108" w:type="dxa"/>
              <w:bottom w:w="0" w:type="dxa"/>
              <w:right w:w="108" w:type="dxa"/>
            </w:tcMar>
          </w:tcPr>
          <w:p w:rsidR="0052739F" w:rsidRPr="00E45BD2" w:rsidRDefault="00031847">
            <w:pPr>
              <w:pBdr>
                <w:top w:val="nil"/>
                <w:left w:val="nil"/>
                <w:bottom w:val="nil"/>
                <w:right w:val="nil"/>
                <w:between w:val="nil"/>
              </w:pBdr>
              <w:spacing w:line="240" w:lineRule="auto"/>
              <w:ind w:left="0" w:hanging="2"/>
              <w:jc w:val="center"/>
              <w:rPr>
                <w:rFonts w:ascii="Calibri" w:eastAsia="Calibri" w:hAnsi="Calibri" w:cs="Calibri"/>
                <w:color w:val="000000"/>
              </w:rPr>
            </w:pPr>
            <w:r w:rsidRPr="00E45BD2">
              <w:rPr>
                <w:b/>
                <w:color w:val="000000"/>
              </w:rPr>
              <w:t>Виконавець</w:t>
            </w:r>
          </w:p>
        </w:tc>
        <w:tc>
          <w:tcPr>
            <w:tcW w:w="4786" w:type="dxa"/>
            <w:tcMar>
              <w:top w:w="0" w:type="dxa"/>
              <w:left w:w="108" w:type="dxa"/>
              <w:bottom w:w="0" w:type="dxa"/>
              <w:right w:w="108" w:type="dxa"/>
            </w:tcMar>
          </w:tcPr>
          <w:p w:rsidR="0052739F" w:rsidRPr="00E45BD2" w:rsidRDefault="00031847">
            <w:pPr>
              <w:pBdr>
                <w:top w:val="nil"/>
                <w:left w:val="nil"/>
                <w:bottom w:val="nil"/>
                <w:right w:val="nil"/>
                <w:between w:val="nil"/>
              </w:pBdr>
              <w:spacing w:line="240" w:lineRule="auto"/>
              <w:ind w:left="0" w:hanging="2"/>
              <w:jc w:val="center"/>
              <w:rPr>
                <w:rFonts w:ascii="Calibri" w:eastAsia="Calibri" w:hAnsi="Calibri" w:cs="Calibri"/>
                <w:color w:val="000000"/>
              </w:rPr>
            </w:pPr>
            <w:r w:rsidRPr="00E45BD2">
              <w:rPr>
                <w:b/>
                <w:color w:val="000000"/>
              </w:rPr>
              <w:t>Замовник</w:t>
            </w:r>
          </w:p>
        </w:tc>
      </w:tr>
      <w:tr w:rsidR="0052739F" w:rsidRPr="00E45BD2" w:rsidTr="001F3BB6">
        <w:tc>
          <w:tcPr>
            <w:tcW w:w="4928" w:type="dxa"/>
            <w:tcMar>
              <w:top w:w="0" w:type="dxa"/>
              <w:left w:w="108" w:type="dxa"/>
              <w:bottom w:w="0" w:type="dxa"/>
              <w:right w:w="108" w:type="dxa"/>
            </w:tcMar>
          </w:tcPr>
          <w:p w:rsidR="0052739F" w:rsidRPr="00E45BD2" w:rsidRDefault="00031847">
            <w:pPr>
              <w:pBdr>
                <w:top w:val="nil"/>
                <w:left w:val="nil"/>
                <w:bottom w:val="nil"/>
                <w:right w:val="nil"/>
                <w:between w:val="nil"/>
              </w:pBdr>
              <w:spacing w:line="240" w:lineRule="auto"/>
              <w:ind w:left="0" w:hanging="2"/>
              <w:rPr>
                <w:rFonts w:ascii="Calibri" w:eastAsia="Calibri" w:hAnsi="Calibri" w:cs="Calibri"/>
                <w:color w:val="000000"/>
              </w:rPr>
            </w:pPr>
            <w:r w:rsidRPr="00E45BD2">
              <w:rPr>
                <w:b/>
                <w:color w:val="000000"/>
              </w:rPr>
              <w:t>_______________________________________</w:t>
            </w:r>
          </w:p>
          <w:p w:rsidR="0052739F" w:rsidRPr="00E45BD2" w:rsidRDefault="00031847">
            <w:pPr>
              <w:pBdr>
                <w:top w:val="nil"/>
                <w:left w:val="nil"/>
                <w:bottom w:val="nil"/>
                <w:right w:val="nil"/>
                <w:between w:val="nil"/>
              </w:pBdr>
              <w:spacing w:line="240" w:lineRule="auto"/>
              <w:ind w:left="0" w:hanging="2"/>
              <w:rPr>
                <w:rFonts w:ascii="Calibri" w:eastAsia="Calibri" w:hAnsi="Calibri" w:cs="Calibri"/>
                <w:color w:val="000000"/>
              </w:rPr>
            </w:pPr>
            <w:r w:rsidRPr="00E45BD2">
              <w:rPr>
                <w:color w:val="000000"/>
              </w:rPr>
              <w:t> </w:t>
            </w:r>
          </w:p>
          <w:p w:rsidR="0052739F" w:rsidRPr="00E45BD2" w:rsidRDefault="00031847">
            <w:pPr>
              <w:pBdr>
                <w:top w:val="nil"/>
                <w:left w:val="nil"/>
                <w:bottom w:val="nil"/>
                <w:right w:val="nil"/>
                <w:between w:val="nil"/>
              </w:pBdr>
              <w:spacing w:line="240" w:lineRule="auto"/>
              <w:ind w:left="0" w:hanging="2"/>
              <w:rPr>
                <w:rFonts w:ascii="Calibri" w:eastAsia="Calibri" w:hAnsi="Calibri" w:cs="Calibri"/>
                <w:color w:val="000000"/>
              </w:rPr>
            </w:pPr>
            <w:r w:rsidRPr="00E45BD2">
              <w:rPr>
                <w:color w:val="000000"/>
                <w:u w:val="single"/>
              </w:rPr>
              <w:t>Адреса:</w:t>
            </w:r>
            <w:r w:rsidRPr="00E45BD2">
              <w:rPr>
                <w:color w:val="000000"/>
              </w:rPr>
              <w:t> ________________________________</w:t>
            </w:r>
          </w:p>
          <w:p w:rsidR="0052739F" w:rsidRPr="00E45BD2" w:rsidRDefault="00031847">
            <w:pPr>
              <w:pBdr>
                <w:top w:val="nil"/>
                <w:left w:val="nil"/>
                <w:bottom w:val="nil"/>
                <w:right w:val="nil"/>
                <w:between w:val="nil"/>
              </w:pBdr>
              <w:spacing w:line="240" w:lineRule="auto"/>
              <w:ind w:left="0" w:hanging="2"/>
              <w:rPr>
                <w:rFonts w:ascii="Calibri" w:eastAsia="Calibri" w:hAnsi="Calibri" w:cs="Calibri"/>
                <w:color w:val="000000"/>
              </w:rPr>
            </w:pPr>
            <w:r w:rsidRPr="00E45BD2">
              <w:rPr>
                <w:color w:val="000000"/>
              </w:rPr>
              <w:t>Код ЄДРПОУ ___________, ІПН _________________</w:t>
            </w:r>
          </w:p>
          <w:p w:rsidR="0052739F" w:rsidRPr="00E45BD2" w:rsidRDefault="00031847">
            <w:pPr>
              <w:pBdr>
                <w:top w:val="nil"/>
                <w:left w:val="nil"/>
                <w:bottom w:val="nil"/>
                <w:right w:val="nil"/>
                <w:between w:val="nil"/>
              </w:pBdr>
              <w:spacing w:line="240" w:lineRule="auto"/>
              <w:ind w:left="0" w:hanging="2"/>
              <w:rPr>
                <w:rFonts w:ascii="Calibri" w:eastAsia="Calibri" w:hAnsi="Calibri" w:cs="Calibri"/>
                <w:color w:val="000000"/>
              </w:rPr>
            </w:pPr>
            <w:r w:rsidRPr="00E45BD2">
              <w:rPr>
                <w:color w:val="000000"/>
                <w:u w:val="single"/>
              </w:rPr>
              <w:t>Банківські реквізити (UAH):</w:t>
            </w:r>
          </w:p>
          <w:p w:rsidR="0052739F" w:rsidRPr="00E45BD2" w:rsidRDefault="00031847">
            <w:pPr>
              <w:pBdr>
                <w:top w:val="nil"/>
                <w:left w:val="nil"/>
                <w:bottom w:val="nil"/>
                <w:right w:val="nil"/>
                <w:between w:val="nil"/>
              </w:pBdr>
              <w:spacing w:line="240" w:lineRule="auto"/>
              <w:ind w:left="0" w:hanging="2"/>
              <w:rPr>
                <w:rFonts w:ascii="Calibri" w:eastAsia="Calibri" w:hAnsi="Calibri" w:cs="Calibri"/>
                <w:color w:val="000000"/>
              </w:rPr>
            </w:pPr>
            <w:r w:rsidRPr="00E45BD2">
              <w:rPr>
                <w:color w:val="000000"/>
              </w:rPr>
              <w:t>IBAN  ____________________________ </w:t>
            </w:r>
          </w:p>
          <w:p w:rsidR="0052739F" w:rsidRPr="00E45BD2" w:rsidRDefault="00031847">
            <w:pPr>
              <w:pBdr>
                <w:top w:val="nil"/>
                <w:left w:val="nil"/>
                <w:bottom w:val="nil"/>
                <w:right w:val="nil"/>
                <w:between w:val="nil"/>
              </w:pBdr>
              <w:spacing w:line="240" w:lineRule="auto"/>
              <w:ind w:left="0" w:hanging="2"/>
              <w:rPr>
                <w:rFonts w:ascii="Calibri" w:eastAsia="Calibri" w:hAnsi="Calibri" w:cs="Calibri"/>
                <w:color w:val="000000"/>
              </w:rPr>
            </w:pPr>
            <w:r w:rsidRPr="00E45BD2">
              <w:rPr>
                <w:color w:val="000000"/>
              </w:rPr>
              <w:t>Банк: _____________________________</w:t>
            </w:r>
          </w:p>
          <w:p w:rsidR="0052739F" w:rsidRPr="00E45BD2" w:rsidRDefault="00031847">
            <w:pPr>
              <w:pBdr>
                <w:top w:val="nil"/>
                <w:left w:val="nil"/>
                <w:bottom w:val="nil"/>
                <w:right w:val="nil"/>
                <w:between w:val="nil"/>
              </w:pBdr>
              <w:spacing w:line="240" w:lineRule="auto"/>
              <w:ind w:left="0" w:hanging="2"/>
              <w:rPr>
                <w:rFonts w:ascii="Calibri" w:eastAsia="Calibri" w:hAnsi="Calibri" w:cs="Calibri"/>
                <w:color w:val="000000"/>
              </w:rPr>
            </w:pPr>
            <w:r w:rsidRPr="00E45BD2">
              <w:rPr>
                <w:color w:val="000000"/>
              </w:rPr>
              <w:t>МФО _________</w:t>
            </w:r>
          </w:p>
          <w:p w:rsidR="0052739F" w:rsidRPr="00E45BD2" w:rsidRDefault="00031847">
            <w:pPr>
              <w:pBdr>
                <w:top w:val="nil"/>
                <w:left w:val="nil"/>
                <w:bottom w:val="nil"/>
                <w:right w:val="nil"/>
                <w:between w:val="nil"/>
              </w:pBdr>
              <w:spacing w:line="240" w:lineRule="auto"/>
              <w:ind w:left="0" w:hanging="2"/>
              <w:rPr>
                <w:rFonts w:ascii="Calibri" w:eastAsia="Calibri" w:hAnsi="Calibri" w:cs="Calibri"/>
                <w:color w:val="000000"/>
              </w:rPr>
            </w:pPr>
            <w:proofErr w:type="spellStart"/>
            <w:r w:rsidRPr="00E45BD2">
              <w:rPr>
                <w:color w:val="000000"/>
              </w:rPr>
              <w:t>Тел</w:t>
            </w:r>
            <w:proofErr w:type="spellEnd"/>
            <w:r w:rsidRPr="00E45BD2">
              <w:rPr>
                <w:color w:val="000000"/>
              </w:rPr>
              <w:t>.: _____________</w:t>
            </w:r>
          </w:p>
          <w:p w:rsidR="0052739F" w:rsidRPr="00E45BD2" w:rsidRDefault="00031847">
            <w:pPr>
              <w:pBdr>
                <w:top w:val="nil"/>
                <w:left w:val="nil"/>
                <w:bottom w:val="nil"/>
                <w:right w:val="nil"/>
                <w:between w:val="nil"/>
              </w:pBdr>
              <w:spacing w:line="240" w:lineRule="auto"/>
              <w:ind w:left="0" w:hanging="2"/>
              <w:rPr>
                <w:rFonts w:ascii="Calibri" w:eastAsia="Calibri" w:hAnsi="Calibri" w:cs="Calibri"/>
                <w:color w:val="000000"/>
              </w:rPr>
            </w:pPr>
            <w:r w:rsidRPr="00E45BD2">
              <w:rPr>
                <w:color w:val="000000"/>
              </w:rPr>
              <w:t>e-</w:t>
            </w:r>
            <w:proofErr w:type="spellStart"/>
            <w:r w:rsidRPr="00E45BD2">
              <w:rPr>
                <w:color w:val="000000"/>
              </w:rPr>
              <w:t>mail</w:t>
            </w:r>
            <w:proofErr w:type="spellEnd"/>
            <w:r w:rsidRPr="00E45BD2">
              <w:rPr>
                <w:color w:val="000000"/>
              </w:rPr>
              <w:t>: ____________________</w:t>
            </w:r>
          </w:p>
          <w:p w:rsidR="0052739F" w:rsidRPr="00E45BD2" w:rsidRDefault="00031847">
            <w:pPr>
              <w:pBdr>
                <w:top w:val="nil"/>
                <w:left w:val="nil"/>
                <w:bottom w:val="nil"/>
                <w:right w:val="nil"/>
                <w:between w:val="nil"/>
              </w:pBdr>
              <w:spacing w:line="240" w:lineRule="auto"/>
              <w:ind w:left="0" w:hanging="2"/>
              <w:rPr>
                <w:rFonts w:ascii="Calibri" w:eastAsia="Calibri" w:hAnsi="Calibri" w:cs="Calibri"/>
                <w:color w:val="000000"/>
              </w:rPr>
            </w:pPr>
            <w:r w:rsidRPr="00E45BD2">
              <w:rPr>
                <w:color w:val="000000"/>
              </w:rPr>
              <w:t> </w:t>
            </w:r>
          </w:p>
          <w:p w:rsidR="0052739F" w:rsidRPr="00E45BD2" w:rsidRDefault="00031847">
            <w:pPr>
              <w:pBdr>
                <w:top w:val="nil"/>
                <w:left w:val="nil"/>
                <w:bottom w:val="nil"/>
                <w:right w:val="nil"/>
                <w:between w:val="nil"/>
              </w:pBdr>
              <w:spacing w:line="240" w:lineRule="auto"/>
              <w:ind w:left="0" w:hanging="2"/>
              <w:rPr>
                <w:rFonts w:ascii="Calibri" w:eastAsia="Calibri" w:hAnsi="Calibri" w:cs="Calibri"/>
                <w:color w:val="000000"/>
              </w:rPr>
            </w:pPr>
            <w:r w:rsidRPr="00E45BD2">
              <w:rPr>
                <w:color w:val="000000"/>
              </w:rPr>
              <w:t>__________________</w:t>
            </w:r>
          </w:p>
          <w:p w:rsidR="0052739F" w:rsidRPr="00E45BD2" w:rsidRDefault="00031847">
            <w:pPr>
              <w:pBdr>
                <w:top w:val="nil"/>
                <w:left w:val="nil"/>
                <w:bottom w:val="nil"/>
                <w:right w:val="nil"/>
                <w:between w:val="nil"/>
              </w:pBdr>
              <w:spacing w:line="240" w:lineRule="auto"/>
              <w:ind w:left="0" w:hanging="2"/>
              <w:jc w:val="both"/>
              <w:rPr>
                <w:rFonts w:ascii="Calibri" w:eastAsia="Calibri" w:hAnsi="Calibri" w:cs="Calibri"/>
                <w:color w:val="000000"/>
              </w:rPr>
            </w:pPr>
            <w:r w:rsidRPr="00E45BD2">
              <w:rPr>
                <w:color w:val="000000"/>
              </w:rPr>
              <w:t> </w:t>
            </w:r>
          </w:p>
          <w:p w:rsidR="0052739F" w:rsidRPr="00E45BD2" w:rsidRDefault="00031847">
            <w:pPr>
              <w:pBdr>
                <w:top w:val="nil"/>
                <w:left w:val="nil"/>
                <w:bottom w:val="nil"/>
                <w:right w:val="nil"/>
                <w:between w:val="nil"/>
              </w:pBdr>
              <w:spacing w:line="240" w:lineRule="auto"/>
              <w:ind w:left="0" w:hanging="2"/>
              <w:jc w:val="both"/>
              <w:rPr>
                <w:rFonts w:ascii="Calibri" w:eastAsia="Calibri" w:hAnsi="Calibri" w:cs="Calibri"/>
                <w:color w:val="000000"/>
              </w:rPr>
            </w:pPr>
            <w:r w:rsidRPr="00E45BD2">
              <w:rPr>
                <w:color w:val="000000"/>
              </w:rPr>
              <w:t>___________________/ ____________ /</w:t>
            </w:r>
          </w:p>
          <w:p w:rsidR="0052739F" w:rsidRPr="00E45BD2" w:rsidRDefault="00031847">
            <w:pPr>
              <w:pBdr>
                <w:top w:val="nil"/>
                <w:left w:val="nil"/>
                <w:bottom w:val="nil"/>
                <w:right w:val="nil"/>
                <w:between w:val="nil"/>
              </w:pBdr>
              <w:spacing w:line="240" w:lineRule="auto"/>
              <w:ind w:left="0" w:hanging="2"/>
              <w:rPr>
                <w:rFonts w:ascii="Calibri" w:eastAsia="Calibri" w:hAnsi="Calibri" w:cs="Calibri"/>
                <w:color w:val="000000"/>
              </w:rPr>
            </w:pPr>
            <w:r w:rsidRPr="00E45BD2">
              <w:rPr>
                <w:color w:val="000000"/>
              </w:rPr>
              <w:t>М.П.</w:t>
            </w:r>
          </w:p>
        </w:tc>
        <w:tc>
          <w:tcPr>
            <w:tcW w:w="4786" w:type="dxa"/>
            <w:tcMar>
              <w:top w:w="0" w:type="dxa"/>
              <w:left w:w="108" w:type="dxa"/>
              <w:bottom w:w="0" w:type="dxa"/>
              <w:right w:w="108" w:type="dxa"/>
            </w:tcMar>
          </w:tcPr>
          <w:p w:rsidR="001F3BB6" w:rsidRDefault="001F3BB6" w:rsidP="001F3BB6">
            <w:pPr>
              <w:pBdr>
                <w:top w:val="nil"/>
                <w:left w:val="nil"/>
                <w:bottom w:val="nil"/>
                <w:right w:val="nil"/>
                <w:between w:val="nil"/>
              </w:pBdr>
              <w:spacing w:line="240" w:lineRule="auto"/>
              <w:ind w:left="0" w:hanging="2"/>
              <w:jc w:val="both"/>
              <w:rPr>
                <w:rFonts w:eastAsia="Calibri"/>
                <w:color w:val="000000"/>
              </w:rPr>
            </w:pPr>
          </w:p>
          <w:p w:rsidR="001F3BB6" w:rsidRPr="001F3BB6" w:rsidRDefault="001F3BB6" w:rsidP="001F3BB6">
            <w:pPr>
              <w:pBdr>
                <w:top w:val="nil"/>
                <w:left w:val="nil"/>
                <w:bottom w:val="nil"/>
                <w:right w:val="nil"/>
                <w:between w:val="nil"/>
              </w:pBdr>
              <w:spacing w:line="240" w:lineRule="auto"/>
              <w:ind w:left="0" w:hanging="2"/>
              <w:jc w:val="both"/>
              <w:rPr>
                <w:rFonts w:eastAsia="Calibri"/>
                <w:color w:val="000000"/>
              </w:rPr>
            </w:pPr>
            <w:r w:rsidRPr="001F3BB6">
              <w:rPr>
                <w:rFonts w:eastAsia="Calibri"/>
                <w:color w:val="000000"/>
              </w:rPr>
              <w:t>БО «БЛАГОДІЙНИЙ ФОНД «РОКАДА»</w:t>
            </w:r>
          </w:p>
          <w:p w:rsidR="001F3BB6" w:rsidRPr="001F3BB6" w:rsidRDefault="001F3BB6" w:rsidP="001F3BB6">
            <w:pPr>
              <w:pBdr>
                <w:top w:val="nil"/>
                <w:left w:val="nil"/>
                <w:bottom w:val="nil"/>
                <w:right w:val="nil"/>
                <w:between w:val="nil"/>
              </w:pBdr>
              <w:spacing w:line="240" w:lineRule="auto"/>
              <w:ind w:left="0" w:hanging="2"/>
              <w:jc w:val="both"/>
              <w:rPr>
                <w:rFonts w:eastAsia="Calibri"/>
                <w:color w:val="000000"/>
              </w:rPr>
            </w:pPr>
            <w:r w:rsidRPr="001F3BB6">
              <w:rPr>
                <w:rFonts w:eastAsia="Calibri"/>
                <w:color w:val="000000"/>
              </w:rPr>
              <w:t>Поштова адреса: А/С 108, Київ-065, 03065, Україна</w:t>
            </w:r>
          </w:p>
          <w:p w:rsidR="001F3BB6" w:rsidRPr="001F3BB6" w:rsidRDefault="001F3BB6" w:rsidP="001F3BB6">
            <w:pPr>
              <w:pBdr>
                <w:top w:val="nil"/>
                <w:left w:val="nil"/>
                <w:bottom w:val="nil"/>
                <w:right w:val="nil"/>
                <w:between w:val="nil"/>
              </w:pBdr>
              <w:spacing w:line="240" w:lineRule="auto"/>
              <w:ind w:left="0" w:hanging="2"/>
              <w:jc w:val="both"/>
              <w:rPr>
                <w:rFonts w:eastAsia="Calibri"/>
                <w:color w:val="000000"/>
              </w:rPr>
            </w:pPr>
            <w:r w:rsidRPr="001F3BB6">
              <w:rPr>
                <w:rFonts w:eastAsia="Calibri"/>
                <w:color w:val="000000"/>
              </w:rPr>
              <w:t>ЄДРПОУ 26346977</w:t>
            </w:r>
          </w:p>
          <w:p w:rsidR="001F3BB6" w:rsidRPr="001F3BB6" w:rsidRDefault="001F3BB6" w:rsidP="001F3BB6">
            <w:pPr>
              <w:pBdr>
                <w:top w:val="nil"/>
                <w:left w:val="nil"/>
                <w:bottom w:val="nil"/>
                <w:right w:val="nil"/>
                <w:between w:val="nil"/>
              </w:pBdr>
              <w:spacing w:line="240" w:lineRule="auto"/>
              <w:ind w:left="0" w:hanging="2"/>
              <w:jc w:val="both"/>
              <w:rPr>
                <w:rFonts w:eastAsia="Calibri"/>
                <w:color w:val="000000"/>
              </w:rPr>
            </w:pPr>
            <w:r w:rsidRPr="001F3BB6">
              <w:rPr>
                <w:rFonts w:eastAsia="Calibri"/>
                <w:color w:val="000000"/>
              </w:rPr>
              <w:t>IBAN: UA803808050000000026008777582</w:t>
            </w:r>
          </w:p>
          <w:p w:rsidR="001F3BB6" w:rsidRPr="001F3BB6" w:rsidRDefault="001F3BB6" w:rsidP="001F3BB6">
            <w:pPr>
              <w:pBdr>
                <w:top w:val="nil"/>
                <w:left w:val="nil"/>
                <w:bottom w:val="nil"/>
                <w:right w:val="nil"/>
                <w:between w:val="nil"/>
              </w:pBdr>
              <w:spacing w:line="240" w:lineRule="auto"/>
              <w:ind w:left="0" w:hanging="2"/>
              <w:jc w:val="both"/>
              <w:rPr>
                <w:rFonts w:eastAsia="Calibri"/>
                <w:color w:val="000000"/>
              </w:rPr>
            </w:pPr>
            <w:r w:rsidRPr="001F3BB6">
              <w:rPr>
                <w:rFonts w:eastAsia="Calibri"/>
                <w:color w:val="000000"/>
              </w:rPr>
              <w:t>МФО 380805</w:t>
            </w:r>
          </w:p>
          <w:p w:rsidR="001F3BB6" w:rsidRPr="001F3BB6" w:rsidRDefault="001F3BB6" w:rsidP="001F3BB6">
            <w:pPr>
              <w:pBdr>
                <w:top w:val="nil"/>
                <w:left w:val="nil"/>
                <w:bottom w:val="nil"/>
                <w:right w:val="nil"/>
                <w:between w:val="nil"/>
              </w:pBdr>
              <w:spacing w:line="240" w:lineRule="auto"/>
              <w:ind w:left="0" w:hanging="2"/>
              <w:jc w:val="both"/>
              <w:rPr>
                <w:rFonts w:eastAsia="Calibri"/>
                <w:color w:val="000000"/>
              </w:rPr>
            </w:pPr>
            <w:r w:rsidRPr="001F3BB6">
              <w:rPr>
                <w:rFonts w:eastAsia="Calibri"/>
                <w:color w:val="000000"/>
              </w:rPr>
              <w:t>Банк АТ «Райффайзен Банк Аваль» у м. Києві</w:t>
            </w:r>
          </w:p>
          <w:p w:rsidR="001F3BB6" w:rsidRPr="001F3BB6" w:rsidRDefault="001F3BB6" w:rsidP="001F3BB6">
            <w:pPr>
              <w:pBdr>
                <w:top w:val="nil"/>
                <w:left w:val="nil"/>
                <w:bottom w:val="nil"/>
                <w:right w:val="nil"/>
                <w:between w:val="nil"/>
              </w:pBdr>
              <w:spacing w:line="240" w:lineRule="auto"/>
              <w:ind w:left="0" w:hanging="2"/>
              <w:jc w:val="both"/>
              <w:rPr>
                <w:rFonts w:eastAsia="Calibri"/>
                <w:color w:val="000000"/>
              </w:rPr>
            </w:pPr>
            <w:r w:rsidRPr="001F3BB6">
              <w:rPr>
                <w:rFonts w:eastAsia="Calibri"/>
                <w:color w:val="000000"/>
              </w:rPr>
              <w:t>е-</w:t>
            </w:r>
            <w:proofErr w:type="spellStart"/>
            <w:r w:rsidRPr="001F3BB6">
              <w:rPr>
                <w:rFonts w:eastAsia="Calibri"/>
                <w:color w:val="000000"/>
              </w:rPr>
              <w:t>mail</w:t>
            </w:r>
            <w:proofErr w:type="spellEnd"/>
            <w:r w:rsidRPr="001F3BB6">
              <w:rPr>
                <w:rFonts w:eastAsia="Calibri"/>
                <w:color w:val="000000"/>
              </w:rPr>
              <w:t>: office@rokada.org.ua</w:t>
            </w:r>
          </w:p>
          <w:p w:rsidR="001F3BB6" w:rsidRPr="001F3BB6" w:rsidRDefault="001F3BB6" w:rsidP="001F3BB6">
            <w:pPr>
              <w:pBdr>
                <w:top w:val="nil"/>
                <w:left w:val="nil"/>
                <w:bottom w:val="nil"/>
                <w:right w:val="nil"/>
                <w:between w:val="nil"/>
              </w:pBdr>
              <w:spacing w:line="240" w:lineRule="auto"/>
              <w:ind w:left="0" w:hanging="2"/>
              <w:jc w:val="both"/>
              <w:rPr>
                <w:rFonts w:eastAsia="Calibri"/>
                <w:color w:val="000000"/>
              </w:rPr>
            </w:pPr>
            <w:proofErr w:type="spellStart"/>
            <w:r w:rsidRPr="001F3BB6">
              <w:rPr>
                <w:rFonts w:eastAsia="Calibri"/>
                <w:color w:val="000000"/>
              </w:rPr>
              <w:t>Тел</w:t>
            </w:r>
            <w:proofErr w:type="spellEnd"/>
            <w:r w:rsidRPr="001F3BB6">
              <w:rPr>
                <w:rFonts w:eastAsia="Calibri"/>
                <w:color w:val="000000"/>
              </w:rPr>
              <w:t>. +38 067 506 66 63</w:t>
            </w:r>
          </w:p>
          <w:p w:rsidR="001F3BB6" w:rsidRPr="001F3BB6" w:rsidRDefault="001F3BB6" w:rsidP="001F3BB6">
            <w:pPr>
              <w:pBdr>
                <w:top w:val="nil"/>
                <w:left w:val="nil"/>
                <w:bottom w:val="nil"/>
                <w:right w:val="nil"/>
                <w:between w:val="nil"/>
              </w:pBdr>
              <w:spacing w:line="240" w:lineRule="auto"/>
              <w:ind w:left="0" w:hanging="2"/>
              <w:jc w:val="both"/>
              <w:rPr>
                <w:rFonts w:eastAsia="Calibri"/>
                <w:color w:val="000000"/>
              </w:rPr>
            </w:pPr>
          </w:p>
          <w:p w:rsidR="001F3BB6" w:rsidRPr="001F3BB6" w:rsidRDefault="001F3BB6" w:rsidP="001F3BB6">
            <w:pPr>
              <w:pBdr>
                <w:top w:val="nil"/>
                <w:left w:val="nil"/>
                <w:bottom w:val="nil"/>
                <w:right w:val="nil"/>
                <w:between w:val="nil"/>
              </w:pBdr>
              <w:spacing w:line="240" w:lineRule="auto"/>
              <w:ind w:left="0" w:hanging="2"/>
              <w:jc w:val="both"/>
              <w:rPr>
                <w:rFonts w:eastAsia="Calibri"/>
                <w:color w:val="000000"/>
              </w:rPr>
            </w:pPr>
            <w:r w:rsidRPr="001F3BB6">
              <w:rPr>
                <w:rFonts w:eastAsia="Calibri"/>
                <w:color w:val="000000"/>
              </w:rPr>
              <w:t xml:space="preserve">Голова Правління </w:t>
            </w:r>
          </w:p>
          <w:p w:rsidR="001F3BB6" w:rsidRPr="001F3BB6" w:rsidRDefault="001F3BB6" w:rsidP="001F3BB6">
            <w:pPr>
              <w:pBdr>
                <w:top w:val="nil"/>
                <w:left w:val="nil"/>
                <w:bottom w:val="nil"/>
                <w:right w:val="nil"/>
                <w:between w:val="nil"/>
              </w:pBdr>
              <w:spacing w:line="240" w:lineRule="auto"/>
              <w:ind w:left="0" w:hanging="2"/>
              <w:jc w:val="both"/>
              <w:rPr>
                <w:rFonts w:eastAsia="Calibri"/>
                <w:color w:val="000000"/>
              </w:rPr>
            </w:pPr>
          </w:p>
          <w:p w:rsidR="0052739F" w:rsidRPr="00E45BD2" w:rsidRDefault="001F3BB6" w:rsidP="001F3BB6">
            <w:pPr>
              <w:pBdr>
                <w:top w:val="nil"/>
                <w:left w:val="nil"/>
                <w:bottom w:val="nil"/>
                <w:right w:val="nil"/>
                <w:between w:val="nil"/>
              </w:pBdr>
              <w:spacing w:line="240" w:lineRule="auto"/>
              <w:ind w:left="0" w:hanging="2"/>
              <w:jc w:val="both"/>
              <w:rPr>
                <w:rFonts w:ascii="Calibri" w:eastAsia="Calibri" w:hAnsi="Calibri" w:cs="Calibri"/>
                <w:color w:val="000000"/>
              </w:rPr>
            </w:pPr>
            <w:r w:rsidRPr="001F3BB6">
              <w:rPr>
                <w:rFonts w:eastAsia="Calibri"/>
                <w:color w:val="000000"/>
              </w:rPr>
              <w:t>________________</w:t>
            </w:r>
            <w:r>
              <w:rPr>
                <w:rFonts w:eastAsia="Calibri"/>
                <w:color w:val="000000"/>
              </w:rPr>
              <w:t>_______</w:t>
            </w:r>
            <w:r w:rsidRPr="001F3BB6">
              <w:rPr>
                <w:rFonts w:eastAsia="Calibri"/>
                <w:color w:val="000000"/>
              </w:rPr>
              <w:t>Наталія ГУРЖІЙ</w:t>
            </w:r>
          </w:p>
        </w:tc>
      </w:tr>
    </w:tbl>
    <w:p w:rsidR="0052739F" w:rsidRPr="00E45BD2" w:rsidRDefault="00031847">
      <w:pPr>
        <w:pBdr>
          <w:top w:val="nil"/>
          <w:left w:val="nil"/>
          <w:bottom w:val="nil"/>
          <w:right w:val="nil"/>
          <w:between w:val="nil"/>
        </w:pBdr>
        <w:spacing w:line="240" w:lineRule="auto"/>
        <w:ind w:left="0" w:hanging="2"/>
        <w:rPr>
          <w:rFonts w:ascii="Calibri" w:eastAsia="Calibri" w:hAnsi="Calibri" w:cs="Calibri"/>
          <w:color w:val="000000"/>
        </w:rPr>
      </w:pPr>
      <w:r w:rsidRPr="00E45BD2">
        <w:rPr>
          <w:rFonts w:ascii="Calibri" w:eastAsia="Calibri" w:hAnsi="Calibri" w:cs="Calibri"/>
          <w:color w:val="000000"/>
        </w:rPr>
        <w:t> </w:t>
      </w:r>
    </w:p>
    <w:p w:rsidR="0052739F" w:rsidRDefault="0052739F">
      <w:pPr>
        <w:pBdr>
          <w:top w:val="nil"/>
          <w:left w:val="nil"/>
          <w:bottom w:val="nil"/>
          <w:right w:val="nil"/>
          <w:between w:val="nil"/>
        </w:pBdr>
        <w:spacing w:line="240" w:lineRule="auto"/>
        <w:ind w:left="0" w:hanging="2"/>
        <w:rPr>
          <w:color w:val="000000"/>
        </w:rPr>
      </w:pPr>
    </w:p>
    <w:p w:rsidR="00C521ED" w:rsidRDefault="00C521ED">
      <w:pPr>
        <w:pBdr>
          <w:top w:val="nil"/>
          <w:left w:val="nil"/>
          <w:bottom w:val="nil"/>
          <w:right w:val="nil"/>
          <w:between w:val="nil"/>
        </w:pBdr>
        <w:spacing w:line="240" w:lineRule="auto"/>
        <w:ind w:left="0" w:hanging="2"/>
        <w:rPr>
          <w:color w:val="000000"/>
        </w:rPr>
      </w:pPr>
    </w:p>
    <w:p w:rsidR="00C521ED" w:rsidRDefault="00C521ED">
      <w:pPr>
        <w:pBdr>
          <w:top w:val="nil"/>
          <w:left w:val="nil"/>
          <w:bottom w:val="nil"/>
          <w:right w:val="nil"/>
          <w:between w:val="nil"/>
        </w:pBdr>
        <w:spacing w:line="240" w:lineRule="auto"/>
        <w:ind w:left="0" w:hanging="2"/>
        <w:rPr>
          <w:color w:val="000000"/>
        </w:rPr>
      </w:pPr>
    </w:p>
    <w:p w:rsidR="00C521ED" w:rsidRDefault="00C521ED">
      <w:pPr>
        <w:pBdr>
          <w:top w:val="nil"/>
          <w:left w:val="nil"/>
          <w:bottom w:val="nil"/>
          <w:right w:val="nil"/>
          <w:between w:val="nil"/>
        </w:pBdr>
        <w:spacing w:line="240" w:lineRule="auto"/>
        <w:ind w:left="0" w:hanging="2"/>
        <w:rPr>
          <w:color w:val="000000"/>
        </w:rPr>
      </w:pPr>
    </w:p>
    <w:p w:rsidR="00C521ED" w:rsidRDefault="00C521ED">
      <w:pPr>
        <w:pBdr>
          <w:top w:val="nil"/>
          <w:left w:val="nil"/>
          <w:bottom w:val="nil"/>
          <w:right w:val="nil"/>
          <w:between w:val="nil"/>
        </w:pBdr>
        <w:spacing w:line="240" w:lineRule="auto"/>
        <w:ind w:left="0" w:hanging="2"/>
        <w:rPr>
          <w:color w:val="000000"/>
        </w:rPr>
      </w:pPr>
    </w:p>
    <w:p w:rsidR="00C521ED" w:rsidRDefault="00C521ED">
      <w:pPr>
        <w:pBdr>
          <w:top w:val="nil"/>
          <w:left w:val="nil"/>
          <w:bottom w:val="nil"/>
          <w:right w:val="nil"/>
          <w:between w:val="nil"/>
        </w:pBdr>
        <w:spacing w:line="240" w:lineRule="auto"/>
        <w:ind w:left="0" w:hanging="2"/>
        <w:rPr>
          <w:color w:val="000000"/>
        </w:rPr>
      </w:pPr>
    </w:p>
    <w:p w:rsidR="00C521ED" w:rsidRDefault="00C521ED">
      <w:pPr>
        <w:pBdr>
          <w:top w:val="nil"/>
          <w:left w:val="nil"/>
          <w:bottom w:val="nil"/>
          <w:right w:val="nil"/>
          <w:between w:val="nil"/>
        </w:pBdr>
        <w:spacing w:line="240" w:lineRule="auto"/>
        <w:ind w:left="0" w:hanging="2"/>
        <w:rPr>
          <w:color w:val="000000"/>
        </w:rPr>
      </w:pPr>
    </w:p>
    <w:p w:rsidR="00C521ED" w:rsidRDefault="00C521ED">
      <w:pPr>
        <w:pBdr>
          <w:top w:val="nil"/>
          <w:left w:val="nil"/>
          <w:bottom w:val="nil"/>
          <w:right w:val="nil"/>
          <w:between w:val="nil"/>
        </w:pBdr>
        <w:spacing w:line="240" w:lineRule="auto"/>
        <w:ind w:left="0" w:hanging="2"/>
        <w:rPr>
          <w:color w:val="000000"/>
        </w:rPr>
      </w:pPr>
    </w:p>
    <w:p w:rsidR="00C521ED" w:rsidRDefault="00C521ED">
      <w:pPr>
        <w:pBdr>
          <w:top w:val="nil"/>
          <w:left w:val="nil"/>
          <w:bottom w:val="nil"/>
          <w:right w:val="nil"/>
          <w:between w:val="nil"/>
        </w:pBdr>
        <w:spacing w:line="240" w:lineRule="auto"/>
        <w:ind w:left="0" w:hanging="2"/>
        <w:rPr>
          <w:color w:val="000000"/>
        </w:rPr>
      </w:pPr>
    </w:p>
    <w:p w:rsidR="00C521ED" w:rsidRDefault="00C521ED">
      <w:pPr>
        <w:pBdr>
          <w:top w:val="nil"/>
          <w:left w:val="nil"/>
          <w:bottom w:val="nil"/>
          <w:right w:val="nil"/>
          <w:between w:val="nil"/>
        </w:pBdr>
        <w:spacing w:line="240" w:lineRule="auto"/>
        <w:ind w:left="0" w:hanging="2"/>
        <w:rPr>
          <w:color w:val="000000"/>
        </w:rPr>
      </w:pPr>
    </w:p>
    <w:p w:rsidR="00C521ED" w:rsidRDefault="00C521ED">
      <w:pPr>
        <w:pBdr>
          <w:top w:val="nil"/>
          <w:left w:val="nil"/>
          <w:bottom w:val="nil"/>
          <w:right w:val="nil"/>
          <w:between w:val="nil"/>
        </w:pBdr>
        <w:spacing w:line="240" w:lineRule="auto"/>
        <w:ind w:left="0" w:hanging="2"/>
        <w:rPr>
          <w:color w:val="000000"/>
        </w:rPr>
      </w:pPr>
    </w:p>
    <w:p w:rsidR="00C521ED" w:rsidRDefault="00C521ED">
      <w:pPr>
        <w:pBdr>
          <w:top w:val="nil"/>
          <w:left w:val="nil"/>
          <w:bottom w:val="nil"/>
          <w:right w:val="nil"/>
          <w:between w:val="nil"/>
        </w:pBdr>
        <w:spacing w:line="240" w:lineRule="auto"/>
        <w:ind w:left="0" w:hanging="2"/>
        <w:rPr>
          <w:color w:val="000000"/>
        </w:rPr>
      </w:pPr>
    </w:p>
    <w:p w:rsidR="00C521ED" w:rsidRDefault="00C521ED">
      <w:pPr>
        <w:pBdr>
          <w:top w:val="nil"/>
          <w:left w:val="nil"/>
          <w:bottom w:val="nil"/>
          <w:right w:val="nil"/>
          <w:between w:val="nil"/>
        </w:pBdr>
        <w:spacing w:line="240" w:lineRule="auto"/>
        <w:ind w:left="0" w:hanging="2"/>
        <w:rPr>
          <w:color w:val="000000"/>
        </w:rPr>
      </w:pPr>
    </w:p>
    <w:p w:rsidR="00C521ED" w:rsidRDefault="00C521ED">
      <w:pPr>
        <w:pBdr>
          <w:top w:val="nil"/>
          <w:left w:val="nil"/>
          <w:bottom w:val="nil"/>
          <w:right w:val="nil"/>
          <w:between w:val="nil"/>
        </w:pBdr>
        <w:spacing w:line="240" w:lineRule="auto"/>
        <w:ind w:left="0" w:hanging="2"/>
        <w:rPr>
          <w:color w:val="000000"/>
        </w:rPr>
      </w:pPr>
    </w:p>
    <w:p w:rsidR="00C521ED" w:rsidRDefault="00C521ED">
      <w:pPr>
        <w:pBdr>
          <w:top w:val="nil"/>
          <w:left w:val="nil"/>
          <w:bottom w:val="nil"/>
          <w:right w:val="nil"/>
          <w:between w:val="nil"/>
        </w:pBdr>
        <w:spacing w:line="240" w:lineRule="auto"/>
        <w:ind w:left="0" w:hanging="2"/>
        <w:rPr>
          <w:color w:val="000000"/>
        </w:rPr>
      </w:pPr>
    </w:p>
    <w:p w:rsidR="00C521ED" w:rsidRDefault="00C521ED">
      <w:pPr>
        <w:pBdr>
          <w:top w:val="nil"/>
          <w:left w:val="nil"/>
          <w:bottom w:val="nil"/>
          <w:right w:val="nil"/>
          <w:between w:val="nil"/>
        </w:pBdr>
        <w:spacing w:line="240" w:lineRule="auto"/>
        <w:ind w:left="0" w:hanging="2"/>
        <w:rPr>
          <w:color w:val="000000"/>
        </w:rPr>
      </w:pPr>
    </w:p>
    <w:p w:rsidR="00C521ED" w:rsidRDefault="00C521ED">
      <w:pPr>
        <w:pBdr>
          <w:top w:val="nil"/>
          <w:left w:val="nil"/>
          <w:bottom w:val="nil"/>
          <w:right w:val="nil"/>
          <w:between w:val="nil"/>
        </w:pBdr>
        <w:spacing w:line="240" w:lineRule="auto"/>
        <w:ind w:left="0" w:hanging="2"/>
        <w:rPr>
          <w:color w:val="000000"/>
        </w:rPr>
      </w:pPr>
    </w:p>
    <w:p w:rsidR="00C521ED" w:rsidRDefault="00C521ED">
      <w:pPr>
        <w:pBdr>
          <w:top w:val="nil"/>
          <w:left w:val="nil"/>
          <w:bottom w:val="nil"/>
          <w:right w:val="nil"/>
          <w:between w:val="nil"/>
        </w:pBdr>
        <w:spacing w:line="240" w:lineRule="auto"/>
        <w:ind w:left="0" w:hanging="2"/>
        <w:rPr>
          <w:color w:val="000000"/>
        </w:rPr>
      </w:pPr>
    </w:p>
    <w:p w:rsidR="00C521ED" w:rsidRDefault="00C521ED" w:rsidP="00FD39A1">
      <w:pPr>
        <w:pBdr>
          <w:top w:val="nil"/>
          <w:left w:val="nil"/>
          <w:bottom w:val="nil"/>
          <w:right w:val="nil"/>
          <w:between w:val="nil"/>
        </w:pBdr>
        <w:spacing w:line="240" w:lineRule="auto"/>
        <w:ind w:leftChars="0" w:left="0" w:firstLineChars="0" w:firstLine="0"/>
        <w:rPr>
          <w:color w:val="000000"/>
        </w:rPr>
      </w:pPr>
    </w:p>
    <w:p w:rsidR="00FD39A1" w:rsidRDefault="00FD39A1" w:rsidP="00FD39A1">
      <w:pPr>
        <w:pBdr>
          <w:top w:val="nil"/>
          <w:left w:val="nil"/>
          <w:bottom w:val="nil"/>
          <w:right w:val="nil"/>
          <w:between w:val="nil"/>
        </w:pBdr>
        <w:spacing w:line="240" w:lineRule="auto"/>
        <w:ind w:leftChars="0" w:left="0" w:firstLineChars="0" w:firstLine="0"/>
        <w:rPr>
          <w:color w:val="000000"/>
        </w:rPr>
      </w:pPr>
    </w:p>
    <w:p w:rsidR="00C521ED" w:rsidRPr="00AB2922" w:rsidRDefault="00C521ED" w:rsidP="00C521ED">
      <w:pPr>
        <w:spacing w:line="240" w:lineRule="auto"/>
        <w:ind w:left="0" w:hanging="2"/>
        <w:jc w:val="center"/>
        <w:rPr>
          <w:b/>
          <w:color w:val="000000"/>
          <w:lang w:eastAsia="ru-RU"/>
        </w:rPr>
      </w:pPr>
      <w:r w:rsidRPr="00AB2922">
        <w:rPr>
          <w:b/>
          <w:color w:val="000000"/>
          <w:lang w:eastAsia="ru-RU"/>
        </w:rPr>
        <w:lastRenderedPageBreak/>
        <w:t xml:space="preserve">Додаток 1 </w:t>
      </w:r>
    </w:p>
    <w:p w:rsidR="00C521ED" w:rsidRPr="00AB2922" w:rsidRDefault="00C521ED" w:rsidP="00C521ED">
      <w:pPr>
        <w:spacing w:line="240" w:lineRule="auto"/>
        <w:ind w:left="0" w:hanging="2"/>
        <w:jc w:val="center"/>
        <w:rPr>
          <w:b/>
          <w:color w:val="000000"/>
          <w:lang w:eastAsia="ru-RU"/>
        </w:rPr>
      </w:pPr>
      <w:r w:rsidRPr="00AB2922">
        <w:rPr>
          <w:b/>
          <w:color w:val="000000"/>
          <w:lang w:eastAsia="ru-RU"/>
        </w:rPr>
        <w:t xml:space="preserve">до Договору </w:t>
      </w:r>
      <w:r>
        <w:rPr>
          <w:b/>
          <w:color w:val="000000"/>
          <w:lang w:eastAsia="ru-RU"/>
        </w:rPr>
        <w:t>про надання послуг</w:t>
      </w:r>
      <w:r w:rsidRPr="00AB2922">
        <w:rPr>
          <w:b/>
          <w:color w:val="000000"/>
          <w:lang w:eastAsia="ru-RU"/>
        </w:rPr>
        <w:t xml:space="preserve"> № _________ від __.__.202</w:t>
      </w:r>
      <w:r w:rsidR="00FD39A1">
        <w:rPr>
          <w:b/>
          <w:color w:val="000000"/>
          <w:lang w:eastAsia="ru-RU"/>
        </w:rPr>
        <w:t>_</w:t>
      </w:r>
    </w:p>
    <w:p w:rsidR="00C521ED" w:rsidRPr="00AB2922" w:rsidRDefault="00C521ED" w:rsidP="00C521ED">
      <w:pPr>
        <w:spacing w:line="240" w:lineRule="auto"/>
        <w:ind w:left="0" w:hanging="2"/>
        <w:jc w:val="center"/>
        <w:rPr>
          <w:b/>
          <w:color w:val="000000"/>
          <w:lang w:eastAsia="ru-RU"/>
        </w:rPr>
      </w:pPr>
    </w:p>
    <w:p w:rsidR="00C521ED" w:rsidRPr="00AB2922" w:rsidRDefault="00C521ED" w:rsidP="00C521ED">
      <w:pPr>
        <w:spacing w:line="240" w:lineRule="auto"/>
        <w:ind w:left="0" w:hanging="2"/>
        <w:rPr>
          <w:color w:val="000000"/>
          <w:lang w:eastAsia="ru-RU"/>
        </w:rPr>
      </w:pPr>
      <w:r w:rsidRPr="00AB2922">
        <w:rPr>
          <w:color w:val="000000"/>
          <w:lang w:eastAsia="ru-RU"/>
        </w:rPr>
        <w:t>м. Київ                                                                                                                                   __ ______ 202</w:t>
      </w:r>
      <w:r w:rsidR="00FD39A1">
        <w:rPr>
          <w:color w:val="000000"/>
          <w:lang w:eastAsia="ru-RU"/>
        </w:rPr>
        <w:t>_</w:t>
      </w:r>
      <w:bookmarkStart w:id="0" w:name="_GoBack"/>
      <w:bookmarkEnd w:id="0"/>
      <w:r w:rsidRPr="00AB2922">
        <w:rPr>
          <w:color w:val="000000"/>
          <w:lang w:eastAsia="ru-RU"/>
        </w:rPr>
        <w:t xml:space="preserve"> р</w:t>
      </w:r>
    </w:p>
    <w:p w:rsidR="00C521ED" w:rsidRPr="00AB2922" w:rsidRDefault="00C521ED" w:rsidP="00C521ED">
      <w:pPr>
        <w:spacing w:line="240" w:lineRule="auto"/>
        <w:ind w:left="0" w:hanging="2"/>
        <w:jc w:val="center"/>
        <w:rPr>
          <w:b/>
          <w:color w:val="000000"/>
          <w:lang w:eastAsia="ru-RU"/>
        </w:rPr>
      </w:pPr>
      <w:r w:rsidRPr="00AB2922">
        <w:rPr>
          <w:b/>
          <w:color w:val="000000"/>
          <w:lang w:eastAsia="ru-RU"/>
        </w:rPr>
        <w:t xml:space="preserve">         Специфікація</w:t>
      </w:r>
    </w:p>
    <w:p w:rsidR="00C521ED" w:rsidRPr="00AB2922" w:rsidRDefault="00C521ED" w:rsidP="00C521ED">
      <w:pPr>
        <w:spacing w:line="240" w:lineRule="auto"/>
        <w:ind w:left="0" w:hanging="2"/>
        <w:jc w:val="center"/>
        <w:rPr>
          <w:b/>
          <w:color w:val="000000"/>
          <w:lang w:eastAsia="ru-RU"/>
        </w:rPr>
      </w:pPr>
    </w:p>
    <w:p w:rsidR="00C521ED" w:rsidRPr="00AB2922" w:rsidRDefault="00C521ED" w:rsidP="00C521ED">
      <w:pPr>
        <w:spacing w:line="240" w:lineRule="auto"/>
        <w:ind w:left="0" w:hanging="2"/>
        <w:jc w:val="center"/>
        <w:rPr>
          <w:b/>
          <w:color w:val="000000"/>
          <w:lang w:val="en-US"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3511"/>
      </w:tblGrid>
      <w:tr w:rsidR="00C521ED" w:rsidRPr="00AB2922" w:rsidTr="004A4A5C">
        <w:trPr>
          <w:jc w:val="center"/>
        </w:trPr>
        <w:tc>
          <w:tcPr>
            <w:tcW w:w="4219" w:type="dxa"/>
            <w:shd w:val="clear" w:color="auto" w:fill="auto"/>
            <w:vAlign w:val="center"/>
          </w:tcPr>
          <w:p w:rsidR="00C521ED" w:rsidRPr="00AB2922" w:rsidRDefault="00C521ED" w:rsidP="004A4A5C">
            <w:pPr>
              <w:spacing w:line="240" w:lineRule="auto"/>
              <w:ind w:left="0" w:hanging="2"/>
              <w:rPr>
                <w:lang w:val="ru-RU" w:eastAsia="ru-RU"/>
              </w:rPr>
            </w:pPr>
            <w:proofErr w:type="spellStart"/>
            <w:r w:rsidRPr="00AB2922">
              <w:rPr>
                <w:lang w:val="ru-RU" w:eastAsia="ru-RU"/>
              </w:rPr>
              <w:t>Найменування</w:t>
            </w:r>
            <w:proofErr w:type="spellEnd"/>
            <w:r w:rsidRPr="00AB2922">
              <w:rPr>
                <w:lang w:val="ru-RU" w:eastAsia="ru-RU"/>
              </w:rPr>
              <w:t xml:space="preserve"> </w:t>
            </w:r>
            <w:proofErr w:type="spellStart"/>
            <w:r>
              <w:rPr>
                <w:lang w:val="ru-RU" w:eastAsia="ru-RU"/>
              </w:rPr>
              <w:t>послуги</w:t>
            </w:r>
            <w:proofErr w:type="spellEnd"/>
          </w:p>
        </w:tc>
        <w:tc>
          <w:tcPr>
            <w:tcW w:w="3511" w:type="dxa"/>
            <w:shd w:val="clear" w:color="auto" w:fill="auto"/>
            <w:vAlign w:val="center"/>
          </w:tcPr>
          <w:p w:rsidR="00C521ED" w:rsidRPr="00AB2922" w:rsidRDefault="00C521ED" w:rsidP="004A4A5C">
            <w:pPr>
              <w:spacing w:line="240" w:lineRule="auto"/>
              <w:ind w:left="0" w:hanging="2"/>
              <w:rPr>
                <w:lang w:val="ru-RU" w:eastAsia="ru-RU"/>
              </w:rPr>
            </w:pPr>
            <w:proofErr w:type="spellStart"/>
            <w:r>
              <w:rPr>
                <w:lang w:val="ru-RU" w:eastAsia="ru-RU"/>
              </w:rPr>
              <w:t>В</w:t>
            </w:r>
            <w:r w:rsidRPr="00AB2922">
              <w:rPr>
                <w:lang w:val="ru-RU" w:eastAsia="ru-RU"/>
              </w:rPr>
              <w:t>артість</w:t>
            </w:r>
            <w:proofErr w:type="spellEnd"/>
            <w:r w:rsidRPr="00AB2922">
              <w:rPr>
                <w:lang w:val="ru-RU" w:eastAsia="ru-RU"/>
              </w:rPr>
              <w:t xml:space="preserve"> </w:t>
            </w:r>
            <w:proofErr w:type="spellStart"/>
            <w:r>
              <w:rPr>
                <w:lang w:val="ru-RU" w:eastAsia="ru-RU"/>
              </w:rPr>
              <w:t>послуги</w:t>
            </w:r>
            <w:proofErr w:type="spellEnd"/>
            <w:r>
              <w:rPr>
                <w:lang w:val="ru-RU" w:eastAsia="ru-RU"/>
              </w:rPr>
              <w:t xml:space="preserve"> </w:t>
            </w:r>
            <w:r w:rsidRPr="00AB2922">
              <w:rPr>
                <w:lang w:val="ru-RU" w:eastAsia="ru-RU"/>
              </w:rPr>
              <w:t>(</w:t>
            </w:r>
            <w:proofErr w:type="spellStart"/>
            <w:r w:rsidRPr="00AB2922">
              <w:rPr>
                <w:lang w:val="ru-RU" w:eastAsia="ru-RU"/>
              </w:rPr>
              <w:t>включаючи</w:t>
            </w:r>
            <w:proofErr w:type="spellEnd"/>
            <w:r w:rsidRPr="00AB2922">
              <w:rPr>
                <w:lang w:val="ru-RU" w:eastAsia="ru-RU"/>
              </w:rPr>
              <w:t xml:space="preserve">  ПДВ), грн.</w:t>
            </w:r>
          </w:p>
        </w:tc>
      </w:tr>
      <w:tr w:rsidR="00C521ED" w:rsidRPr="00AB2922" w:rsidTr="004A4A5C">
        <w:trPr>
          <w:jc w:val="center"/>
        </w:trPr>
        <w:tc>
          <w:tcPr>
            <w:tcW w:w="4219" w:type="dxa"/>
            <w:shd w:val="clear" w:color="auto" w:fill="auto"/>
          </w:tcPr>
          <w:p w:rsidR="00C521ED" w:rsidRPr="00AB2922" w:rsidRDefault="00C521ED" w:rsidP="004A4A5C">
            <w:pPr>
              <w:spacing w:line="240" w:lineRule="auto"/>
              <w:ind w:left="0" w:hanging="2"/>
              <w:rPr>
                <w:lang w:val="ru-RU" w:eastAsia="ru-RU"/>
              </w:rPr>
            </w:pPr>
          </w:p>
        </w:tc>
        <w:tc>
          <w:tcPr>
            <w:tcW w:w="3511" w:type="dxa"/>
            <w:shd w:val="clear" w:color="auto" w:fill="auto"/>
          </w:tcPr>
          <w:p w:rsidR="00C521ED" w:rsidRPr="00AB2922" w:rsidRDefault="00C521ED" w:rsidP="004A4A5C">
            <w:pPr>
              <w:spacing w:line="240" w:lineRule="auto"/>
              <w:ind w:left="0" w:hanging="2"/>
              <w:rPr>
                <w:lang w:eastAsia="ru-RU"/>
              </w:rPr>
            </w:pPr>
          </w:p>
        </w:tc>
      </w:tr>
      <w:tr w:rsidR="00C521ED" w:rsidRPr="00AB2922" w:rsidTr="004A4A5C">
        <w:trPr>
          <w:jc w:val="center"/>
        </w:trPr>
        <w:tc>
          <w:tcPr>
            <w:tcW w:w="4219" w:type="dxa"/>
            <w:shd w:val="clear" w:color="auto" w:fill="auto"/>
          </w:tcPr>
          <w:p w:rsidR="00C521ED" w:rsidRPr="00AB2922" w:rsidRDefault="00C521ED" w:rsidP="004A4A5C">
            <w:pPr>
              <w:spacing w:line="240" w:lineRule="auto"/>
              <w:ind w:left="0" w:hanging="2"/>
              <w:rPr>
                <w:lang w:val="ru-RU" w:eastAsia="ru-RU"/>
              </w:rPr>
            </w:pPr>
          </w:p>
        </w:tc>
        <w:tc>
          <w:tcPr>
            <w:tcW w:w="3511" w:type="dxa"/>
            <w:shd w:val="clear" w:color="auto" w:fill="auto"/>
          </w:tcPr>
          <w:p w:rsidR="00C521ED" w:rsidRPr="00AB2922" w:rsidRDefault="00C521ED" w:rsidP="004A4A5C">
            <w:pPr>
              <w:spacing w:line="240" w:lineRule="auto"/>
              <w:ind w:left="0" w:hanging="2"/>
              <w:rPr>
                <w:lang w:eastAsia="ru-RU"/>
              </w:rPr>
            </w:pPr>
          </w:p>
        </w:tc>
      </w:tr>
      <w:tr w:rsidR="00C521ED" w:rsidRPr="00AB2922" w:rsidTr="004A4A5C">
        <w:trPr>
          <w:jc w:val="center"/>
        </w:trPr>
        <w:tc>
          <w:tcPr>
            <w:tcW w:w="4219" w:type="dxa"/>
            <w:shd w:val="clear" w:color="auto" w:fill="auto"/>
          </w:tcPr>
          <w:p w:rsidR="00C521ED" w:rsidRPr="00AB2922" w:rsidRDefault="00C521ED" w:rsidP="004A4A5C">
            <w:pPr>
              <w:spacing w:line="240" w:lineRule="auto"/>
              <w:ind w:left="0" w:hanging="2"/>
              <w:rPr>
                <w:lang w:val="ru-RU" w:eastAsia="ru-RU"/>
              </w:rPr>
            </w:pPr>
          </w:p>
        </w:tc>
        <w:tc>
          <w:tcPr>
            <w:tcW w:w="3511" w:type="dxa"/>
            <w:shd w:val="clear" w:color="auto" w:fill="auto"/>
          </w:tcPr>
          <w:p w:rsidR="00C521ED" w:rsidRPr="00AB2922" w:rsidRDefault="00C521ED" w:rsidP="004A4A5C">
            <w:pPr>
              <w:spacing w:line="240" w:lineRule="auto"/>
              <w:ind w:left="0" w:hanging="2"/>
              <w:rPr>
                <w:lang w:eastAsia="ru-RU"/>
              </w:rPr>
            </w:pPr>
          </w:p>
        </w:tc>
      </w:tr>
      <w:tr w:rsidR="00C521ED" w:rsidRPr="00AB2922" w:rsidTr="004A4A5C">
        <w:trPr>
          <w:jc w:val="center"/>
        </w:trPr>
        <w:tc>
          <w:tcPr>
            <w:tcW w:w="4219" w:type="dxa"/>
            <w:shd w:val="clear" w:color="auto" w:fill="auto"/>
          </w:tcPr>
          <w:p w:rsidR="00C521ED" w:rsidRPr="00AB2922" w:rsidRDefault="00C521ED" w:rsidP="004A4A5C">
            <w:pPr>
              <w:spacing w:line="240" w:lineRule="auto"/>
              <w:ind w:left="0" w:hanging="2"/>
              <w:rPr>
                <w:lang w:val="ru-RU" w:eastAsia="ru-RU"/>
              </w:rPr>
            </w:pPr>
          </w:p>
        </w:tc>
        <w:tc>
          <w:tcPr>
            <w:tcW w:w="3511" w:type="dxa"/>
            <w:shd w:val="clear" w:color="auto" w:fill="auto"/>
          </w:tcPr>
          <w:p w:rsidR="00C521ED" w:rsidRPr="00AB2922" w:rsidRDefault="00C521ED" w:rsidP="004A4A5C">
            <w:pPr>
              <w:spacing w:line="240" w:lineRule="auto"/>
              <w:ind w:left="0" w:hanging="2"/>
              <w:rPr>
                <w:lang w:eastAsia="ru-RU"/>
              </w:rPr>
            </w:pPr>
          </w:p>
        </w:tc>
      </w:tr>
      <w:tr w:rsidR="00C521ED" w:rsidRPr="00AB2922" w:rsidTr="004A4A5C">
        <w:trPr>
          <w:jc w:val="center"/>
        </w:trPr>
        <w:tc>
          <w:tcPr>
            <w:tcW w:w="4219" w:type="dxa"/>
            <w:shd w:val="clear" w:color="auto" w:fill="auto"/>
          </w:tcPr>
          <w:p w:rsidR="00C521ED" w:rsidRPr="00AB2922" w:rsidRDefault="00C521ED" w:rsidP="004A4A5C">
            <w:pPr>
              <w:spacing w:line="240" w:lineRule="auto"/>
              <w:ind w:left="0" w:hanging="2"/>
              <w:rPr>
                <w:lang w:val="ru-RU" w:eastAsia="ru-RU"/>
              </w:rPr>
            </w:pPr>
          </w:p>
        </w:tc>
        <w:tc>
          <w:tcPr>
            <w:tcW w:w="3511" w:type="dxa"/>
            <w:shd w:val="clear" w:color="auto" w:fill="auto"/>
          </w:tcPr>
          <w:p w:rsidR="00C521ED" w:rsidRPr="00AB2922" w:rsidRDefault="00C521ED" w:rsidP="004A4A5C">
            <w:pPr>
              <w:spacing w:line="240" w:lineRule="auto"/>
              <w:ind w:left="0" w:hanging="2"/>
              <w:rPr>
                <w:lang w:eastAsia="ru-RU"/>
              </w:rPr>
            </w:pPr>
          </w:p>
        </w:tc>
      </w:tr>
      <w:tr w:rsidR="00C521ED" w:rsidRPr="00AB2922" w:rsidTr="004A4A5C">
        <w:trPr>
          <w:jc w:val="center"/>
        </w:trPr>
        <w:tc>
          <w:tcPr>
            <w:tcW w:w="4219" w:type="dxa"/>
            <w:shd w:val="clear" w:color="auto" w:fill="auto"/>
          </w:tcPr>
          <w:p w:rsidR="00C521ED" w:rsidRPr="00AB2922" w:rsidRDefault="00C521ED" w:rsidP="004A4A5C">
            <w:pPr>
              <w:spacing w:line="240" w:lineRule="auto"/>
              <w:ind w:left="0" w:hanging="2"/>
              <w:rPr>
                <w:lang w:val="ru-RU" w:eastAsia="ru-RU"/>
              </w:rPr>
            </w:pPr>
          </w:p>
        </w:tc>
        <w:tc>
          <w:tcPr>
            <w:tcW w:w="3511" w:type="dxa"/>
            <w:shd w:val="clear" w:color="auto" w:fill="auto"/>
          </w:tcPr>
          <w:p w:rsidR="00C521ED" w:rsidRPr="00AB2922" w:rsidRDefault="00C521ED" w:rsidP="004A4A5C">
            <w:pPr>
              <w:spacing w:line="240" w:lineRule="auto"/>
              <w:ind w:left="0" w:hanging="2"/>
              <w:rPr>
                <w:lang w:eastAsia="ru-RU"/>
              </w:rPr>
            </w:pPr>
          </w:p>
        </w:tc>
      </w:tr>
      <w:tr w:rsidR="00C521ED" w:rsidRPr="00AB2922" w:rsidTr="004A4A5C">
        <w:trPr>
          <w:jc w:val="center"/>
        </w:trPr>
        <w:tc>
          <w:tcPr>
            <w:tcW w:w="4219" w:type="dxa"/>
            <w:shd w:val="clear" w:color="auto" w:fill="auto"/>
          </w:tcPr>
          <w:p w:rsidR="00C521ED" w:rsidRPr="00AB2922" w:rsidRDefault="00C521ED" w:rsidP="004A4A5C">
            <w:pPr>
              <w:spacing w:line="240" w:lineRule="auto"/>
              <w:ind w:left="0" w:hanging="2"/>
              <w:rPr>
                <w:lang w:val="ru-RU" w:eastAsia="ru-RU"/>
              </w:rPr>
            </w:pPr>
          </w:p>
        </w:tc>
        <w:tc>
          <w:tcPr>
            <w:tcW w:w="3511" w:type="dxa"/>
            <w:shd w:val="clear" w:color="auto" w:fill="auto"/>
          </w:tcPr>
          <w:p w:rsidR="00C521ED" w:rsidRPr="00AB2922" w:rsidRDefault="00C521ED" w:rsidP="004A4A5C">
            <w:pPr>
              <w:spacing w:line="240" w:lineRule="auto"/>
              <w:ind w:left="0" w:hanging="2"/>
              <w:rPr>
                <w:lang w:eastAsia="ru-RU"/>
              </w:rPr>
            </w:pPr>
          </w:p>
        </w:tc>
      </w:tr>
      <w:tr w:rsidR="00C521ED" w:rsidRPr="00AB2922" w:rsidTr="004A4A5C">
        <w:trPr>
          <w:jc w:val="center"/>
        </w:trPr>
        <w:tc>
          <w:tcPr>
            <w:tcW w:w="4219" w:type="dxa"/>
            <w:shd w:val="clear" w:color="auto" w:fill="auto"/>
          </w:tcPr>
          <w:p w:rsidR="00C521ED" w:rsidRPr="00AB2922" w:rsidRDefault="00C521ED" w:rsidP="004A4A5C">
            <w:pPr>
              <w:spacing w:line="240" w:lineRule="auto"/>
              <w:ind w:left="0" w:hanging="2"/>
              <w:rPr>
                <w:lang w:val="ru-RU" w:eastAsia="ru-RU"/>
              </w:rPr>
            </w:pPr>
          </w:p>
        </w:tc>
        <w:tc>
          <w:tcPr>
            <w:tcW w:w="3511" w:type="dxa"/>
            <w:shd w:val="clear" w:color="auto" w:fill="auto"/>
          </w:tcPr>
          <w:p w:rsidR="00C521ED" w:rsidRPr="00AB2922" w:rsidRDefault="00C521ED" w:rsidP="004A4A5C">
            <w:pPr>
              <w:spacing w:line="240" w:lineRule="auto"/>
              <w:ind w:left="0" w:hanging="2"/>
              <w:rPr>
                <w:lang w:eastAsia="ru-RU"/>
              </w:rPr>
            </w:pPr>
          </w:p>
        </w:tc>
      </w:tr>
      <w:tr w:rsidR="00C521ED" w:rsidRPr="00AB2922" w:rsidTr="004A4A5C">
        <w:trPr>
          <w:jc w:val="center"/>
        </w:trPr>
        <w:tc>
          <w:tcPr>
            <w:tcW w:w="4219" w:type="dxa"/>
            <w:shd w:val="clear" w:color="auto" w:fill="auto"/>
          </w:tcPr>
          <w:p w:rsidR="00C521ED" w:rsidRPr="00AB2922" w:rsidRDefault="00C521ED" w:rsidP="004A4A5C">
            <w:pPr>
              <w:spacing w:line="240" w:lineRule="auto"/>
              <w:ind w:left="0" w:hanging="2"/>
              <w:rPr>
                <w:lang w:val="ru-RU" w:eastAsia="ru-RU"/>
              </w:rPr>
            </w:pPr>
          </w:p>
        </w:tc>
        <w:tc>
          <w:tcPr>
            <w:tcW w:w="3511" w:type="dxa"/>
            <w:shd w:val="clear" w:color="auto" w:fill="auto"/>
          </w:tcPr>
          <w:p w:rsidR="00C521ED" w:rsidRPr="00AB2922" w:rsidRDefault="00C521ED" w:rsidP="004A4A5C">
            <w:pPr>
              <w:spacing w:line="240" w:lineRule="auto"/>
              <w:ind w:left="0" w:hanging="2"/>
              <w:rPr>
                <w:lang w:eastAsia="ru-RU"/>
              </w:rPr>
            </w:pPr>
          </w:p>
        </w:tc>
      </w:tr>
      <w:tr w:rsidR="00C521ED" w:rsidRPr="00AB2922" w:rsidTr="004A4A5C">
        <w:trPr>
          <w:jc w:val="center"/>
        </w:trPr>
        <w:tc>
          <w:tcPr>
            <w:tcW w:w="4219" w:type="dxa"/>
            <w:shd w:val="clear" w:color="auto" w:fill="auto"/>
          </w:tcPr>
          <w:p w:rsidR="00C521ED" w:rsidRPr="00AB2922" w:rsidRDefault="00C521ED" w:rsidP="004A4A5C">
            <w:pPr>
              <w:spacing w:line="240" w:lineRule="auto"/>
              <w:ind w:left="0" w:hanging="2"/>
              <w:rPr>
                <w:lang w:eastAsia="ru-RU"/>
              </w:rPr>
            </w:pPr>
          </w:p>
        </w:tc>
        <w:tc>
          <w:tcPr>
            <w:tcW w:w="3511" w:type="dxa"/>
            <w:shd w:val="clear" w:color="auto" w:fill="auto"/>
          </w:tcPr>
          <w:p w:rsidR="00C521ED" w:rsidRPr="00AB2922" w:rsidRDefault="00C521ED" w:rsidP="004A4A5C">
            <w:pPr>
              <w:spacing w:line="240" w:lineRule="auto"/>
              <w:ind w:left="0" w:hanging="2"/>
              <w:rPr>
                <w:lang w:eastAsia="ru-RU"/>
              </w:rPr>
            </w:pPr>
          </w:p>
        </w:tc>
      </w:tr>
      <w:tr w:rsidR="00C521ED" w:rsidRPr="00AB2922" w:rsidTr="004A4A5C">
        <w:trPr>
          <w:jc w:val="center"/>
        </w:trPr>
        <w:tc>
          <w:tcPr>
            <w:tcW w:w="4219" w:type="dxa"/>
            <w:shd w:val="clear" w:color="auto" w:fill="auto"/>
          </w:tcPr>
          <w:p w:rsidR="00C521ED" w:rsidRPr="00AB2922" w:rsidRDefault="00C521ED" w:rsidP="004A4A5C">
            <w:pPr>
              <w:spacing w:line="240" w:lineRule="auto"/>
              <w:ind w:left="0" w:hanging="2"/>
              <w:rPr>
                <w:lang w:val="ru-RU" w:eastAsia="ru-RU"/>
              </w:rPr>
            </w:pPr>
          </w:p>
        </w:tc>
        <w:tc>
          <w:tcPr>
            <w:tcW w:w="3511" w:type="dxa"/>
            <w:shd w:val="clear" w:color="auto" w:fill="auto"/>
          </w:tcPr>
          <w:p w:rsidR="00C521ED" w:rsidRPr="00AB2922" w:rsidRDefault="00C521ED" w:rsidP="004A4A5C">
            <w:pPr>
              <w:spacing w:line="240" w:lineRule="auto"/>
              <w:ind w:left="0" w:hanging="2"/>
              <w:rPr>
                <w:lang w:eastAsia="ru-RU"/>
              </w:rPr>
            </w:pPr>
          </w:p>
        </w:tc>
      </w:tr>
      <w:tr w:rsidR="00C521ED" w:rsidRPr="00AB2922" w:rsidTr="004A4A5C">
        <w:trPr>
          <w:jc w:val="center"/>
        </w:trPr>
        <w:tc>
          <w:tcPr>
            <w:tcW w:w="4219" w:type="dxa"/>
            <w:shd w:val="clear" w:color="auto" w:fill="auto"/>
          </w:tcPr>
          <w:p w:rsidR="00C521ED" w:rsidRPr="00AB2922" w:rsidRDefault="00C521ED" w:rsidP="004A4A5C">
            <w:pPr>
              <w:spacing w:line="240" w:lineRule="auto"/>
              <w:ind w:left="0" w:hanging="2"/>
              <w:rPr>
                <w:lang w:eastAsia="ru-RU"/>
              </w:rPr>
            </w:pPr>
          </w:p>
        </w:tc>
        <w:tc>
          <w:tcPr>
            <w:tcW w:w="3511" w:type="dxa"/>
            <w:shd w:val="clear" w:color="auto" w:fill="auto"/>
          </w:tcPr>
          <w:p w:rsidR="00C521ED" w:rsidRPr="00AB2922" w:rsidRDefault="00C521ED" w:rsidP="004A4A5C">
            <w:pPr>
              <w:spacing w:line="240" w:lineRule="auto"/>
              <w:ind w:left="0" w:hanging="2"/>
              <w:rPr>
                <w:lang w:eastAsia="ru-RU"/>
              </w:rPr>
            </w:pPr>
          </w:p>
        </w:tc>
      </w:tr>
      <w:tr w:rsidR="00C521ED" w:rsidRPr="00AB2922" w:rsidTr="004A4A5C">
        <w:trPr>
          <w:jc w:val="center"/>
        </w:trPr>
        <w:tc>
          <w:tcPr>
            <w:tcW w:w="4219" w:type="dxa"/>
            <w:shd w:val="clear" w:color="auto" w:fill="auto"/>
          </w:tcPr>
          <w:p w:rsidR="00C521ED" w:rsidRPr="00AB2922" w:rsidRDefault="00C521ED" w:rsidP="004A4A5C">
            <w:pPr>
              <w:spacing w:line="240" w:lineRule="auto"/>
              <w:ind w:left="0" w:hanging="2"/>
              <w:rPr>
                <w:lang w:eastAsia="ru-RU"/>
              </w:rPr>
            </w:pPr>
          </w:p>
        </w:tc>
        <w:tc>
          <w:tcPr>
            <w:tcW w:w="3511" w:type="dxa"/>
            <w:shd w:val="clear" w:color="auto" w:fill="auto"/>
          </w:tcPr>
          <w:p w:rsidR="00C521ED" w:rsidRPr="00AB2922" w:rsidRDefault="00C521ED" w:rsidP="004A4A5C">
            <w:pPr>
              <w:spacing w:line="240" w:lineRule="auto"/>
              <w:ind w:left="0" w:hanging="2"/>
              <w:rPr>
                <w:lang w:eastAsia="ru-RU"/>
              </w:rPr>
            </w:pPr>
          </w:p>
        </w:tc>
      </w:tr>
      <w:tr w:rsidR="00C521ED" w:rsidRPr="00AB2922" w:rsidTr="004A4A5C">
        <w:trPr>
          <w:jc w:val="center"/>
        </w:trPr>
        <w:tc>
          <w:tcPr>
            <w:tcW w:w="4219" w:type="dxa"/>
            <w:shd w:val="clear" w:color="auto" w:fill="auto"/>
          </w:tcPr>
          <w:p w:rsidR="00C521ED" w:rsidRPr="00AB2922" w:rsidRDefault="00C521ED" w:rsidP="004A4A5C">
            <w:pPr>
              <w:spacing w:line="240" w:lineRule="auto"/>
              <w:ind w:left="0" w:hanging="2"/>
              <w:rPr>
                <w:lang w:eastAsia="ru-RU"/>
              </w:rPr>
            </w:pPr>
          </w:p>
        </w:tc>
        <w:tc>
          <w:tcPr>
            <w:tcW w:w="3511" w:type="dxa"/>
            <w:shd w:val="clear" w:color="auto" w:fill="auto"/>
          </w:tcPr>
          <w:p w:rsidR="00C521ED" w:rsidRPr="00AB2922" w:rsidRDefault="00C521ED" w:rsidP="004A4A5C">
            <w:pPr>
              <w:spacing w:line="240" w:lineRule="auto"/>
              <w:ind w:left="0" w:hanging="2"/>
              <w:rPr>
                <w:lang w:eastAsia="ru-RU"/>
              </w:rPr>
            </w:pPr>
          </w:p>
        </w:tc>
      </w:tr>
      <w:tr w:rsidR="00C521ED" w:rsidRPr="00AB2922" w:rsidTr="004A4A5C">
        <w:trPr>
          <w:jc w:val="center"/>
        </w:trPr>
        <w:tc>
          <w:tcPr>
            <w:tcW w:w="4219" w:type="dxa"/>
            <w:shd w:val="clear" w:color="auto" w:fill="auto"/>
          </w:tcPr>
          <w:p w:rsidR="00C521ED" w:rsidRPr="00AB2922" w:rsidRDefault="00C521ED" w:rsidP="004A4A5C">
            <w:pPr>
              <w:spacing w:line="240" w:lineRule="auto"/>
              <w:ind w:left="0" w:hanging="2"/>
              <w:rPr>
                <w:lang w:val="ru-RU" w:eastAsia="ru-RU"/>
              </w:rPr>
            </w:pPr>
          </w:p>
        </w:tc>
        <w:tc>
          <w:tcPr>
            <w:tcW w:w="3511" w:type="dxa"/>
            <w:shd w:val="clear" w:color="auto" w:fill="auto"/>
          </w:tcPr>
          <w:p w:rsidR="00C521ED" w:rsidRPr="00AB2922" w:rsidRDefault="00C521ED" w:rsidP="004A4A5C">
            <w:pPr>
              <w:spacing w:line="240" w:lineRule="auto"/>
              <w:ind w:left="0" w:hanging="2"/>
              <w:rPr>
                <w:lang w:eastAsia="ru-RU"/>
              </w:rPr>
            </w:pPr>
          </w:p>
        </w:tc>
      </w:tr>
      <w:tr w:rsidR="00C521ED" w:rsidRPr="00AB2922" w:rsidTr="004A4A5C">
        <w:trPr>
          <w:jc w:val="center"/>
        </w:trPr>
        <w:tc>
          <w:tcPr>
            <w:tcW w:w="4219" w:type="dxa"/>
            <w:shd w:val="clear" w:color="auto" w:fill="auto"/>
          </w:tcPr>
          <w:p w:rsidR="00C521ED" w:rsidRPr="00AB2922" w:rsidRDefault="00C521ED" w:rsidP="004A4A5C">
            <w:pPr>
              <w:spacing w:line="240" w:lineRule="auto"/>
              <w:ind w:left="0" w:hanging="2"/>
              <w:rPr>
                <w:lang w:val="ru-RU" w:eastAsia="ru-RU"/>
              </w:rPr>
            </w:pPr>
          </w:p>
        </w:tc>
        <w:tc>
          <w:tcPr>
            <w:tcW w:w="3511" w:type="dxa"/>
            <w:shd w:val="clear" w:color="auto" w:fill="auto"/>
          </w:tcPr>
          <w:p w:rsidR="00C521ED" w:rsidRPr="00AB2922" w:rsidRDefault="00C521ED" w:rsidP="004A4A5C">
            <w:pPr>
              <w:spacing w:line="240" w:lineRule="auto"/>
              <w:ind w:left="0" w:hanging="2"/>
              <w:rPr>
                <w:lang w:eastAsia="ru-RU"/>
              </w:rPr>
            </w:pPr>
          </w:p>
        </w:tc>
      </w:tr>
    </w:tbl>
    <w:p w:rsidR="00C521ED" w:rsidRDefault="00C521ED">
      <w:pPr>
        <w:pBdr>
          <w:top w:val="nil"/>
          <w:left w:val="nil"/>
          <w:bottom w:val="nil"/>
          <w:right w:val="nil"/>
          <w:between w:val="nil"/>
        </w:pBdr>
        <w:spacing w:line="240" w:lineRule="auto"/>
        <w:ind w:left="0" w:hanging="2"/>
        <w:rPr>
          <w:color w:val="000000"/>
        </w:rPr>
      </w:pPr>
    </w:p>
    <w:p w:rsidR="00C521ED" w:rsidRDefault="00C521ED">
      <w:pPr>
        <w:pBdr>
          <w:top w:val="nil"/>
          <w:left w:val="nil"/>
          <w:bottom w:val="nil"/>
          <w:right w:val="nil"/>
          <w:between w:val="nil"/>
        </w:pBdr>
        <w:spacing w:line="240" w:lineRule="auto"/>
        <w:ind w:left="0" w:hanging="2"/>
        <w:rPr>
          <w:color w:val="000000"/>
        </w:rPr>
      </w:pPr>
    </w:p>
    <w:p w:rsidR="00C521ED" w:rsidRPr="00E45BD2" w:rsidRDefault="00C521ED" w:rsidP="00C521ED">
      <w:pPr>
        <w:pBdr>
          <w:top w:val="nil"/>
          <w:left w:val="nil"/>
          <w:bottom w:val="nil"/>
          <w:right w:val="nil"/>
          <w:between w:val="nil"/>
        </w:pBdr>
        <w:spacing w:line="240" w:lineRule="auto"/>
        <w:ind w:left="0" w:hanging="2"/>
        <w:jc w:val="center"/>
        <w:rPr>
          <w:rFonts w:ascii="Calibri" w:eastAsia="Calibri" w:hAnsi="Calibri" w:cs="Calibri"/>
          <w:color w:val="000000"/>
        </w:rPr>
      </w:pPr>
      <w:r w:rsidRPr="00E45BD2">
        <w:rPr>
          <w:b/>
          <w:color w:val="000000"/>
        </w:rPr>
        <w:t> </w:t>
      </w:r>
    </w:p>
    <w:p w:rsidR="00C521ED" w:rsidRPr="00E45BD2" w:rsidRDefault="00C521ED" w:rsidP="00C521ED">
      <w:pPr>
        <w:pBdr>
          <w:top w:val="nil"/>
          <w:left w:val="nil"/>
          <w:bottom w:val="nil"/>
          <w:right w:val="nil"/>
          <w:between w:val="nil"/>
        </w:pBdr>
        <w:spacing w:line="240" w:lineRule="auto"/>
        <w:ind w:left="0" w:hanging="2"/>
        <w:jc w:val="center"/>
        <w:rPr>
          <w:rFonts w:ascii="Calibri" w:eastAsia="Calibri" w:hAnsi="Calibri" w:cs="Calibri"/>
          <w:color w:val="000000"/>
        </w:rPr>
      </w:pPr>
      <w:r w:rsidRPr="00E45BD2">
        <w:rPr>
          <w:b/>
          <w:color w:val="000000"/>
        </w:rPr>
        <w:t> </w:t>
      </w:r>
    </w:p>
    <w:tbl>
      <w:tblPr>
        <w:tblStyle w:val="afd"/>
        <w:tblW w:w="9714" w:type="dxa"/>
        <w:tblInd w:w="-108" w:type="dxa"/>
        <w:tblLayout w:type="fixed"/>
        <w:tblLook w:val="0000" w:firstRow="0" w:lastRow="0" w:firstColumn="0" w:lastColumn="0" w:noHBand="0" w:noVBand="0"/>
      </w:tblPr>
      <w:tblGrid>
        <w:gridCol w:w="4928"/>
        <w:gridCol w:w="4786"/>
      </w:tblGrid>
      <w:tr w:rsidR="00C521ED" w:rsidRPr="00E45BD2" w:rsidTr="004A4A5C">
        <w:trPr>
          <w:trHeight w:val="360"/>
        </w:trPr>
        <w:tc>
          <w:tcPr>
            <w:tcW w:w="4928" w:type="dxa"/>
            <w:tcMar>
              <w:top w:w="0" w:type="dxa"/>
              <w:left w:w="108" w:type="dxa"/>
              <w:bottom w:w="0" w:type="dxa"/>
              <w:right w:w="108" w:type="dxa"/>
            </w:tcMar>
          </w:tcPr>
          <w:p w:rsidR="00C521ED" w:rsidRPr="00E45BD2" w:rsidRDefault="00C521ED" w:rsidP="004A4A5C">
            <w:pPr>
              <w:pBdr>
                <w:top w:val="nil"/>
                <w:left w:val="nil"/>
                <w:bottom w:val="nil"/>
                <w:right w:val="nil"/>
                <w:between w:val="nil"/>
              </w:pBdr>
              <w:spacing w:line="240" w:lineRule="auto"/>
              <w:ind w:left="0" w:hanging="2"/>
              <w:jc w:val="center"/>
              <w:rPr>
                <w:rFonts w:ascii="Calibri" w:eastAsia="Calibri" w:hAnsi="Calibri" w:cs="Calibri"/>
                <w:color w:val="000000"/>
              </w:rPr>
            </w:pPr>
            <w:r w:rsidRPr="00E45BD2">
              <w:rPr>
                <w:b/>
                <w:color w:val="000000"/>
              </w:rPr>
              <w:t>Виконавець</w:t>
            </w:r>
          </w:p>
        </w:tc>
        <w:tc>
          <w:tcPr>
            <w:tcW w:w="4786" w:type="dxa"/>
            <w:tcMar>
              <w:top w:w="0" w:type="dxa"/>
              <w:left w:w="108" w:type="dxa"/>
              <w:bottom w:w="0" w:type="dxa"/>
              <w:right w:w="108" w:type="dxa"/>
            </w:tcMar>
          </w:tcPr>
          <w:p w:rsidR="00C521ED" w:rsidRPr="00E45BD2" w:rsidRDefault="00C521ED" w:rsidP="004A4A5C">
            <w:pPr>
              <w:pBdr>
                <w:top w:val="nil"/>
                <w:left w:val="nil"/>
                <w:bottom w:val="nil"/>
                <w:right w:val="nil"/>
                <w:between w:val="nil"/>
              </w:pBdr>
              <w:spacing w:line="240" w:lineRule="auto"/>
              <w:ind w:left="0" w:hanging="2"/>
              <w:jc w:val="center"/>
              <w:rPr>
                <w:rFonts w:ascii="Calibri" w:eastAsia="Calibri" w:hAnsi="Calibri" w:cs="Calibri"/>
                <w:color w:val="000000"/>
              </w:rPr>
            </w:pPr>
            <w:r w:rsidRPr="00E45BD2">
              <w:rPr>
                <w:b/>
                <w:color w:val="000000"/>
              </w:rPr>
              <w:t>Замовник</w:t>
            </w:r>
          </w:p>
        </w:tc>
      </w:tr>
      <w:tr w:rsidR="00C521ED" w:rsidRPr="00E45BD2" w:rsidTr="004A4A5C">
        <w:tc>
          <w:tcPr>
            <w:tcW w:w="4928" w:type="dxa"/>
            <w:tcMar>
              <w:top w:w="0" w:type="dxa"/>
              <w:left w:w="108" w:type="dxa"/>
              <w:bottom w:w="0" w:type="dxa"/>
              <w:right w:w="108" w:type="dxa"/>
            </w:tcMar>
          </w:tcPr>
          <w:p w:rsidR="00C521ED" w:rsidRPr="00E45BD2" w:rsidRDefault="00C521ED" w:rsidP="004A4A5C">
            <w:pPr>
              <w:pBdr>
                <w:top w:val="nil"/>
                <w:left w:val="nil"/>
                <w:bottom w:val="nil"/>
                <w:right w:val="nil"/>
                <w:between w:val="nil"/>
              </w:pBdr>
              <w:spacing w:line="240" w:lineRule="auto"/>
              <w:ind w:left="0" w:hanging="2"/>
              <w:rPr>
                <w:rFonts w:ascii="Calibri" w:eastAsia="Calibri" w:hAnsi="Calibri" w:cs="Calibri"/>
                <w:color w:val="000000"/>
              </w:rPr>
            </w:pPr>
            <w:r w:rsidRPr="00E45BD2">
              <w:rPr>
                <w:b/>
                <w:color w:val="000000"/>
              </w:rPr>
              <w:t>_______________________________________</w:t>
            </w:r>
          </w:p>
          <w:p w:rsidR="00C521ED" w:rsidRPr="00E45BD2" w:rsidRDefault="00C521ED" w:rsidP="004A4A5C">
            <w:pPr>
              <w:pBdr>
                <w:top w:val="nil"/>
                <w:left w:val="nil"/>
                <w:bottom w:val="nil"/>
                <w:right w:val="nil"/>
                <w:between w:val="nil"/>
              </w:pBdr>
              <w:spacing w:line="240" w:lineRule="auto"/>
              <w:ind w:left="0" w:hanging="2"/>
              <w:rPr>
                <w:rFonts w:ascii="Calibri" w:eastAsia="Calibri" w:hAnsi="Calibri" w:cs="Calibri"/>
                <w:color w:val="000000"/>
              </w:rPr>
            </w:pPr>
            <w:r w:rsidRPr="00E45BD2">
              <w:rPr>
                <w:color w:val="000000"/>
              </w:rPr>
              <w:t> </w:t>
            </w:r>
          </w:p>
          <w:p w:rsidR="00C521ED" w:rsidRPr="00E45BD2" w:rsidRDefault="00C521ED" w:rsidP="004A4A5C">
            <w:pPr>
              <w:pBdr>
                <w:top w:val="nil"/>
                <w:left w:val="nil"/>
                <w:bottom w:val="nil"/>
                <w:right w:val="nil"/>
                <w:between w:val="nil"/>
              </w:pBdr>
              <w:spacing w:line="240" w:lineRule="auto"/>
              <w:ind w:left="0" w:hanging="2"/>
              <w:rPr>
                <w:rFonts w:ascii="Calibri" w:eastAsia="Calibri" w:hAnsi="Calibri" w:cs="Calibri"/>
                <w:color w:val="000000"/>
              </w:rPr>
            </w:pPr>
            <w:r w:rsidRPr="00E45BD2">
              <w:rPr>
                <w:color w:val="000000"/>
                <w:u w:val="single"/>
              </w:rPr>
              <w:t>Адреса:</w:t>
            </w:r>
            <w:r w:rsidRPr="00E45BD2">
              <w:rPr>
                <w:color w:val="000000"/>
              </w:rPr>
              <w:t> ________________________________</w:t>
            </w:r>
          </w:p>
          <w:p w:rsidR="00C521ED" w:rsidRPr="00E45BD2" w:rsidRDefault="00C521ED" w:rsidP="004A4A5C">
            <w:pPr>
              <w:pBdr>
                <w:top w:val="nil"/>
                <w:left w:val="nil"/>
                <w:bottom w:val="nil"/>
                <w:right w:val="nil"/>
                <w:between w:val="nil"/>
              </w:pBdr>
              <w:spacing w:line="240" w:lineRule="auto"/>
              <w:ind w:left="0" w:hanging="2"/>
              <w:rPr>
                <w:rFonts w:ascii="Calibri" w:eastAsia="Calibri" w:hAnsi="Calibri" w:cs="Calibri"/>
                <w:color w:val="000000"/>
              </w:rPr>
            </w:pPr>
            <w:r w:rsidRPr="00E45BD2">
              <w:rPr>
                <w:color w:val="000000"/>
              </w:rPr>
              <w:t>Код ЄДРПОУ ___________, ІПН _________________</w:t>
            </w:r>
          </w:p>
          <w:p w:rsidR="00C521ED" w:rsidRPr="00E45BD2" w:rsidRDefault="00C521ED" w:rsidP="004A4A5C">
            <w:pPr>
              <w:pBdr>
                <w:top w:val="nil"/>
                <w:left w:val="nil"/>
                <w:bottom w:val="nil"/>
                <w:right w:val="nil"/>
                <w:between w:val="nil"/>
              </w:pBdr>
              <w:spacing w:line="240" w:lineRule="auto"/>
              <w:ind w:left="0" w:hanging="2"/>
              <w:rPr>
                <w:rFonts w:ascii="Calibri" w:eastAsia="Calibri" w:hAnsi="Calibri" w:cs="Calibri"/>
                <w:color w:val="000000"/>
              </w:rPr>
            </w:pPr>
            <w:r w:rsidRPr="00E45BD2">
              <w:rPr>
                <w:color w:val="000000"/>
                <w:u w:val="single"/>
              </w:rPr>
              <w:t>Банківські реквізити (UAH):</w:t>
            </w:r>
          </w:p>
          <w:p w:rsidR="00C521ED" w:rsidRPr="00E45BD2" w:rsidRDefault="00C521ED" w:rsidP="004A4A5C">
            <w:pPr>
              <w:pBdr>
                <w:top w:val="nil"/>
                <w:left w:val="nil"/>
                <w:bottom w:val="nil"/>
                <w:right w:val="nil"/>
                <w:between w:val="nil"/>
              </w:pBdr>
              <w:spacing w:line="240" w:lineRule="auto"/>
              <w:ind w:left="0" w:hanging="2"/>
              <w:rPr>
                <w:rFonts w:ascii="Calibri" w:eastAsia="Calibri" w:hAnsi="Calibri" w:cs="Calibri"/>
                <w:color w:val="000000"/>
              </w:rPr>
            </w:pPr>
            <w:r w:rsidRPr="00E45BD2">
              <w:rPr>
                <w:color w:val="000000"/>
              </w:rPr>
              <w:t>IBAN  ____________________________ </w:t>
            </w:r>
          </w:p>
          <w:p w:rsidR="00C521ED" w:rsidRPr="00E45BD2" w:rsidRDefault="00C521ED" w:rsidP="004A4A5C">
            <w:pPr>
              <w:pBdr>
                <w:top w:val="nil"/>
                <w:left w:val="nil"/>
                <w:bottom w:val="nil"/>
                <w:right w:val="nil"/>
                <w:between w:val="nil"/>
              </w:pBdr>
              <w:spacing w:line="240" w:lineRule="auto"/>
              <w:ind w:left="0" w:hanging="2"/>
              <w:rPr>
                <w:rFonts w:ascii="Calibri" w:eastAsia="Calibri" w:hAnsi="Calibri" w:cs="Calibri"/>
                <w:color w:val="000000"/>
              </w:rPr>
            </w:pPr>
            <w:r w:rsidRPr="00E45BD2">
              <w:rPr>
                <w:color w:val="000000"/>
              </w:rPr>
              <w:t>Банк: _____________________________</w:t>
            </w:r>
          </w:p>
          <w:p w:rsidR="00C521ED" w:rsidRPr="00E45BD2" w:rsidRDefault="00C521ED" w:rsidP="004A4A5C">
            <w:pPr>
              <w:pBdr>
                <w:top w:val="nil"/>
                <w:left w:val="nil"/>
                <w:bottom w:val="nil"/>
                <w:right w:val="nil"/>
                <w:between w:val="nil"/>
              </w:pBdr>
              <w:spacing w:line="240" w:lineRule="auto"/>
              <w:ind w:left="0" w:hanging="2"/>
              <w:rPr>
                <w:rFonts w:ascii="Calibri" w:eastAsia="Calibri" w:hAnsi="Calibri" w:cs="Calibri"/>
                <w:color w:val="000000"/>
              </w:rPr>
            </w:pPr>
            <w:r w:rsidRPr="00E45BD2">
              <w:rPr>
                <w:color w:val="000000"/>
              </w:rPr>
              <w:t>МФО _________</w:t>
            </w:r>
          </w:p>
          <w:p w:rsidR="00C521ED" w:rsidRPr="00E45BD2" w:rsidRDefault="00C521ED" w:rsidP="004A4A5C">
            <w:pPr>
              <w:pBdr>
                <w:top w:val="nil"/>
                <w:left w:val="nil"/>
                <w:bottom w:val="nil"/>
                <w:right w:val="nil"/>
                <w:between w:val="nil"/>
              </w:pBdr>
              <w:spacing w:line="240" w:lineRule="auto"/>
              <w:ind w:left="0" w:hanging="2"/>
              <w:rPr>
                <w:rFonts w:ascii="Calibri" w:eastAsia="Calibri" w:hAnsi="Calibri" w:cs="Calibri"/>
                <w:color w:val="000000"/>
              </w:rPr>
            </w:pPr>
            <w:proofErr w:type="spellStart"/>
            <w:r w:rsidRPr="00E45BD2">
              <w:rPr>
                <w:color w:val="000000"/>
              </w:rPr>
              <w:t>Тел</w:t>
            </w:r>
            <w:proofErr w:type="spellEnd"/>
            <w:r w:rsidRPr="00E45BD2">
              <w:rPr>
                <w:color w:val="000000"/>
              </w:rPr>
              <w:t>.: _____________</w:t>
            </w:r>
          </w:p>
          <w:p w:rsidR="00C521ED" w:rsidRPr="00E45BD2" w:rsidRDefault="00C521ED" w:rsidP="004A4A5C">
            <w:pPr>
              <w:pBdr>
                <w:top w:val="nil"/>
                <w:left w:val="nil"/>
                <w:bottom w:val="nil"/>
                <w:right w:val="nil"/>
                <w:between w:val="nil"/>
              </w:pBdr>
              <w:spacing w:line="240" w:lineRule="auto"/>
              <w:ind w:left="0" w:hanging="2"/>
              <w:rPr>
                <w:rFonts w:ascii="Calibri" w:eastAsia="Calibri" w:hAnsi="Calibri" w:cs="Calibri"/>
                <w:color w:val="000000"/>
              </w:rPr>
            </w:pPr>
            <w:r w:rsidRPr="00E45BD2">
              <w:rPr>
                <w:color w:val="000000"/>
              </w:rPr>
              <w:t>e-</w:t>
            </w:r>
            <w:proofErr w:type="spellStart"/>
            <w:r w:rsidRPr="00E45BD2">
              <w:rPr>
                <w:color w:val="000000"/>
              </w:rPr>
              <w:t>mail</w:t>
            </w:r>
            <w:proofErr w:type="spellEnd"/>
            <w:r w:rsidRPr="00E45BD2">
              <w:rPr>
                <w:color w:val="000000"/>
              </w:rPr>
              <w:t>: ____________________</w:t>
            </w:r>
          </w:p>
          <w:p w:rsidR="00C521ED" w:rsidRPr="00E45BD2" w:rsidRDefault="00C521ED" w:rsidP="004A4A5C">
            <w:pPr>
              <w:pBdr>
                <w:top w:val="nil"/>
                <w:left w:val="nil"/>
                <w:bottom w:val="nil"/>
                <w:right w:val="nil"/>
                <w:between w:val="nil"/>
              </w:pBdr>
              <w:spacing w:line="240" w:lineRule="auto"/>
              <w:ind w:left="0" w:hanging="2"/>
              <w:rPr>
                <w:rFonts w:ascii="Calibri" w:eastAsia="Calibri" w:hAnsi="Calibri" w:cs="Calibri"/>
                <w:color w:val="000000"/>
              </w:rPr>
            </w:pPr>
            <w:r w:rsidRPr="00E45BD2">
              <w:rPr>
                <w:color w:val="000000"/>
              </w:rPr>
              <w:t> </w:t>
            </w:r>
          </w:p>
          <w:p w:rsidR="00C521ED" w:rsidRPr="00E45BD2" w:rsidRDefault="00C521ED" w:rsidP="004A4A5C">
            <w:pPr>
              <w:pBdr>
                <w:top w:val="nil"/>
                <w:left w:val="nil"/>
                <w:bottom w:val="nil"/>
                <w:right w:val="nil"/>
                <w:between w:val="nil"/>
              </w:pBdr>
              <w:spacing w:line="240" w:lineRule="auto"/>
              <w:ind w:left="0" w:hanging="2"/>
              <w:rPr>
                <w:rFonts w:ascii="Calibri" w:eastAsia="Calibri" w:hAnsi="Calibri" w:cs="Calibri"/>
                <w:color w:val="000000"/>
              </w:rPr>
            </w:pPr>
            <w:r w:rsidRPr="00E45BD2">
              <w:rPr>
                <w:color w:val="000000"/>
              </w:rPr>
              <w:t>__________________</w:t>
            </w:r>
          </w:p>
          <w:p w:rsidR="00C521ED" w:rsidRPr="00E45BD2" w:rsidRDefault="00C521ED" w:rsidP="004A4A5C">
            <w:pPr>
              <w:pBdr>
                <w:top w:val="nil"/>
                <w:left w:val="nil"/>
                <w:bottom w:val="nil"/>
                <w:right w:val="nil"/>
                <w:between w:val="nil"/>
              </w:pBdr>
              <w:spacing w:line="240" w:lineRule="auto"/>
              <w:ind w:left="0" w:hanging="2"/>
              <w:jc w:val="both"/>
              <w:rPr>
                <w:rFonts w:ascii="Calibri" w:eastAsia="Calibri" w:hAnsi="Calibri" w:cs="Calibri"/>
                <w:color w:val="000000"/>
              </w:rPr>
            </w:pPr>
            <w:r w:rsidRPr="00E45BD2">
              <w:rPr>
                <w:color w:val="000000"/>
              </w:rPr>
              <w:t> </w:t>
            </w:r>
          </w:p>
          <w:p w:rsidR="00C521ED" w:rsidRPr="00E45BD2" w:rsidRDefault="00C521ED" w:rsidP="004A4A5C">
            <w:pPr>
              <w:pBdr>
                <w:top w:val="nil"/>
                <w:left w:val="nil"/>
                <w:bottom w:val="nil"/>
                <w:right w:val="nil"/>
                <w:between w:val="nil"/>
              </w:pBdr>
              <w:spacing w:line="240" w:lineRule="auto"/>
              <w:ind w:left="0" w:hanging="2"/>
              <w:jc w:val="both"/>
              <w:rPr>
                <w:rFonts w:ascii="Calibri" w:eastAsia="Calibri" w:hAnsi="Calibri" w:cs="Calibri"/>
                <w:color w:val="000000"/>
              </w:rPr>
            </w:pPr>
            <w:r w:rsidRPr="00E45BD2">
              <w:rPr>
                <w:color w:val="000000"/>
              </w:rPr>
              <w:t>___________________/ ____________ /</w:t>
            </w:r>
          </w:p>
          <w:p w:rsidR="00C521ED" w:rsidRPr="00E45BD2" w:rsidRDefault="00C521ED" w:rsidP="004A4A5C">
            <w:pPr>
              <w:pBdr>
                <w:top w:val="nil"/>
                <w:left w:val="nil"/>
                <w:bottom w:val="nil"/>
                <w:right w:val="nil"/>
                <w:between w:val="nil"/>
              </w:pBdr>
              <w:spacing w:line="240" w:lineRule="auto"/>
              <w:ind w:left="0" w:hanging="2"/>
              <w:rPr>
                <w:rFonts w:ascii="Calibri" w:eastAsia="Calibri" w:hAnsi="Calibri" w:cs="Calibri"/>
                <w:color w:val="000000"/>
              </w:rPr>
            </w:pPr>
            <w:r w:rsidRPr="00E45BD2">
              <w:rPr>
                <w:color w:val="000000"/>
              </w:rPr>
              <w:t>М.П.</w:t>
            </w:r>
          </w:p>
        </w:tc>
        <w:tc>
          <w:tcPr>
            <w:tcW w:w="4786" w:type="dxa"/>
            <w:tcMar>
              <w:top w:w="0" w:type="dxa"/>
              <w:left w:w="108" w:type="dxa"/>
              <w:bottom w:w="0" w:type="dxa"/>
              <w:right w:w="108" w:type="dxa"/>
            </w:tcMar>
          </w:tcPr>
          <w:p w:rsidR="00C521ED" w:rsidRDefault="00C521ED" w:rsidP="004A4A5C">
            <w:pPr>
              <w:pBdr>
                <w:top w:val="nil"/>
                <w:left w:val="nil"/>
                <w:bottom w:val="nil"/>
                <w:right w:val="nil"/>
                <w:between w:val="nil"/>
              </w:pBdr>
              <w:spacing w:line="240" w:lineRule="auto"/>
              <w:ind w:left="0" w:hanging="2"/>
              <w:jc w:val="both"/>
              <w:rPr>
                <w:rFonts w:eastAsia="Calibri"/>
                <w:color w:val="000000"/>
              </w:rPr>
            </w:pPr>
          </w:p>
          <w:p w:rsidR="00C521ED" w:rsidRPr="001F3BB6" w:rsidRDefault="00C521ED" w:rsidP="004A4A5C">
            <w:pPr>
              <w:pBdr>
                <w:top w:val="nil"/>
                <w:left w:val="nil"/>
                <w:bottom w:val="nil"/>
                <w:right w:val="nil"/>
                <w:between w:val="nil"/>
              </w:pBdr>
              <w:spacing w:line="240" w:lineRule="auto"/>
              <w:ind w:left="0" w:hanging="2"/>
              <w:jc w:val="both"/>
              <w:rPr>
                <w:rFonts w:eastAsia="Calibri"/>
                <w:color w:val="000000"/>
              </w:rPr>
            </w:pPr>
            <w:r w:rsidRPr="001F3BB6">
              <w:rPr>
                <w:rFonts w:eastAsia="Calibri"/>
                <w:color w:val="000000"/>
              </w:rPr>
              <w:t>БО «БЛАГОДІЙНИЙ ФОНД «РОКАДА»</w:t>
            </w:r>
          </w:p>
          <w:p w:rsidR="00C521ED" w:rsidRPr="001F3BB6" w:rsidRDefault="00C521ED" w:rsidP="004A4A5C">
            <w:pPr>
              <w:pBdr>
                <w:top w:val="nil"/>
                <w:left w:val="nil"/>
                <w:bottom w:val="nil"/>
                <w:right w:val="nil"/>
                <w:between w:val="nil"/>
              </w:pBdr>
              <w:spacing w:line="240" w:lineRule="auto"/>
              <w:ind w:left="0" w:hanging="2"/>
              <w:jc w:val="both"/>
              <w:rPr>
                <w:rFonts w:eastAsia="Calibri"/>
                <w:color w:val="000000"/>
              </w:rPr>
            </w:pPr>
            <w:r w:rsidRPr="001F3BB6">
              <w:rPr>
                <w:rFonts w:eastAsia="Calibri"/>
                <w:color w:val="000000"/>
              </w:rPr>
              <w:t>Поштова адреса: А/С 108, Київ-065, 03065, Україна</w:t>
            </w:r>
          </w:p>
          <w:p w:rsidR="00C521ED" w:rsidRPr="001F3BB6" w:rsidRDefault="00C521ED" w:rsidP="004A4A5C">
            <w:pPr>
              <w:pBdr>
                <w:top w:val="nil"/>
                <w:left w:val="nil"/>
                <w:bottom w:val="nil"/>
                <w:right w:val="nil"/>
                <w:between w:val="nil"/>
              </w:pBdr>
              <w:spacing w:line="240" w:lineRule="auto"/>
              <w:ind w:left="0" w:hanging="2"/>
              <w:jc w:val="both"/>
              <w:rPr>
                <w:rFonts w:eastAsia="Calibri"/>
                <w:color w:val="000000"/>
              </w:rPr>
            </w:pPr>
            <w:r w:rsidRPr="001F3BB6">
              <w:rPr>
                <w:rFonts w:eastAsia="Calibri"/>
                <w:color w:val="000000"/>
              </w:rPr>
              <w:t>ЄДРПОУ 26346977</w:t>
            </w:r>
          </w:p>
          <w:p w:rsidR="00C521ED" w:rsidRPr="001F3BB6" w:rsidRDefault="00C521ED" w:rsidP="004A4A5C">
            <w:pPr>
              <w:pBdr>
                <w:top w:val="nil"/>
                <w:left w:val="nil"/>
                <w:bottom w:val="nil"/>
                <w:right w:val="nil"/>
                <w:between w:val="nil"/>
              </w:pBdr>
              <w:spacing w:line="240" w:lineRule="auto"/>
              <w:ind w:left="0" w:hanging="2"/>
              <w:jc w:val="both"/>
              <w:rPr>
                <w:rFonts w:eastAsia="Calibri"/>
                <w:color w:val="000000"/>
              </w:rPr>
            </w:pPr>
            <w:r w:rsidRPr="001F3BB6">
              <w:rPr>
                <w:rFonts w:eastAsia="Calibri"/>
                <w:color w:val="000000"/>
              </w:rPr>
              <w:t>IBAN: UA803808050000000026008777582</w:t>
            </w:r>
          </w:p>
          <w:p w:rsidR="00C521ED" w:rsidRPr="001F3BB6" w:rsidRDefault="00C521ED" w:rsidP="004A4A5C">
            <w:pPr>
              <w:pBdr>
                <w:top w:val="nil"/>
                <w:left w:val="nil"/>
                <w:bottom w:val="nil"/>
                <w:right w:val="nil"/>
                <w:between w:val="nil"/>
              </w:pBdr>
              <w:spacing w:line="240" w:lineRule="auto"/>
              <w:ind w:left="0" w:hanging="2"/>
              <w:jc w:val="both"/>
              <w:rPr>
                <w:rFonts w:eastAsia="Calibri"/>
                <w:color w:val="000000"/>
              </w:rPr>
            </w:pPr>
            <w:r w:rsidRPr="001F3BB6">
              <w:rPr>
                <w:rFonts w:eastAsia="Calibri"/>
                <w:color w:val="000000"/>
              </w:rPr>
              <w:t>МФО 380805</w:t>
            </w:r>
          </w:p>
          <w:p w:rsidR="00C521ED" w:rsidRPr="001F3BB6" w:rsidRDefault="00C521ED" w:rsidP="004A4A5C">
            <w:pPr>
              <w:pBdr>
                <w:top w:val="nil"/>
                <w:left w:val="nil"/>
                <w:bottom w:val="nil"/>
                <w:right w:val="nil"/>
                <w:between w:val="nil"/>
              </w:pBdr>
              <w:spacing w:line="240" w:lineRule="auto"/>
              <w:ind w:left="0" w:hanging="2"/>
              <w:jc w:val="both"/>
              <w:rPr>
                <w:rFonts w:eastAsia="Calibri"/>
                <w:color w:val="000000"/>
              </w:rPr>
            </w:pPr>
            <w:r w:rsidRPr="001F3BB6">
              <w:rPr>
                <w:rFonts w:eastAsia="Calibri"/>
                <w:color w:val="000000"/>
              </w:rPr>
              <w:t>Банк АТ «Райффайзен Банк Аваль» у м. Києві</w:t>
            </w:r>
          </w:p>
          <w:p w:rsidR="00C521ED" w:rsidRPr="001F3BB6" w:rsidRDefault="00C521ED" w:rsidP="004A4A5C">
            <w:pPr>
              <w:pBdr>
                <w:top w:val="nil"/>
                <w:left w:val="nil"/>
                <w:bottom w:val="nil"/>
                <w:right w:val="nil"/>
                <w:between w:val="nil"/>
              </w:pBdr>
              <w:spacing w:line="240" w:lineRule="auto"/>
              <w:ind w:left="0" w:hanging="2"/>
              <w:jc w:val="both"/>
              <w:rPr>
                <w:rFonts w:eastAsia="Calibri"/>
                <w:color w:val="000000"/>
              </w:rPr>
            </w:pPr>
            <w:r w:rsidRPr="001F3BB6">
              <w:rPr>
                <w:rFonts w:eastAsia="Calibri"/>
                <w:color w:val="000000"/>
              </w:rPr>
              <w:t>е-</w:t>
            </w:r>
            <w:proofErr w:type="spellStart"/>
            <w:r w:rsidRPr="001F3BB6">
              <w:rPr>
                <w:rFonts w:eastAsia="Calibri"/>
                <w:color w:val="000000"/>
              </w:rPr>
              <w:t>mail</w:t>
            </w:r>
            <w:proofErr w:type="spellEnd"/>
            <w:r w:rsidRPr="001F3BB6">
              <w:rPr>
                <w:rFonts w:eastAsia="Calibri"/>
                <w:color w:val="000000"/>
              </w:rPr>
              <w:t>: office@rokada.org.ua</w:t>
            </w:r>
          </w:p>
          <w:p w:rsidR="00C521ED" w:rsidRPr="001F3BB6" w:rsidRDefault="00C521ED" w:rsidP="004A4A5C">
            <w:pPr>
              <w:pBdr>
                <w:top w:val="nil"/>
                <w:left w:val="nil"/>
                <w:bottom w:val="nil"/>
                <w:right w:val="nil"/>
                <w:between w:val="nil"/>
              </w:pBdr>
              <w:spacing w:line="240" w:lineRule="auto"/>
              <w:ind w:left="0" w:hanging="2"/>
              <w:jc w:val="both"/>
              <w:rPr>
                <w:rFonts w:eastAsia="Calibri"/>
                <w:color w:val="000000"/>
              </w:rPr>
            </w:pPr>
            <w:proofErr w:type="spellStart"/>
            <w:r w:rsidRPr="001F3BB6">
              <w:rPr>
                <w:rFonts w:eastAsia="Calibri"/>
                <w:color w:val="000000"/>
              </w:rPr>
              <w:t>Тел</w:t>
            </w:r>
            <w:proofErr w:type="spellEnd"/>
            <w:r w:rsidRPr="001F3BB6">
              <w:rPr>
                <w:rFonts w:eastAsia="Calibri"/>
                <w:color w:val="000000"/>
              </w:rPr>
              <w:t>. +38 067 506 66 63</w:t>
            </w:r>
          </w:p>
          <w:p w:rsidR="00C521ED" w:rsidRPr="001F3BB6" w:rsidRDefault="00C521ED" w:rsidP="004A4A5C">
            <w:pPr>
              <w:pBdr>
                <w:top w:val="nil"/>
                <w:left w:val="nil"/>
                <w:bottom w:val="nil"/>
                <w:right w:val="nil"/>
                <w:between w:val="nil"/>
              </w:pBdr>
              <w:spacing w:line="240" w:lineRule="auto"/>
              <w:ind w:left="0" w:hanging="2"/>
              <w:jc w:val="both"/>
              <w:rPr>
                <w:rFonts w:eastAsia="Calibri"/>
                <w:color w:val="000000"/>
              </w:rPr>
            </w:pPr>
          </w:p>
          <w:p w:rsidR="00C521ED" w:rsidRPr="001F3BB6" w:rsidRDefault="00C521ED" w:rsidP="004A4A5C">
            <w:pPr>
              <w:pBdr>
                <w:top w:val="nil"/>
                <w:left w:val="nil"/>
                <w:bottom w:val="nil"/>
                <w:right w:val="nil"/>
                <w:between w:val="nil"/>
              </w:pBdr>
              <w:spacing w:line="240" w:lineRule="auto"/>
              <w:ind w:left="0" w:hanging="2"/>
              <w:jc w:val="both"/>
              <w:rPr>
                <w:rFonts w:eastAsia="Calibri"/>
                <w:color w:val="000000"/>
              </w:rPr>
            </w:pPr>
            <w:r w:rsidRPr="001F3BB6">
              <w:rPr>
                <w:rFonts w:eastAsia="Calibri"/>
                <w:color w:val="000000"/>
              </w:rPr>
              <w:t xml:space="preserve">Голова Правління </w:t>
            </w:r>
          </w:p>
          <w:p w:rsidR="00C521ED" w:rsidRPr="001F3BB6" w:rsidRDefault="00C521ED" w:rsidP="004A4A5C">
            <w:pPr>
              <w:pBdr>
                <w:top w:val="nil"/>
                <w:left w:val="nil"/>
                <w:bottom w:val="nil"/>
                <w:right w:val="nil"/>
                <w:between w:val="nil"/>
              </w:pBdr>
              <w:spacing w:line="240" w:lineRule="auto"/>
              <w:ind w:left="0" w:hanging="2"/>
              <w:jc w:val="both"/>
              <w:rPr>
                <w:rFonts w:eastAsia="Calibri"/>
                <w:color w:val="000000"/>
              </w:rPr>
            </w:pPr>
          </w:p>
          <w:p w:rsidR="00C521ED" w:rsidRPr="00E45BD2" w:rsidRDefault="00C521ED" w:rsidP="004A4A5C">
            <w:pPr>
              <w:pBdr>
                <w:top w:val="nil"/>
                <w:left w:val="nil"/>
                <w:bottom w:val="nil"/>
                <w:right w:val="nil"/>
                <w:between w:val="nil"/>
              </w:pBdr>
              <w:spacing w:line="240" w:lineRule="auto"/>
              <w:ind w:left="0" w:hanging="2"/>
              <w:jc w:val="both"/>
              <w:rPr>
                <w:rFonts w:ascii="Calibri" w:eastAsia="Calibri" w:hAnsi="Calibri" w:cs="Calibri"/>
                <w:color w:val="000000"/>
              </w:rPr>
            </w:pPr>
            <w:r w:rsidRPr="001F3BB6">
              <w:rPr>
                <w:rFonts w:eastAsia="Calibri"/>
                <w:color w:val="000000"/>
              </w:rPr>
              <w:t>________________</w:t>
            </w:r>
            <w:r>
              <w:rPr>
                <w:rFonts w:eastAsia="Calibri"/>
                <w:color w:val="000000"/>
              </w:rPr>
              <w:t>_______</w:t>
            </w:r>
            <w:r w:rsidRPr="001F3BB6">
              <w:rPr>
                <w:rFonts w:eastAsia="Calibri"/>
                <w:color w:val="000000"/>
              </w:rPr>
              <w:t>Наталія ГУРЖІЙ</w:t>
            </w:r>
          </w:p>
        </w:tc>
      </w:tr>
    </w:tbl>
    <w:p w:rsidR="00C521ED" w:rsidRPr="00E45BD2" w:rsidRDefault="00C521ED">
      <w:pPr>
        <w:pBdr>
          <w:top w:val="nil"/>
          <w:left w:val="nil"/>
          <w:bottom w:val="nil"/>
          <w:right w:val="nil"/>
          <w:between w:val="nil"/>
        </w:pBdr>
        <w:spacing w:line="240" w:lineRule="auto"/>
        <w:ind w:left="0" w:hanging="2"/>
        <w:rPr>
          <w:color w:val="000000"/>
        </w:rPr>
      </w:pPr>
    </w:p>
    <w:sectPr w:rsidR="00C521ED" w:rsidRPr="00E45BD2">
      <w:footerReference w:type="default" r:id="rId8"/>
      <w:pgSz w:w="12240" w:h="15840"/>
      <w:pgMar w:top="1134" w:right="758" w:bottom="1418"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0568" w:rsidRDefault="00E30568">
      <w:pPr>
        <w:spacing w:line="240" w:lineRule="auto"/>
        <w:ind w:left="0" w:hanging="2"/>
      </w:pPr>
      <w:r>
        <w:separator/>
      </w:r>
    </w:p>
  </w:endnote>
  <w:endnote w:type="continuationSeparator" w:id="0">
    <w:p w:rsidR="00E30568" w:rsidRDefault="00E30568">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739F" w:rsidRDefault="00031847">
    <w:pPr>
      <w:pBdr>
        <w:top w:val="nil"/>
        <w:left w:val="nil"/>
        <w:bottom w:val="nil"/>
        <w:right w:val="nil"/>
        <w:between w:val="nil"/>
      </w:pBdr>
      <w:tabs>
        <w:tab w:val="center" w:pos="4677"/>
        <w:tab w:val="right" w:pos="9355"/>
      </w:tabs>
      <w:spacing w:line="240" w:lineRule="auto"/>
      <w:ind w:left="0" w:hanging="2"/>
      <w:jc w:val="center"/>
      <w:rPr>
        <w:color w:val="000000"/>
      </w:rPr>
    </w:pPr>
    <w:r>
      <w:rPr>
        <w:color w:val="000000"/>
      </w:rPr>
      <w:fldChar w:fldCharType="begin"/>
    </w:r>
    <w:r>
      <w:rPr>
        <w:color w:val="000000"/>
      </w:rPr>
      <w:instrText>PAGE</w:instrText>
    </w:r>
    <w:r>
      <w:rPr>
        <w:color w:val="000000"/>
      </w:rPr>
      <w:fldChar w:fldCharType="separate"/>
    </w:r>
    <w:r w:rsidR="00E45BD2">
      <w:rPr>
        <w:noProof/>
        <w:color w:val="000000"/>
      </w:rPr>
      <w:t>1</w:t>
    </w:r>
    <w:r>
      <w:rPr>
        <w:color w:val="000000"/>
      </w:rPr>
      <w:fldChar w:fldCharType="end"/>
    </w:r>
  </w:p>
  <w:p w:rsidR="0052739F" w:rsidRDefault="0052739F">
    <w:pPr>
      <w:pBdr>
        <w:top w:val="nil"/>
        <w:left w:val="nil"/>
        <w:bottom w:val="nil"/>
        <w:right w:val="nil"/>
        <w:between w:val="nil"/>
      </w:pBdr>
      <w:tabs>
        <w:tab w:val="center" w:pos="4677"/>
        <w:tab w:val="right" w:pos="9355"/>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0568" w:rsidRDefault="00E30568">
      <w:pPr>
        <w:spacing w:line="240" w:lineRule="auto"/>
        <w:ind w:left="0" w:hanging="2"/>
      </w:pPr>
      <w:r>
        <w:separator/>
      </w:r>
    </w:p>
  </w:footnote>
  <w:footnote w:type="continuationSeparator" w:id="0">
    <w:p w:rsidR="00E30568" w:rsidRDefault="00E30568">
      <w:pPr>
        <w:spacing w:line="240" w:lineRule="auto"/>
        <w:ind w:left="0" w:hanging="2"/>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39F"/>
    <w:rsid w:val="00031847"/>
    <w:rsid w:val="00173658"/>
    <w:rsid w:val="001811CE"/>
    <w:rsid w:val="00195C6A"/>
    <w:rsid w:val="001A68AE"/>
    <w:rsid w:val="001F3BB6"/>
    <w:rsid w:val="002B4144"/>
    <w:rsid w:val="0052739F"/>
    <w:rsid w:val="005A1610"/>
    <w:rsid w:val="00672EAA"/>
    <w:rsid w:val="006F0FD1"/>
    <w:rsid w:val="007359A8"/>
    <w:rsid w:val="00741E73"/>
    <w:rsid w:val="00AD52A8"/>
    <w:rsid w:val="00C521ED"/>
    <w:rsid w:val="00D764DF"/>
    <w:rsid w:val="00E30568"/>
    <w:rsid w:val="00E45BD2"/>
    <w:rsid w:val="00E72558"/>
    <w:rsid w:val="00FD39A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20E21"/>
  <w15:docId w15:val="{925327D9-EB8D-4787-9E2B-7C44B0EC6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line="1" w:lineRule="atLeast"/>
      <w:ind w:leftChars="-1" w:left="-1" w:hangingChars="1" w:hanging="1"/>
      <w:textDirection w:val="btLr"/>
      <w:textAlignment w:val="top"/>
      <w:outlineLvl w:val="0"/>
    </w:pPr>
    <w:rPr>
      <w:position w:val="-1"/>
      <w:sz w:val="24"/>
      <w:szCs w:val="24"/>
      <w:lang w:eastAsia="ar-SA"/>
    </w:rPr>
  </w:style>
  <w:style w:type="paragraph" w:styleId="1">
    <w:name w:val="heading 1"/>
    <w:basedOn w:val="a"/>
    <w:next w:val="a"/>
    <w:uiPriority w:val="9"/>
    <w:qFormat/>
    <w:pPr>
      <w:keepNext/>
      <w:jc w:val="both"/>
    </w:pPr>
    <w:rPr>
      <w:rFonts w:ascii="Cambria" w:hAnsi="Cambria"/>
      <w:b/>
      <w:bCs/>
      <w:kern w:val="32"/>
      <w:sz w:val="32"/>
      <w:szCs w:val="32"/>
    </w:rPr>
  </w:style>
  <w:style w:type="paragraph" w:styleId="2">
    <w:name w:val="heading 2"/>
    <w:basedOn w:val="a"/>
    <w:next w:val="a"/>
    <w:uiPriority w:val="9"/>
    <w:semiHidden/>
    <w:unhideWhenUsed/>
    <w:qFormat/>
    <w:pPr>
      <w:keepNext/>
      <w:jc w:val="center"/>
      <w:outlineLvl w:val="1"/>
    </w:pPr>
    <w:rPr>
      <w:rFonts w:ascii="Cambria" w:hAnsi="Cambria"/>
      <w:b/>
      <w:bCs/>
      <w:i/>
      <w:iCs/>
      <w:sz w:val="28"/>
      <w:szCs w:val="28"/>
    </w:rPr>
  </w:style>
  <w:style w:type="paragraph" w:styleId="3">
    <w:name w:val="heading 3"/>
    <w:basedOn w:val="a"/>
    <w:next w:val="a"/>
    <w:uiPriority w:val="9"/>
    <w:semiHidden/>
    <w:unhideWhenUsed/>
    <w:qFormat/>
    <w:pPr>
      <w:keepNext/>
      <w:outlineLvl w:val="2"/>
    </w:pPr>
    <w:rPr>
      <w:rFonts w:ascii="Cambria" w:hAnsi="Cambria"/>
      <w:b/>
      <w:bCs/>
      <w:sz w:val="26"/>
      <w:szCs w:val="26"/>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rPr>
      <w:rFonts w:ascii="Cambria" w:eastAsia="Times New Roman" w:hAnsi="Cambria" w:cs="Times New Roman"/>
      <w:b/>
      <w:bCs/>
      <w:w w:val="100"/>
      <w:kern w:val="32"/>
      <w:position w:val="-1"/>
      <w:sz w:val="32"/>
      <w:szCs w:val="32"/>
      <w:effect w:val="none"/>
      <w:vertAlign w:val="baseline"/>
      <w:cs w:val="0"/>
      <w:em w:val="none"/>
      <w:lang w:eastAsia="ar-SA"/>
    </w:rPr>
  </w:style>
  <w:style w:type="character" w:customStyle="1" w:styleId="20">
    <w:name w:val="Заголовок 2 Знак"/>
    <w:rPr>
      <w:rFonts w:ascii="Cambria" w:eastAsia="Times New Roman" w:hAnsi="Cambria" w:cs="Times New Roman"/>
      <w:b/>
      <w:bCs/>
      <w:i/>
      <w:iCs/>
      <w:w w:val="100"/>
      <w:position w:val="-1"/>
      <w:sz w:val="28"/>
      <w:szCs w:val="28"/>
      <w:effect w:val="none"/>
      <w:vertAlign w:val="baseline"/>
      <w:cs w:val="0"/>
      <w:em w:val="none"/>
      <w:lang w:eastAsia="ar-SA"/>
    </w:rPr>
  </w:style>
  <w:style w:type="character" w:customStyle="1" w:styleId="30">
    <w:name w:val="Заголовок 3 Знак"/>
    <w:rPr>
      <w:rFonts w:ascii="Cambria" w:eastAsia="Times New Roman" w:hAnsi="Cambria" w:cs="Times New Roman"/>
      <w:b/>
      <w:bCs/>
      <w:w w:val="100"/>
      <w:position w:val="-1"/>
      <w:sz w:val="26"/>
      <w:szCs w:val="26"/>
      <w:effect w:val="none"/>
      <w:vertAlign w:val="baseline"/>
      <w:cs w:val="0"/>
      <w:em w:val="none"/>
      <w:lang w:eastAsia="ar-SA"/>
    </w:rPr>
  </w:style>
  <w:style w:type="character" w:customStyle="1" w:styleId="Absatz-Standardschriftart">
    <w:name w:val="Absatz-Standardschriftart"/>
    <w:rPr>
      <w:w w:val="100"/>
      <w:position w:val="-1"/>
      <w:effect w:val="none"/>
      <w:vertAlign w:val="baseline"/>
      <w:cs w:val="0"/>
      <w:em w:val="none"/>
    </w:rPr>
  </w:style>
  <w:style w:type="character" w:customStyle="1" w:styleId="11">
    <w:name w:val="Основной шрифт абзаца1"/>
    <w:rPr>
      <w:w w:val="100"/>
      <w:position w:val="-1"/>
      <w:effect w:val="none"/>
      <w:vertAlign w:val="baseline"/>
      <w:cs w:val="0"/>
      <w:em w:val="none"/>
    </w:rPr>
  </w:style>
  <w:style w:type="character" w:customStyle="1" w:styleId="a4">
    <w:name w:val="Символ нумерации"/>
    <w:rPr>
      <w:w w:val="100"/>
      <w:position w:val="-1"/>
      <w:effect w:val="none"/>
      <w:vertAlign w:val="baseline"/>
      <w:cs w:val="0"/>
      <w:em w:val="none"/>
    </w:rPr>
  </w:style>
  <w:style w:type="character" w:customStyle="1" w:styleId="a5">
    <w:name w:val="Маркеры списка"/>
    <w:rPr>
      <w:rFonts w:ascii="StarSymbol" w:eastAsia="Times New Roman" w:hAnsi="StarSymbol"/>
      <w:w w:val="100"/>
      <w:position w:val="-1"/>
      <w:sz w:val="18"/>
      <w:effect w:val="none"/>
      <w:vertAlign w:val="baseline"/>
      <w:cs w:val="0"/>
      <w:em w:val="none"/>
    </w:rPr>
  </w:style>
  <w:style w:type="paragraph" w:customStyle="1" w:styleId="12">
    <w:name w:val="Заголовок1"/>
    <w:basedOn w:val="a"/>
    <w:next w:val="a6"/>
    <w:pPr>
      <w:keepNext/>
      <w:spacing w:before="240" w:after="120"/>
    </w:pPr>
    <w:rPr>
      <w:rFonts w:ascii="Arial" w:hAnsi="Arial" w:cs="Tahoma"/>
      <w:sz w:val="28"/>
      <w:szCs w:val="28"/>
    </w:rPr>
  </w:style>
  <w:style w:type="paragraph" w:styleId="a6">
    <w:name w:val="Body Text"/>
    <w:basedOn w:val="a"/>
    <w:pPr>
      <w:autoSpaceDE w:val="0"/>
      <w:jc w:val="both"/>
    </w:pPr>
  </w:style>
  <w:style w:type="character" w:customStyle="1" w:styleId="a7">
    <w:name w:val="Основной текст Знак"/>
    <w:rPr>
      <w:w w:val="100"/>
      <w:position w:val="-1"/>
      <w:sz w:val="24"/>
      <w:szCs w:val="24"/>
      <w:effect w:val="none"/>
      <w:vertAlign w:val="baseline"/>
      <w:cs w:val="0"/>
      <w:em w:val="none"/>
      <w:lang w:eastAsia="ar-SA"/>
    </w:rPr>
  </w:style>
  <w:style w:type="paragraph" w:styleId="a8">
    <w:name w:val="List"/>
    <w:basedOn w:val="a6"/>
    <w:rPr>
      <w:rFonts w:ascii="Arial" w:hAnsi="Arial" w:cs="Tahoma"/>
    </w:rPr>
  </w:style>
  <w:style w:type="paragraph" w:customStyle="1" w:styleId="13">
    <w:name w:val="Название1"/>
    <w:basedOn w:val="a"/>
    <w:pPr>
      <w:suppressLineNumbers/>
      <w:spacing w:before="120" w:after="120"/>
    </w:pPr>
    <w:rPr>
      <w:rFonts w:ascii="Arial" w:hAnsi="Arial" w:cs="Tahoma"/>
      <w:i/>
      <w:iCs/>
    </w:rPr>
  </w:style>
  <w:style w:type="paragraph" w:customStyle="1" w:styleId="14">
    <w:name w:val="Указатель1"/>
    <w:basedOn w:val="a"/>
    <w:pPr>
      <w:suppressLineNumbers/>
    </w:pPr>
    <w:rPr>
      <w:rFonts w:ascii="Arial" w:hAnsi="Arial" w:cs="Tahoma"/>
    </w:rPr>
  </w:style>
  <w:style w:type="paragraph" w:customStyle="1" w:styleId="a9">
    <w:name w:val="Название"/>
    <w:basedOn w:val="a"/>
    <w:next w:val="aa"/>
    <w:pPr>
      <w:autoSpaceDE w:val="0"/>
      <w:jc w:val="center"/>
    </w:pPr>
    <w:rPr>
      <w:rFonts w:ascii="Cambria" w:hAnsi="Cambria"/>
      <w:b/>
      <w:bCs/>
      <w:kern w:val="28"/>
      <w:sz w:val="32"/>
      <w:szCs w:val="32"/>
    </w:rPr>
  </w:style>
  <w:style w:type="character" w:customStyle="1" w:styleId="ab">
    <w:name w:val="Название Знак"/>
    <w:rPr>
      <w:rFonts w:ascii="Cambria" w:eastAsia="Times New Roman" w:hAnsi="Cambria" w:cs="Times New Roman"/>
      <w:b/>
      <w:bCs/>
      <w:w w:val="100"/>
      <w:kern w:val="28"/>
      <w:position w:val="-1"/>
      <w:sz w:val="32"/>
      <w:szCs w:val="32"/>
      <w:effect w:val="none"/>
      <w:vertAlign w:val="baseline"/>
      <w:cs w:val="0"/>
      <w:em w:val="none"/>
      <w:lang w:eastAsia="ar-SA"/>
    </w:rPr>
  </w:style>
  <w:style w:type="paragraph" w:styleId="aa">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customStyle="1" w:styleId="ac">
    <w:name w:val="Подзаголовок Знак"/>
    <w:rPr>
      <w:rFonts w:ascii="Cambria" w:eastAsia="Times New Roman" w:hAnsi="Cambria" w:cs="Times New Roman"/>
      <w:w w:val="100"/>
      <w:position w:val="-1"/>
      <w:sz w:val="24"/>
      <w:szCs w:val="24"/>
      <w:effect w:val="none"/>
      <w:vertAlign w:val="baseline"/>
      <w:cs w:val="0"/>
      <w:em w:val="none"/>
      <w:lang w:eastAsia="ar-SA"/>
    </w:rPr>
  </w:style>
  <w:style w:type="paragraph" w:customStyle="1" w:styleId="21">
    <w:name w:val="Основной текст 21"/>
    <w:basedOn w:val="a"/>
    <w:pPr>
      <w:autoSpaceDE w:val="0"/>
      <w:jc w:val="both"/>
    </w:pPr>
    <w:rPr>
      <w:sz w:val="20"/>
    </w:rPr>
  </w:style>
  <w:style w:type="paragraph" w:styleId="ad">
    <w:name w:val="Body Text Indent"/>
    <w:basedOn w:val="a"/>
    <w:pPr>
      <w:autoSpaceDE w:val="0"/>
      <w:ind w:left="567" w:hanging="567"/>
      <w:jc w:val="both"/>
    </w:pPr>
  </w:style>
  <w:style w:type="character" w:customStyle="1" w:styleId="ae">
    <w:name w:val="Основной текст с отступом Знак"/>
    <w:rPr>
      <w:w w:val="100"/>
      <w:position w:val="-1"/>
      <w:sz w:val="24"/>
      <w:szCs w:val="24"/>
      <w:effect w:val="none"/>
      <w:vertAlign w:val="baseline"/>
      <w:cs w:val="0"/>
      <w:em w:val="none"/>
      <w:lang w:eastAsia="ar-SA"/>
    </w:rPr>
  </w:style>
  <w:style w:type="paragraph" w:customStyle="1" w:styleId="210">
    <w:name w:val="Основной текст с отступом 21"/>
    <w:basedOn w:val="a"/>
    <w:pPr>
      <w:autoSpaceDE w:val="0"/>
      <w:ind w:firstLine="576"/>
      <w:jc w:val="both"/>
    </w:pPr>
    <w:rPr>
      <w:sz w:val="22"/>
    </w:rPr>
  </w:style>
  <w:style w:type="paragraph" w:customStyle="1" w:styleId="31">
    <w:name w:val="Основной текст с отступом 31"/>
    <w:basedOn w:val="a"/>
    <w:pPr>
      <w:autoSpaceDE w:val="0"/>
      <w:ind w:left="600" w:hanging="600"/>
    </w:pPr>
  </w:style>
  <w:style w:type="paragraph" w:styleId="af">
    <w:name w:val="Balloon Text"/>
    <w:basedOn w:val="a"/>
    <w:rPr>
      <w:sz w:val="0"/>
      <w:szCs w:val="0"/>
    </w:rPr>
  </w:style>
  <w:style w:type="character" w:customStyle="1" w:styleId="af0">
    <w:name w:val="Текст выноски Знак"/>
    <w:rPr>
      <w:w w:val="100"/>
      <w:position w:val="-1"/>
      <w:sz w:val="0"/>
      <w:szCs w:val="0"/>
      <w:effect w:val="none"/>
      <w:vertAlign w:val="baseline"/>
      <w:cs w:val="0"/>
      <w:em w:val="none"/>
      <w:lang w:eastAsia="ar-SA"/>
    </w:rPr>
  </w:style>
  <w:style w:type="paragraph" w:styleId="af1">
    <w:name w:val="header"/>
    <w:basedOn w:val="a"/>
  </w:style>
  <w:style w:type="character" w:customStyle="1" w:styleId="af2">
    <w:name w:val="Верхний колонтитул Знак"/>
    <w:rPr>
      <w:w w:val="100"/>
      <w:position w:val="-1"/>
      <w:sz w:val="24"/>
      <w:szCs w:val="24"/>
      <w:effect w:val="none"/>
      <w:vertAlign w:val="baseline"/>
      <w:cs w:val="0"/>
      <w:em w:val="none"/>
      <w:lang w:eastAsia="ar-SA"/>
    </w:rPr>
  </w:style>
  <w:style w:type="paragraph" w:customStyle="1" w:styleId="af3">
    <w:name w:val="Содержимое таблицы"/>
    <w:basedOn w:val="a"/>
    <w:pPr>
      <w:suppressLineNumbers/>
    </w:pPr>
  </w:style>
  <w:style w:type="paragraph" w:customStyle="1" w:styleId="af4">
    <w:name w:val="Заголовок таблицы"/>
    <w:basedOn w:val="af3"/>
    <w:pPr>
      <w:jc w:val="center"/>
    </w:pPr>
    <w:rPr>
      <w:b/>
      <w:bCs/>
      <w:i/>
      <w:iCs/>
    </w:rPr>
  </w:style>
  <w:style w:type="paragraph" w:styleId="32">
    <w:name w:val="Body Text 3"/>
    <w:basedOn w:val="a"/>
    <w:pPr>
      <w:spacing w:after="120"/>
    </w:pPr>
    <w:rPr>
      <w:sz w:val="16"/>
      <w:szCs w:val="20"/>
    </w:rPr>
  </w:style>
  <w:style w:type="character" w:customStyle="1" w:styleId="33">
    <w:name w:val="Основной текст 3 Знак"/>
    <w:rPr>
      <w:w w:val="100"/>
      <w:position w:val="-1"/>
      <w:sz w:val="16"/>
      <w:effect w:val="none"/>
      <w:vertAlign w:val="baseline"/>
      <w:cs w:val="0"/>
      <w:em w:val="none"/>
      <w:lang w:eastAsia="ar-SA" w:bidi="ar-SA"/>
    </w:rPr>
  </w:style>
  <w:style w:type="paragraph" w:styleId="af5">
    <w:name w:val="Normal (Web)"/>
    <w:basedOn w:val="a"/>
    <w:pPr>
      <w:suppressAutoHyphens/>
      <w:spacing w:before="100" w:beforeAutospacing="1" w:after="100" w:afterAutospacing="1"/>
    </w:pPr>
    <w:rPr>
      <w:lang w:eastAsia="ru-RU"/>
    </w:rPr>
  </w:style>
  <w:style w:type="character" w:styleId="af6">
    <w:name w:val="Strong"/>
    <w:rPr>
      <w:b/>
      <w:w w:val="100"/>
      <w:position w:val="-1"/>
      <w:effect w:val="none"/>
      <w:vertAlign w:val="baseline"/>
      <w:cs w:val="0"/>
      <w:em w:val="none"/>
    </w:rPr>
  </w:style>
  <w:style w:type="paragraph" w:styleId="af7">
    <w:name w:val="No Spacing"/>
    <w:pPr>
      <w:suppressAutoHyphens/>
      <w:spacing w:line="1" w:lineRule="atLeast"/>
      <w:ind w:leftChars="-1" w:left="-1" w:hangingChars="1" w:hanging="1"/>
      <w:textDirection w:val="btLr"/>
      <w:textAlignment w:val="top"/>
      <w:outlineLvl w:val="0"/>
    </w:pPr>
    <w:rPr>
      <w:rFonts w:ascii="Calibri" w:hAnsi="Calibri"/>
      <w:position w:val="-1"/>
      <w:sz w:val="22"/>
      <w:szCs w:val="22"/>
      <w:lang w:val="ru-RU" w:eastAsia="ru-RU"/>
    </w:rPr>
  </w:style>
  <w:style w:type="paragraph" w:styleId="HTML">
    <w:name w:val="HTML Preformatted"/>
    <w:basedOn w:val="a"/>
    <w:qFormat/>
    <w:rPr>
      <w:rFonts w:ascii="Courier New" w:hAnsi="Courier New"/>
      <w:sz w:val="20"/>
      <w:szCs w:val="20"/>
    </w:rPr>
  </w:style>
  <w:style w:type="character" w:customStyle="1" w:styleId="HTML0">
    <w:name w:val="Стандартный HTML Знак"/>
    <w:rPr>
      <w:rFonts w:ascii="Courier New" w:hAnsi="Courier New" w:cs="Courier New"/>
      <w:w w:val="100"/>
      <w:position w:val="-1"/>
      <w:effect w:val="none"/>
      <w:vertAlign w:val="baseline"/>
      <w:cs w:val="0"/>
      <w:em w:val="none"/>
      <w:lang w:eastAsia="ar-SA"/>
    </w:rPr>
  </w:style>
  <w:style w:type="character" w:styleId="af8">
    <w:name w:val="Hyperlink"/>
    <w:qFormat/>
    <w:rPr>
      <w:color w:val="0000FF"/>
      <w:w w:val="100"/>
      <w:position w:val="-1"/>
      <w:u w:val="single"/>
      <w:effect w:val="none"/>
      <w:vertAlign w:val="baseline"/>
      <w:cs w:val="0"/>
      <w:em w:val="none"/>
    </w:rPr>
  </w:style>
  <w:style w:type="table" w:customStyle="1" w:styleId="TableStyle0">
    <w:name w:val="TableStyle0"/>
    <w:pPr>
      <w:suppressAutoHyphens/>
      <w:spacing w:line="1" w:lineRule="atLeast"/>
      <w:ind w:leftChars="-1" w:left="-1" w:hangingChars="1" w:hanging="1"/>
      <w:textDirection w:val="btLr"/>
      <w:textAlignment w:val="top"/>
      <w:outlineLvl w:val="0"/>
    </w:pPr>
    <w:rPr>
      <w:rFonts w:ascii="Arial" w:hAnsi="Arial"/>
      <w:position w:val="-1"/>
      <w:sz w:val="16"/>
      <w:szCs w:val="22"/>
      <w:lang w:val="ru-RU" w:eastAsia="ru-RU"/>
    </w:rPr>
    <w:tblPr>
      <w:tblCellMar>
        <w:top w:w="0" w:type="dxa"/>
        <w:left w:w="0" w:type="dxa"/>
        <w:bottom w:w="0" w:type="dxa"/>
        <w:right w:w="0" w:type="dxa"/>
      </w:tblCellMar>
    </w:tblPr>
  </w:style>
  <w:style w:type="paragraph" w:styleId="af9">
    <w:name w:val="footer"/>
    <w:basedOn w:val="a"/>
    <w:qFormat/>
    <w:pPr>
      <w:tabs>
        <w:tab w:val="center" w:pos="4677"/>
        <w:tab w:val="right" w:pos="9355"/>
      </w:tabs>
    </w:pPr>
  </w:style>
  <w:style w:type="character" w:customStyle="1" w:styleId="afa">
    <w:name w:val="Нижний колонтитул Знак"/>
    <w:rPr>
      <w:w w:val="100"/>
      <w:position w:val="-1"/>
      <w:sz w:val="24"/>
      <w:szCs w:val="24"/>
      <w:effect w:val="none"/>
      <w:vertAlign w:val="baseline"/>
      <w:cs w:val="0"/>
      <w:em w:val="none"/>
      <w:lang w:eastAsia="ar-SA"/>
    </w:rPr>
  </w:style>
  <w:style w:type="character" w:customStyle="1" w:styleId="grame">
    <w:name w:val="grame"/>
    <w:rPr>
      <w:w w:val="100"/>
      <w:position w:val="-1"/>
      <w:effect w:val="none"/>
      <w:vertAlign w:val="baseline"/>
      <w:cs w:val="0"/>
      <w:em w:val="none"/>
    </w:rPr>
  </w:style>
  <w:style w:type="paragraph" w:styleId="afb">
    <w:name w:val="List Paragraph"/>
    <w:basedOn w:val="a"/>
    <w:pPr>
      <w:suppressAutoHyphens/>
      <w:spacing w:before="100" w:beforeAutospacing="1" w:after="100" w:afterAutospacing="1"/>
    </w:pPr>
    <w:rPr>
      <w:lang w:val="ru-RU" w:eastAsia="ru-RU"/>
    </w:rPr>
  </w:style>
  <w:style w:type="character" w:styleId="afc">
    <w:name w:val="Emphasis"/>
    <w:rPr>
      <w:i/>
      <w:iCs/>
      <w:w w:val="100"/>
      <w:position w:val="-1"/>
      <w:effect w:val="none"/>
      <w:vertAlign w:val="baseline"/>
      <w:cs w:val="0"/>
      <w:em w:val="none"/>
    </w:rPr>
  </w:style>
  <w:style w:type="table" w:customStyle="1" w:styleId="afd">
    <w:basedOn w:val="TableNormal"/>
    <w:tblPr>
      <w:tblStyleRowBandSize w:val="1"/>
      <w:tblStyleColBandSize w:val="1"/>
    </w:tblPr>
  </w:style>
  <w:style w:type="paragraph" w:customStyle="1" w:styleId="Normal1">
    <w:name w:val="Normal1"/>
    <w:uiPriority w:val="99"/>
    <w:rsid w:val="001F3BB6"/>
    <w:pPr>
      <w:widowControl w:val="0"/>
    </w:pPr>
    <w:rPr>
      <w:rFonts w:ascii="Arial" w:hAnsi="Arial" w:cs="Arial"/>
      <w:lang w:val="ru-RU" w:eastAsia="ru-RU"/>
    </w:rPr>
  </w:style>
  <w:style w:type="character" w:customStyle="1" w:styleId="FontStyle66">
    <w:name w:val="Font Style66"/>
    <w:uiPriority w:val="99"/>
    <w:rsid w:val="001F3BB6"/>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66437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vchasno.u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TAp6ePfQV5qlZrip9dKXUdJVDQ==">CgMxLjA4AHIhMVZfdThjYk5uU042UHNrU0JseG1vNndPUDlvWTI3cmI1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7099</Words>
  <Characters>4047</Characters>
  <Application>Microsoft Office Word</Application>
  <DocSecurity>0</DocSecurity>
  <Lines>33</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Yalina</dc:creator>
  <cp:lastModifiedBy>UserRokada</cp:lastModifiedBy>
  <cp:revision>8</cp:revision>
  <dcterms:created xsi:type="dcterms:W3CDTF">2023-10-20T14:21:00Z</dcterms:created>
  <dcterms:modified xsi:type="dcterms:W3CDTF">2026-10-19T13:27:00Z</dcterms:modified>
</cp:coreProperties>
</file>